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27D" w:rsidRPr="000B327D" w:rsidRDefault="000B327D" w:rsidP="000B327D">
      <w:pPr>
        <w:pStyle w:val="Standard"/>
        <w:jc w:val="center"/>
        <w:rPr>
          <w:rFonts w:cs="Times New Roman"/>
          <w:b/>
          <w:sz w:val="28"/>
          <w:szCs w:val="28"/>
        </w:rPr>
      </w:pPr>
    </w:p>
    <w:p w:rsidR="00E36F62" w:rsidRDefault="00E36F62" w:rsidP="000B327D">
      <w:pPr>
        <w:pStyle w:val="Standard"/>
        <w:jc w:val="center"/>
        <w:rPr>
          <w:rFonts w:cs="Times New Roman"/>
          <w:b/>
          <w:sz w:val="28"/>
          <w:szCs w:val="28"/>
        </w:rPr>
      </w:pPr>
    </w:p>
    <w:p w:rsidR="000B327D" w:rsidRPr="000B327D" w:rsidRDefault="000B327D" w:rsidP="000B327D">
      <w:pPr>
        <w:pStyle w:val="Standard"/>
        <w:jc w:val="center"/>
        <w:rPr>
          <w:rFonts w:cs="Times New Roman"/>
          <w:b/>
          <w:sz w:val="28"/>
          <w:szCs w:val="28"/>
        </w:rPr>
      </w:pPr>
      <w:r w:rsidRPr="000B327D">
        <w:rPr>
          <w:rFonts w:cs="Times New Roman"/>
          <w:b/>
          <w:sz w:val="28"/>
          <w:szCs w:val="28"/>
        </w:rPr>
        <w:t>Министерство культуры по делам национальностей и архивного дела Чувашской Республики</w:t>
      </w:r>
    </w:p>
    <w:p w:rsidR="000B327D" w:rsidRPr="000B327D" w:rsidRDefault="000B327D" w:rsidP="000B327D">
      <w:pPr>
        <w:pStyle w:val="Standard"/>
        <w:jc w:val="center"/>
        <w:rPr>
          <w:rFonts w:cs="Times New Roman"/>
          <w:b/>
          <w:sz w:val="28"/>
          <w:szCs w:val="28"/>
        </w:rPr>
      </w:pPr>
    </w:p>
    <w:p w:rsidR="000B327D" w:rsidRPr="000B327D" w:rsidRDefault="00E36F62" w:rsidP="000B327D">
      <w:pPr>
        <w:pStyle w:val="Standard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Б</w:t>
      </w:r>
      <w:r w:rsidR="000B327D" w:rsidRPr="000B327D">
        <w:rPr>
          <w:rFonts w:cs="Times New Roman"/>
          <w:b/>
          <w:sz w:val="28"/>
          <w:szCs w:val="28"/>
        </w:rPr>
        <w:t>ПО</w:t>
      </w:r>
      <w:r>
        <w:rPr>
          <w:rFonts w:cs="Times New Roman"/>
          <w:b/>
          <w:sz w:val="28"/>
          <w:szCs w:val="28"/>
        </w:rPr>
        <w:t>У</w:t>
      </w:r>
      <w:r w:rsidR="000B327D" w:rsidRPr="000B327D">
        <w:rPr>
          <w:rFonts w:cs="Times New Roman"/>
          <w:b/>
          <w:sz w:val="28"/>
          <w:szCs w:val="28"/>
        </w:rPr>
        <w:t xml:space="preserve"> «Чебоксарское художественное  училище (техникум)»</w:t>
      </w:r>
    </w:p>
    <w:p w:rsidR="000B327D" w:rsidRPr="000B327D" w:rsidRDefault="000B327D" w:rsidP="000B327D">
      <w:pPr>
        <w:pStyle w:val="Standard"/>
        <w:jc w:val="center"/>
        <w:rPr>
          <w:rFonts w:cs="Times New Roman"/>
          <w:b/>
          <w:sz w:val="28"/>
          <w:szCs w:val="28"/>
        </w:rPr>
      </w:pPr>
      <w:r w:rsidRPr="000B327D">
        <w:rPr>
          <w:rFonts w:cs="Times New Roman"/>
          <w:b/>
          <w:sz w:val="28"/>
          <w:szCs w:val="28"/>
        </w:rPr>
        <w:t>Минкультуры Чувашии</w:t>
      </w:r>
    </w:p>
    <w:p w:rsidR="000B327D" w:rsidRPr="000B327D" w:rsidRDefault="000B327D" w:rsidP="000B327D">
      <w:pPr>
        <w:pStyle w:val="Standard"/>
        <w:jc w:val="center"/>
        <w:rPr>
          <w:rFonts w:cs="Times New Roman"/>
          <w:b/>
          <w:sz w:val="26"/>
          <w:szCs w:val="26"/>
        </w:rPr>
      </w:pPr>
    </w:p>
    <w:p w:rsidR="000B327D" w:rsidRPr="000B327D" w:rsidRDefault="000B327D" w:rsidP="000B327D">
      <w:pPr>
        <w:pStyle w:val="Standard"/>
        <w:rPr>
          <w:rFonts w:cs="Times New Roman"/>
        </w:rPr>
      </w:pPr>
    </w:p>
    <w:p w:rsidR="000B327D" w:rsidRPr="000B327D" w:rsidRDefault="000B327D" w:rsidP="000B327D">
      <w:pPr>
        <w:pStyle w:val="Standard"/>
        <w:jc w:val="center"/>
        <w:rPr>
          <w:rFonts w:cs="Times New Roman"/>
        </w:rPr>
      </w:pPr>
    </w:p>
    <w:p w:rsidR="000B327D" w:rsidRPr="000B327D" w:rsidRDefault="000B327D" w:rsidP="000B327D">
      <w:pPr>
        <w:pStyle w:val="Standard"/>
        <w:jc w:val="center"/>
        <w:rPr>
          <w:rFonts w:cs="Times New Roman"/>
          <w:b/>
          <w:sz w:val="52"/>
          <w:szCs w:val="52"/>
        </w:rPr>
      </w:pPr>
    </w:p>
    <w:tbl>
      <w:tblPr>
        <w:tblW w:w="9677" w:type="dxa"/>
        <w:tblInd w:w="-106" w:type="dxa"/>
        <w:tblLook w:val="00A0" w:firstRow="1" w:lastRow="0" w:firstColumn="1" w:lastColumn="0" w:noHBand="0" w:noVBand="0"/>
      </w:tblPr>
      <w:tblGrid>
        <w:gridCol w:w="4764"/>
        <w:gridCol w:w="4913"/>
      </w:tblGrid>
      <w:tr w:rsidR="00153960" w:rsidRPr="00C871AD" w:rsidTr="000A08AF">
        <w:tc>
          <w:tcPr>
            <w:tcW w:w="4764" w:type="dxa"/>
          </w:tcPr>
          <w:p w:rsidR="00153960" w:rsidRPr="00C871AD" w:rsidRDefault="00153960" w:rsidP="000A08A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13" w:type="dxa"/>
          </w:tcPr>
          <w:p w:rsidR="00153960" w:rsidRPr="00C871AD" w:rsidRDefault="00153960" w:rsidP="000A08A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871AD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153960" w:rsidRPr="00C871AD" w:rsidRDefault="00E36F62" w:rsidP="000A08A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директора Б</w:t>
            </w:r>
            <w:r w:rsidR="00153960" w:rsidRPr="00C871A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153960" w:rsidRPr="00C871AD">
              <w:rPr>
                <w:rFonts w:ascii="Times New Roman" w:hAnsi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153960" w:rsidRPr="00C871AD" w:rsidRDefault="00153960" w:rsidP="000A08A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871AD">
              <w:rPr>
                <w:rFonts w:ascii="Times New Roman" w:hAnsi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153960" w:rsidRPr="00C871AD" w:rsidRDefault="00E36F62" w:rsidP="000A08A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20 августа 2018 года  № 43</w:t>
            </w:r>
            <w:r w:rsidR="00153960" w:rsidRPr="00C871AD">
              <w:rPr>
                <w:rFonts w:ascii="Times New Roman" w:hAnsi="Times New Roman"/>
                <w:sz w:val="24"/>
                <w:szCs w:val="24"/>
              </w:rPr>
              <w:t xml:space="preserve">-о                                                      </w:t>
            </w:r>
          </w:p>
        </w:tc>
      </w:tr>
    </w:tbl>
    <w:p w:rsidR="000B327D" w:rsidRPr="000B327D" w:rsidRDefault="000B327D" w:rsidP="000B327D">
      <w:pPr>
        <w:pStyle w:val="Standard"/>
        <w:jc w:val="center"/>
        <w:rPr>
          <w:rFonts w:cs="Times New Roman"/>
          <w:b/>
          <w:sz w:val="52"/>
          <w:szCs w:val="52"/>
        </w:rPr>
      </w:pPr>
    </w:p>
    <w:p w:rsidR="000B327D" w:rsidRPr="000B327D" w:rsidRDefault="000B327D" w:rsidP="000B327D">
      <w:pPr>
        <w:pStyle w:val="Standard"/>
        <w:jc w:val="center"/>
        <w:rPr>
          <w:rFonts w:cs="Times New Roman"/>
          <w:b/>
          <w:sz w:val="52"/>
          <w:szCs w:val="52"/>
        </w:rPr>
      </w:pPr>
    </w:p>
    <w:p w:rsidR="000B327D" w:rsidRPr="00DC367C" w:rsidRDefault="000B327D" w:rsidP="000B327D">
      <w:pPr>
        <w:pStyle w:val="Default"/>
        <w:jc w:val="center"/>
        <w:rPr>
          <w:bCs/>
          <w:color w:val="auto"/>
          <w:sz w:val="40"/>
          <w:szCs w:val="40"/>
        </w:rPr>
      </w:pPr>
      <w:r w:rsidRPr="00DC367C">
        <w:rPr>
          <w:bCs/>
          <w:color w:val="auto"/>
          <w:sz w:val="40"/>
          <w:szCs w:val="40"/>
        </w:rPr>
        <w:t>РАБОЧАЯ ПРОГРАММА</w:t>
      </w:r>
    </w:p>
    <w:p w:rsidR="000B327D" w:rsidRPr="00DC367C" w:rsidRDefault="000B327D" w:rsidP="000B327D">
      <w:pPr>
        <w:pStyle w:val="Default"/>
        <w:jc w:val="center"/>
        <w:rPr>
          <w:bCs/>
          <w:color w:val="auto"/>
          <w:sz w:val="40"/>
          <w:szCs w:val="40"/>
        </w:rPr>
      </w:pPr>
      <w:r w:rsidRPr="00DC367C">
        <w:rPr>
          <w:bCs/>
          <w:color w:val="auto"/>
          <w:sz w:val="40"/>
          <w:szCs w:val="40"/>
        </w:rPr>
        <w:t>учебной дисциплины</w:t>
      </w:r>
    </w:p>
    <w:p w:rsidR="000B327D" w:rsidRPr="00DC367C" w:rsidRDefault="00DC367C" w:rsidP="000B327D">
      <w:pPr>
        <w:pStyle w:val="Default"/>
        <w:jc w:val="center"/>
        <w:rPr>
          <w:b/>
          <w:bCs/>
          <w:color w:val="auto"/>
          <w:sz w:val="40"/>
          <w:szCs w:val="40"/>
        </w:rPr>
      </w:pPr>
      <w:r w:rsidRPr="00DC367C">
        <w:rPr>
          <w:b/>
          <w:bCs/>
          <w:color w:val="auto"/>
          <w:sz w:val="40"/>
          <w:szCs w:val="40"/>
        </w:rPr>
        <w:t>ОП.02. ЖИВОПИСЬ</w:t>
      </w:r>
    </w:p>
    <w:p w:rsidR="00DC367C" w:rsidRPr="009A6FD0" w:rsidRDefault="00153960" w:rsidP="00DC367C">
      <w:pPr>
        <w:autoSpaceDE w:val="0"/>
        <w:autoSpaceDN w:val="0"/>
        <w:adjustRightInd w:val="0"/>
        <w:spacing w:after="0" w:line="240" w:lineRule="auto"/>
        <w:ind w:right="-289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u w:val="single" w:color="FFFFFF"/>
        </w:rPr>
        <w:t>специальности 54.02.01</w:t>
      </w:r>
      <w:r w:rsidRPr="00153960">
        <w:rPr>
          <w:rFonts w:ascii="Times New Roman" w:eastAsia="Times New Roman" w:hAnsi="Times New Roman" w:cs="Times New Roman"/>
          <w:color w:val="000000"/>
          <w:sz w:val="40"/>
          <w:szCs w:val="40"/>
          <w:u w:val="single" w:color="FFFFFF"/>
        </w:rPr>
        <w:t xml:space="preserve"> </w:t>
      </w:r>
      <w:r w:rsidR="00DC367C" w:rsidRPr="009A6FD0">
        <w:rPr>
          <w:rFonts w:ascii="Times New Roman" w:eastAsia="Times New Roman" w:hAnsi="Times New Roman" w:cs="Times New Roman"/>
          <w:color w:val="000000"/>
          <w:sz w:val="40"/>
          <w:szCs w:val="40"/>
          <w:u w:val="single" w:color="FFFFFF"/>
        </w:rPr>
        <w:t xml:space="preserve">Дизайн (по отраслям) </w:t>
      </w:r>
    </w:p>
    <w:p w:rsidR="000B327D" w:rsidRPr="00DC367C" w:rsidRDefault="000B327D" w:rsidP="000B327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:rsidR="000B327D" w:rsidRPr="00DC367C" w:rsidRDefault="000B327D" w:rsidP="000B327D">
      <w:pPr>
        <w:pStyle w:val="Standard"/>
        <w:jc w:val="center"/>
        <w:rPr>
          <w:rFonts w:cs="Times New Roman"/>
          <w:sz w:val="40"/>
          <w:szCs w:val="40"/>
        </w:rPr>
      </w:pPr>
    </w:p>
    <w:p w:rsidR="000B327D" w:rsidRPr="00DC367C" w:rsidRDefault="000B327D" w:rsidP="000B327D">
      <w:pPr>
        <w:pStyle w:val="Standard"/>
        <w:jc w:val="center"/>
        <w:rPr>
          <w:rFonts w:cs="Times New Roman"/>
          <w:sz w:val="40"/>
          <w:szCs w:val="40"/>
        </w:rPr>
      </w:pPr>
    </w:p>
    <w:p w:rsidR="000B327D" w:rsidRPr="000B327D" w:rsidRDefault="000B327D" w:rsidP="000B327D">
      <w:pPr>
        <w:pStyle w:val="Standard"/>
        <w:jc w:val="center"/>
        <w:rPr>
          <w:rFonts w:cs="Times New Roman"/>
        </w:rPr>
      </w:pPr>
    </w:p>
    <w:p w:rsidR="000B327D" w:rsidRPr="000B327D" w:rsidRDefault="000B327D" w:rsidP="000B327D">
      <w:pPr>
        <w:pStyle w:val="Standard"/>
        <w:jc w:val="center"/>
        <w:rPr>
          <w:rFonts w:cs="Times New Roman"/>
        </w:rPr>
      </w:pPr>
    </w:p>
    <w:p w:rsidR="000B327D" w:rsidRPr="000B327D" w:rsidRDefault="000B327D" w:rsidP="000B327D">
      <w:pPr>
        <w:pStyle w:val="Standard"/>
        <w:jc w:val="center"/>
        <w:rPr>
          <w:rFonts w:cs="Times New Roman"/>
        </w:rPr>
      </w:pPr>
    </w:p>
    <w:p w:rsidR="000B327D" w:rsidRPr="000B327D" w:rsidRDefault="000B327D" w:rsidP="000B327D">
      <w:pPr>
        <w:pStyle w:val="Standard"/>
        <w:jc w:val="center"/>
        <w:rPr>
          <w:rFonts w:cs="Times New Roman"/>
        </w:rPr>
      </w:pPr>
    </w:p>
    <w:p w:rsidR="000B327D" w:rsidRPr="000B327D" w:rsidRDefault="000B327D" w:rsidP="000B327D">
      <w:pPr>
        <w:pStyle w:val="Standard"/>
        <w:jc w:val="center"/>
        <w:rPr>
          <w:rFonts w:cs="Times New Roman"/>
        </w:rPr>
      </w:pPr>
    </w:p>
    <w:p w:rsidR="000B327D" w:rsidRPr="000B327D" w:rsidRDefault="000B327D" w:rsidP="000B327D">
      <w:pPr>
        <w:pStyle w:val="Standard"/>
        <w:jc w:val="center"/>
        <w:rPr>
          <w:rFonts w:cs="Times New Roman"/>
        </w:rPr>
      </w:pPr>
    </w:p>
    <w:p w:rsidR="000B327D" w:rsidRPr="000B327D" w:rsidRDefault="000B327D" w:rsidP="000B327D">
      <w:pPr>
        <w:pStyle w:val="Standard"/>
        <w:rPr>
          <w:rFonts w:cs="Times New Roman"/>
        </w:rPr>
      </w:pPr>
    </w:p>
    <w:p w:rsidR="000B327D" w:rsidRPr="000B327D" w:rsidRDefault="000B327D" w:rsidP="000B327D">
      <w:pPr>
        <w:pStyle w:val="Standard"/>
        <w:rPr>
          <w:rFonts w:cs="Times New Roman"/>
        </w:rPr>
      </w:pPr>
    </w:p>
    <w:p w:rsidR="000B327D" w:rsidRPr="000B327D" w:rsidRDefault="000B327D" w:rsidP="000B327D">
      <w:pPr>
        <w:pStyle w:val="Standard"/>
        <w:rPr>
          <w:rFonts w:cs="Times New Roman"/>
        </w:rPr>
      </w:pPr>
    </w:p>
    <w:p w:rsidR="000B327D" w:rsidRPr="000B327D" w:rsidRDefault="000B327D" w:rsidP="000B327D">
      <w:pPr>
        <w:pStyle w:val="Standard"/>
        <w:rPr>
          <w:rFonts w:cs="Times New Roman"/>
        </w:rPr>
      </w:pPr>
    </w:p>
    <w:p w:rsidR="000B327D" w:rsidRPr="000B327D" w:rsidRDefault="000B327D" w:rsidP="000B327D">
      <w:pPr>
        <w:pStyle w:val="Standard"/>
        <w:rPr>
          <w:rFonts w:cs="Times New Roman"/>
        </w:rPr>
      </w:pPr>
    </w:p>
    <w:p w:rsidR="000B327D" w:rsidRPr="000B327D" w:rsidRDefault="000B327D" w:rsidP="000B327D">
      <w:pPr>
        <w:pStyle w:val="Standard"/>
        <w:rPr>
          <w:rFonts w:cs="Times New Roman"/>
        </w:rPr>
      </w:pPr>
    </w:p>
    <w:p w:rsidR="000B327D" w:rsidRPr="000B327D" w:rsidRDefault="000B327D" w:rsidP="000B327D">
      <w:pPr>
        <w:pStyle w:val="Standard"/>
        <w:rPr>
          <w:rFonts w:cs="Times New Roman"/>
        </w:rPr>
      </w:pPr>
    </w:p>
    <w:p w:rsidR="000B327D" w:rsidRPr="00E36F62" w:rsidRDefault="000B327D" w:rsidP="000B327D">
      <w:pPr>
        <w:pStyle w:val="Standard"/>
        <w:rPr>
          <w:rFonts w:cs="Times New Roman"/>
        </w:rPr>
      </w:pPr>
    </w:p>
    <w:p w:rsidR="00153960" w:rsidRDefault="00153960" w:rsidP="000B327D">
      <w:pPr>
        <w:pStyle w:val="Standard"/>
        <w:rPr>
          <w:rFonts w:cs="Times New Roman"/>
        </w:rPr>
      </w:pPr>
    </w:p>
    <w:p w:rsidR="003E04CB" w:rsidRDefault="003E04CB" w:rsidP="000B327D">
      <w:pPr>
        <w:pStyle w:val="Standard"/>
        <w:rPr>
          <w:rFonts w:cs="Times New Roman"/>
        </w:rPr>
      </w:pPr>
    </w:p>
    <w:p w:rsidR="003E04CB" w:rsidRDefault="003E04CB" w:rsidP="000B327D">
      <w:pPr>
        <w:pStyle w:val="Standard"/>
        <w:rPr>
          <w:rFonts w:cs="Times New Roman"/>
        </w:rPr>
      </w:pPr>
    </w:p>
    <w:p w:rsidR="003E04CB" w:rsidRPr="00E36F62" w:rsidRDefault="003E04CB" w:rsidP="000B327D">
      <w:pPr>
        <w:pStyle w:val="Standard"/>
        <w:rPr>
          <w:rFonts w:cs="Times New Roman"/>
        </w:rPr>
      </w:pPr>
    </w:p>
    <w:p w:rsidR="000B327D" w:rsidRPr="000B327D" w:rsidRDefault="000B327D" w:rsidP="000B327D">
      <w:pPr>
        <w:pStyle w:val="Standard"/>
        <w:rPr>
          <w:rFonts w:cs="Times New Roman"/>
        </w:rPr>
      </w:pPr>
    </w:p>
    <w:p w:rsidR="000B327D" w:rsidRDefault="000B327D" w:rsidP="00E36F62">
      <w:pPr>
        <w:pStyle w:val="Standard"/>
        <w:jc w:val="center"/>
        <w:rPr>
          <w:rFonts w:cs="Times New Roman"/>
          <w:b/>
          <w:bCs/>
        </w:rPr>
      </w:pPr>
      <w:r w:rsidRPr="000B327D">
        <w:rPr>
          <w:rFonts w:cs="Times New Roman"/>
          <w:b/>
          <w:bCs/>
        </w:rPr>
        <w:t>Чебоксары</w:t>
      </w:r>
      <w:r w:rsidR="00E36F62">
        <w:rPr>
          <w:rFonts w:cs="Times New Roman"/>
          <w:b/>
          <w:bCs/>
        </w:rPr>
        <w:t xml:space="preserve"> – </w:t>
      </w:r>
      <w:r w:rsidR="00153960">
        <w:rPr>
          <w:rFonts w:cs="Times New Roman"/>
          <w:b/>
          <w:bCs/>
        </w:rPr>
        <w:t>201</w:t>
      </w:r>
      <w:r w:rsidR="00E36F62">
        <w:rPr>
          <w:rFonts w:cs="Times New Roman"/>
          <w:b/>
          <w:bCs/>
        </w:rPr>
        <w:t>8</w:t>
      </w:r>
    </w:p>
    <w:p w:rsidR="00E36F62" w:rsidRDefault="00E36F62" w:rsidP="003E04CB">
      <w:pPr>
        <w:pStyle w:val="Standard"/>
        <w:rPr>
          <w:rFonts w:cs="Times New Roman"/>
          <w:b/>
          <w:bCs/>
        </w:rPr>
      </w:pPr>
    </w:p>
    <w:p w:rsidR="00E36F62" w:rsidRPr="00153960" w:rsidRDefault="00E36F62" w:rsidP="00E36F62">
      <w:pPr>
        <w:pStyle w:val="Standard"/>
        <w:jc w:val="center"/>
        <w:rPr>
          <w:rFonts w:cs="Times New Roman"/>
          <w:b/>
          <w:bCs/>
        </w:rPr>
      </w:pPr>
    </w:p>
    <w:p w:rsidR="000B327D" w:rsidRPr="000B327D" w:rsidRDefault="00336CBE" w:rsidP="000B327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0" b="0"/>
            <wp:docPr id="1" name="Рисунок 1" descr="C:\Users\user\Desktop\Дизайн. Одобрена. ОП.02 Живо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зайн. Одобрена. ОП.02 Живопис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27D" w:rsidRPr="000B327D" w:rsidRDefault="000B327D" w:rsidP="000B327D">
      <w:pPr>
        <w:pStyle w:val="a9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B327D" w:rsidRPr="000B327D" w:rsidRDefault="000B327D" w:rsidP="000B327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B327D" w:rsidRPr="000B327D" w:rsidRDefault="000B327D" w:rsidP="000B327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B327D" w:rsidRPr="000B327D" w:rsidRDefault="000B327D" w:rsidP="000B327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B327D" w:rsidRPr="000B327D" w:rsidRDefault="000B327D" w:rsidP="00336CBE">
      <w:pPr>
        <w:widowControl w:val="0"/>
        <w:suppressAutoHyphens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aps/>
        </w:rPr>
      </w:pPr>
    </w:p>
    <w:p w:rsidR="000B327D" w:rsidRPr="000B327D" w:rsidRDefault="000B327D" w:rsidP="000B327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 w:rsidRPr="000B327D">
        <w:rPr>
          <w:b/>
        </w:rPr>
        <w:lastRenderedPageBreak/>
        <w:t>СОДЕРЖАНИЕ</w:t>
      </w:r>
    </w:p>
    <w:p w:rsidR="000B327D" w:rsidRPr="000B327D" w:rsidRDefault="000B327D" w:rsidP="000B3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0B327D" w:rsidRPr="000B327D" w:rsidTr="00173942">
        <w:tc>
          <w:tcPr>
            <w:tcW w:w="7668" w:type="dxa"/>
          </w:tcPr>
          <w:p w:rsidR="000B327D" w:rsidRPr="000B327D" w:rsidRDefault="000B327D" w:rsidP="00173942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0B327D">
              <w:rPr>
                <w:b/>
                <w:caps/>
              </w:rPr>
              <w:t>ПАСПОРТ ПРОГРАММЫ УЧЕБНОЙ ДИСЦИПЛИНЫ</w:t>
            </w:r>
          </w:p>
        </w:tc>
        <w:tc>
          <w:tcPr>
            <w:tcW w:w="1903" w:type="dxa"/>
          </w:tcPr>
          <w:p w:rsidR="000B327D" w:rsidRPr="000B327D" w:rsidRDefault="000B327D" w:rsidP="001739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27D" w:rsidRPr="000B327D" w:rsidTr="00173942">
        <w:tc>
          <w:tcPr>
            <w:tcW w:w="7668" w:type="dxa"/>
          </w:tcPr>
          <w:p w:rsidR="000B327D" w:rsidRPr="000B327D" w:rsidRDefault="000B327D" w:rsidP="00173942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0B327D">
              <w:rPr>
                <w:b/>
                <w:caps/>
              </w:rPr>
              <w:t>СТРУКТУРА и содержание УЧЕБНОЙ ДИСЦИПЛИНЫ</w:t>
            </w:r>
          </w:p>
          <w:p w:rsidR="000B327D" w:rsidRPr="000B327D" w:rsidRDefault="000B327D" w:rsidP="00173942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:rsidR="000B327D" w:rsidRPr="000B327D" w:rsidRDefault="000B327D" w:rsidP="001739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27D" w:rsidRPr="000B327D" w:rsidTr="00173942">
        <w:trPr>
          <w:trHeight w:val="670"/>
        </w:trPr>
        <w:tc>
          <w:tcPr>
            <w:tcW w:w="7668" w:type="dxa"/>
          </w:tcPr>
          <w:p w:rsidR="000B327D" w:rsidRPr="000B327D" w:rsidRDefault="000B327D" w:rsidP="00173942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0B327D">
              <w:rPr>
                <w:b/>
                <w:caps/>
              </w:rPr>
              <w:t>условия реализации  учебной дисциплины</w:t>
            </w:r>
          </w:p>
          <w:p w:rsidR="000B327D" w:rsidRPr="000B327D" w:rsidRDefault="000B327D" w:rsidP="00173942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:rsidR="000B327D" w:rsidRPr="000B327D" w:rsidRDefault="000B327D" w:rsidP="001739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27D" w:rsidRPr="000B327D" w:rsidTr="00173942">
        <w:tc>
          <w:tcPr>
            <w:tcW w:w="7668" w:type="dxa"/>
          </w:tcPr>
          <w:p w:rsidR="000B327D" w:rsidRPr="000B327D" w:rsidRDefault="000B327D" w:rsidP="00173942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 w:rsidRPr="000B327D">
              <w:rPr>
                <w:b/>
                <w:caps/>
              </w:rPr>
              <w:t>Контроль и оценка результатов Освоения учебной дисциплины</w:t>
            </w:r>
          </w:p>
          <w:p w:rsidR="000B327D" w:rsidRPr="000B327D" w:rsidRDefault="000B327D" w:rsidP="00173942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:rsidR="000B327D" w:rsidRPr="000B327D" w:rsidRDefault="000B327D" w:rsidP="001739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327D" w:rsidRPr="000B327D" w:rsidRDefault="000B327D" w:rsidP="000B3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B327D" w:rsidRPr="000B327D" w:rsidRDefault="000B327D" w:rsidP="000B3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0B327D" w:rsidRPr="000B327D" w:rsidRDefault="000B327D" w:rsidP="000B32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0B327D">
        <w:rPr>
          <w:rFonts w:ascii="Times New Roman" w:hAnsi="Times New Roman" w:cs="Times New Roman"/>
          <w:b/>
          <w:caps/>
          <w:sz w:val="24"/>
          <w:szCs w:val="24"/>
          <w:u w:val="single"/>
        </w:rPr>
        <w:br w:type="page"/>
      </w:r>
      <w:r w:rsidRPr="000B327D">
        <w:rPr>
          <w:rFonts w:ascii="Times New Roman" w:hAnsi="Times New Roman" w:cs="Times New Roman"/>
          <w:b/>
          <w:caps/>
          <w:sz w:val="24"/>
          <w:szCs w:val="24"/>
        </w:rPr>
        <w:lastRenderedPageBreak/>
        <w:t>1. паспорт РАБОЧЕЙ ПРОГРАММЫ УЧЕБНОЙ ДИСЦИПЛИНЫ</w:t>
      </w:r>
    </w:p>
    <w:p w:rsidR="000B327D" w:rsidRPr="000B327D" w:rsidRDefault="000B327D" w:rsidP="000B327D">
      <w:pPr>
        <w:pStyle w:val="Default"/>
        <w:jc w:val="center"/>
        <w:rPr>
          <w:bCs/>
          <w:color w:val="auto"/>
        </w:rPr>
      </w:pPr>
      <w:r w:rsidRPr="000B327D">
        <w:rPr>
          <w:bCs/>
          <w:color w:val="auto"/>
        </w:rPr>
        <w:t>ОП.02. Живопись</w:t>
      </w:r>
    </w:p>
    <w:p w:rsidR="000B327D" w:rsidRPr="000B327D" w:rsidRDefault="000B327D" w:rsidP="000B327D">
      <w:pPr>
        <w:pStyle w:val="Standard"/>
        <w:jc w:val="both"/>
        <w:rPr>
          <w:rFonts w:cs="Times New Roman"/>
        </w:rPr>
      </w:pPr>
    </w:p>
    <w:p w:rsidR="000B327D" w:rsidRPr="000B327D" w:rsidRDefault="000B327D" w:rsidP="000B327D">
      <w:pPr>
        <w:pStyle w:val="a6"/>
        <w:numPr>
          <w:ilvl w:val="1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327D"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0B327D" w:rsidRPr="000B327D" w:rsidRDefault="000B327D" w:rsidP="000B327D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327D" w:rsidRPr="000B327D" w:rsidRDefault="000B327D" w:rsidP="000B32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27D">
        <w:rPr>
          <w:rFonts w:ascii="Times New Roman" w:hAnsi="Times New Roman" w:cs="Times New Roman"/>
          <w:sz w:val="24"/>
          <w:szCs w:val="24"/>
        </w:rPr>
        <w:tab/>
        <w:t xml:space="preserve">Рабочая программа учебной дисциплины является частью основной профессиональной образовательной программы в соответствии с </w:t>
      </w:r>
      <w:r w:rsidR="00E36F62">
        <w:rPr>
          <w:rFonts w:ascii="Times New Roman" w:hAnsi="Times New Roman" w:cs="Times New Roman"/>
          <w:sz w:val="24"/>
          <w:szCs w:val="24"/>
        </w:rPr>
        <w:t>ФГОС по специальности СПО 54.02.01</w:t>
      </w:r>
      <w:r w:rsidRPr="000B327D">
        <w:rPr>
          <w:rFonts w:ascii="Times New Roman" w:hAnsi="Times New Roman" w:cs="Times New Roman"/>
          <w:sz w:val="24"/>
          <w:szCs w:val="24"/>
        </w:rPr>
        <w:t xml:space="preserve"> Дизайн (по отраслям)</w:t>
      </w:r>
    </w:p>
    <w:p w:rsidR="000B327D" w:rsidRPr="000B327D" w:rsidRDefault="000B327D" w:rsidP="000B327D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0B327D">
        <w:rPr>
          <w:rFonts w:ascii="Times New Roman" w:hAnsi="Times New Roman"/>
          <w:sz w:val="24"/>
          <w:szCs w:val="24"/>
        </w:rPr>
        <w:t>Программа учебной дисциплины может быть использована в дополнительном профессиональном образовании и</w:t>
      </w:r>
      <w:r w:rsidRPr="000B327D">
        <w:rPr>
          <w:rFonts w:ascii="Times New Roman" w:hAnsi="Times New Roman"/>
          <w:bCs/>
          <w:sz w:val="24"/>
          <w:szCs w:val="24"/>
        </w:rPr>
        <w:t xml:space="preserve"> профессиональной деятельности выпускников: </w:t>
      </w:r>
      <w:r w:rsidRPr="000B327D">
        <w:rPr>
          <w:rFonts w:ascii="Times New Roman" w:hAnsi="Times New Roman"/>
          <w:sz w:val="24"/>
          <w:szCs w:val="24"/>
        </w:rPr>
        <w:t xml:space="preserve">художественное проектирование и изобразительное искусство; образование художественное в детских школах искусств, детских художественных школах, других учреждениях дополнительного образования, общеобразовательных учреждениях, учреждениях СПО. </w:t>
      </w:r>
    </w:p>
    <w:p w:rsidR="000B327D" w:rsidRPr="000B327D" w:rsidRDefault="000B327D" w:rsidP="000B327D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</w:p>
    <w:p w:rsidR="000B327D" w:rsidRPr="000B327D" w:rsidRDefault="000B327D" w:rsidP="000B32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0B327D">
        <w:rPr>
          <w:rFonts w:ascii="Times New Roman" w:eastAsia="TimesNewRomanPS-BoldMT" w:hAnsi="Times New Roman" w:cs="Times New Roman"/>
          <w:b/>
          <w:bCs/>
          <w:sz w:val="24"/>
          <w:szCs w:val="24"/>
        </w:rPr>
        <w:t>1.2. Место дисциплины в структуре основной профессиональной</w:t>
      </w:r>
    </w:p>
    <w:p w:rsidR="000B327D" w:rsidRPr="000B327D" w:rsidRDefault="000B327D" w:rsidP="000B32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0B327D">
        <w:rPr>
          <w:rFonts w:ascii="Times New Roman" w:eastAsia="TimesNewRomanPS-BoldMT" w:hAnsi="Times New Roman" w:cs="Times New Roman"/>
          <w:b/>
          <w:bCs/>
          <w:sz w:val="24"/>
          <w:szCs w:val="24"/>
        </w:rPr>
        <w:t>образовательной программы:</w:t>
      </w:r>
    </w:p>
    <w:p w:rsidR="000B327D" w:rsidRPr="000B327D" w:rsidRDefault="000B327D" w:rsidP="000B32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0B327D" w:rsidRPr="000B327D" w:rsidRDefault="000B327D" w:rsidP="000B327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0B327D">
        <w:rPr>
          <w:rFonts w:ascii="Times New Roman" w:hAnsi="Times New Roman" w:cs="Times New Roman"/>
        </w:rPr>
        <w:tab/>
      </w:r>
      <w:r w:rsidRPr="000B327D">
        <w:rPr>
          <w:rFonts w:ascii="Times New Roman" w:hAnsi="Times New Roman" w:cs="Times New Roman"/>
          <w:sz w:val="24"/>
          <w:szCs w:val="24"/>
        </w:rPr>
        <w:t>Данная дисциплина входит в профессиональный цикл учебных предметов основной профессиональной образовател</w:t>
      </w:r>
      <w:r w:rsidR="00E36F62">
        <w:rPr>
          <w:rFonts w:ascii="Times New Roman" w:hAnsi="Times New Roman" w:cs="Times New Roman"/>
          <w:sz w:val="24"/>
          <w:szCs w:val="24"/>
        </w:rPr>
        <w:t>ьной программы по специальности 54.02.01</w:t>
      </w:r>
      <w:r w:rsidRPr="000B327D">
        <w:rPr>
          <w:rFonts w:ascii="Times New Roman" w:hAnsi="Times New Roman" w:cs="Times New Roman"/>
          <w:sz w:val="24"/>
          <w:szCs w:val="24"/>
        </w:rPr>
        <w:t xml:space="preserve"> Дизайн (по отраслям). Дисциплина является практико-ориентированной, компетентности, сформированные в результате освоения программы необходимы при изучении профессиональных модулей. Темы, входящие в программу могут осваиваться в составе МДК для совершенствования практических навыков и дальнейшего формирования общих и профессиональных компетентностей:</w:t>
      </w:r>
    </w:p>
    <w:p w:rsidR="000B327D" w:rsidRPr="000B327D" w:rsidRDefault="000B327D" w:rsidP="000B327D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B327D">
        <w:rPr>
          <w:rFonts w:ascii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0B327D">
        <w:rPr>
          <w:rFonts w:ascii="Times New Roman" w:hAnsi="Times New Roman" w:cs="Times New Roman"/>
          <w:sz w:val="24"/>
          <w:szCs w:val="24"/>
          <w:lang w:eastAsia="ru-RU"/>
        </w:rPr>
        <w:t xml:space="preserve"> 1 – 9</w:t>
      </w:r>
    </w:p>
    <w:p w:rsidR="000B327D" w:rsidRPr="000B327D" w:rsidRDefault="000B327D" w:rsidP="000B327D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B327D">
        <w:rPr>
          <w:rFonts w:ascii="Times New Roman" w:hAnsi="Times New Roman" w:cs="Times New Roman"/>
          <w:sz w:val="24"/>
          <w:szCs w:val="24"/>
          <w:lang w:eastAsia="ru-RU"/>
        </w:rPr>
        <w:t>ПК 1.1 – 1.3</w:t>
      </w:r>
    </w:p>
    <w:p w:rsidR="000B327D" w:rsidRPr="000B327D" w:rsidRDefault="000B327D" w:rsidP="000B327D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B327D">
        <w:rPr>
          <w:rFonts w:ascii="Times New Roman" w:hAnsi="Times New Roman" w:cs="Times New Roman"/>
          <w:sz w:val="24"/>
          <w:szCs w:val="24"/>
          <w:lang w:eastAsia="ru-RU"/>
        </w:rPr>
        <w:t>ПК 1.7</w:t>
      </w:r>
    </w:p>
    <w:p w:rsidR="000B327D" w:rsidRPr="000B327D" w:rsidRDefault="000B327D" w:rsidP="000B327D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B327D" w:rsidRPr="000B327D" w:rsidRDefault="000B327D" w:rsidP="000B327D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B327D">
        <w:rPr>
          <w:rFonts w:ascii="Times New Roman" w:hAnsi="Times New Roman" w:cs="Times New Roman"/>
          <w:b/>
          <w:sz w:val="24"/>
          <w:szCs w:val="24"/>
          <w:lang w:eastAsia="ru-RU"/>
        </w:rPr>
        <w:t>ОБЩИЕ КОМПЕТЕНЦИИ:</w:t>
      </w:r>
    </w:p>
    <w:p w:rsidR="000B327D" w:rsidRPr="000B327D" w:rsidRDefault="000B327D" w:rsidP="000B327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B327D">
        <w:rPr>
          <w:rFonts w:ascii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0B327D">
        <w:rPr>
          <w:rFonts w:ascii="Times New Roman" w:hAnsi="Times New Roman" w:cs="Times New Roman"/>
          <w:sz w:val="24"/>
          <w:szCs w:val="24"/>
          <w:lang w:eastAsia="ru-RU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0B327D" w:rsidRPr="000B327D" w:rsidRDefault="000B327D" w:rsidP="000B327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B327D">
        <w:rPr>
          <w:rFonts w:ascii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0B327D">
        <w:rPr>
          <w:rFonts w:ascii="Times New Roman" w:hAnsi="Times New Roman" w:cs="Times New Roman"/>
          <w:sz w:val="24"/>
          <w:szCs w:val="24"/>
          <w:lang w:eastAsia="ru-RU"/>
        </w:rPr>
        <w:t> 2. 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0B327D" w:rsidRPr="000B327D" w:rsidRDefault="000B327D" w:rsidP="000B327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B327D">
        <w:rPr>
          <w:rFonts w:ascii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0B327D">
        <w:rPr>
          <w:rFonts w:ascii="Times New Roman" w:hAnsi="Times New Roman" w:cs="Times New Roman"/>
          <w:sz w:val="24"/>
          <w:szCs w:val="24"/>
          <w:lang w:eastAsia="ru-RU"/>
        </w:rPr>
        <w:t xml:space="preserve"> 3. Решать проблемы, оценивать риски и принимать решения в нестандартных ситуациях.</w:t>
      </w:r>
    </w:p>
    <w:p w:rsidR="000B327D" w:rsidRPr="000B327D" w:rsidRDefault="000B327D" w:rsidP="000B327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B327D">
        <w:rPr>
          <w:rFonts w:ascii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0B327D">
        <w:rPr>
          <w:rFonts w:ascii="Times New Roman" w:hAnsi="Times New Roman" w:cs="Times New Roman"/>
          <w:sz w:val="24"/>
          <w:szCs w:val="24"/>
          <w:lang w:eastAsia="ru-RU"/>
        </w:rPr>
        <w:t>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0B327D" w:rsidRPr="000B327D" w:rsidRDefault="000B327D" w:rsidP="000B327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B327D">
        <w:rPr>
          <w:rFonts w:ascii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0B327D">
        <w:rPr>
          <w:rFonts w:ascii="Times New Roman" w:hAnsi="Times New Roman" w:cs="Times New Roman"/>
          <w:sz w:val="24"/>
          <w:szCs w:val="24"/>
          <w:lang w:eastAsia="ru-RU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0B327D" w:rsidRPr="000B327D" w:rsidRDefault="000B327D" w:rsidP="000B327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B327D">
        <w:rPr>
          <w:rFonts w:ascii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0B327D">
        <w:rPr>
          <w:rFonts w:ascii="Times New Roman" w:hAnsi="Times New Roman" w:cs="Times New Roman"/>
          <w:sz w:val="24"/>
          <w:szCs w:val="24"/>
          <w:lang w:eastAsia="ru-RU"/>
        </w:rPr>
        <w:t> 6. Работать в коллективе, обеспечивать его сплочение, эффективно общаться с коллегами, руководством, потребителями.</w:t>
      </w:r>
    </w:p>
    <w:p w:rsidR="000B327D" w:rsidRPr="000B327D" w:rsidRDefault="000B327D" w:rsidP="000B327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B327D">
        <w:rPr>
          <w:rFonts w:ascii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0B327D">
        <w:rPr>
          <w:rFonts w:ascii="Times New Roman" w:hAnsi="Times New Roman" w:cs="Times New Roman"/>
          <w:sz w:val="24"/>
          <w:szCs w:val="24"/>
          <w:lang w:eastAsia="ru-RU"/>
        </w:rPr>
        <w:t>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0B327D" w:rsidRPr="000B327D" w:rsidRDefault="000B327D" w:rsidP="000B327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B327D">
        <w:rPr>
          <w:rFonts w:ascii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0B327D">
        <w:rPr>
          <w:rFonts w:ascii="Times New Roman" w:hAnsi="Times New Roman" w:cs="Times New Roman"/>
          <w:sz w:val="24"/>
          <w:szCs w:val="24"/>
          <w:lang w:eastAsia="ru-RU"/>
        </w:rPr>
        <w:t>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B327D" w:rsidRPr="000B327D" w:rsidRDefault="000B327D" w:rsidP="000B327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B327D">
        <w:rPr>
          <w:rFonts w:ascii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0B327D">
        <w:rPr>
          <w:rFonts w:ascii="Times New Roman" w:hAnsi="Times New Roman" w:cs="Times New Roman"/>
          <w:sz w:val="24"/>
          <w:szCs w:val="24"/>
          <w:lang w:eastAsia="ru-RU"/>
        </w:rPr>
        <w:t> 9. Ориентироваться в условиях частой смены технологий в профессиональной деятельности.</w:t>
      </w:r>
    </w:p>
    <w:p w:rsidR="000B327D" w:rsidRPr="000B327D" w:rsidRDefault="000B327D" w:rsidP="000B327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B327D" w:rsidRPr="000B327D" w:rsidRDefault="000B327D" w:rsidP="000B327D">
      <w:pPr>
        <w:pStyle w:val="Standard"/>
        <w:jc w:val="both"/>
        <w:rPr>
          <w:rFonts w:eastAsia="Times New Roman" w:cs="Times New Roman"/>
          <w:b/>
          <w:kern w:val="0"/>
          <w:lang w:eastAsia="ru-RU" w:bidi="ar-SA"/>
        </w:rPr>
      </w:pPr>
      <w:r w:rsidRPr="000B327D">
        <w:rPr>
          <w:rFonts w:cs="Times New Roman"/>
          <w:b/>
        </w:rPr>
        <w:t>ПРОФЕССИОНАЛЬНЫЕ КОМПЕТЕНТНОСТИ:</w:t>
      </w:r>
    </w:p>
    <w:p w:rsidR="000B327D" w:rsidRPr="000B327D" w:rsidRDefault="000B327D" w:rsidP="000B327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327D">
        <w:rPr>
          <w:rFonts w:ascii="Times New Roman" w:hAnsi="Times New Roman" w:cs="Times New Roman"/>
          <w:sz w:val="24"/>
          <w:szCs w:val="24"/>
          <w:lang w:eastAsia="ru-RU"/>
        </w:rPr>
        <w:t>ПК 1.1. Изображать человека и окружающую предметно-пространственную среду средствами академического рисунка и живописи;</w:t>
      </w:r>
    </w:p>
    <w:p w:rsidR="000B327D" w:rsidRPr="000B327D" w:rsidRDefault="000B327D" w:rsidP="000B327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327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ПК 1.2. Применять знания о закономерностях построения художественной формы и особенностях ее восприятия.</w:t>
      </w:r>
    </w:p>
    <w:p w:rsidR="000B327D" w:rsidRPr="000B327D" w:rsidRDefault="000B327D" w:rsidP="000B327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327D">
        <w:rPr>
          <w:rFonts w:ascii="Times New Roman" w:hAnsi="Times New Roman" w:cs="Times New Roman"/>
          <w:sz w:val="24"/>
          <w:szCs w:val="24"/>
          <w:lang w:eastAsia="ru-RU"/>
        </w:rPr>
        <w:t>ПК 1.3. Проводить работу по целевому сбору, анализу исходных данных, подготовительного материала, выполнять необходимые предпроектные исследования.</w:t>
      </w:r>
    </w:p>
    <w:p w:rsidR="000B327D" w:rsidRPr="000B327D" w:rsidRDefault="000B327D" w:rsidP="000B327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327D">
        <w:rPr>
          <w:rFonts w:ascii="Times New Roman" w:hAnsi="Times New Roman" w:cs="Times New Roman"/>
          <w:sz w:val="24"/>
          <w:szCs w:val="24"/>
          <w:lang w:eastAsia="ru-RU"/>
        </w:rPr>
        <w:t>ПК 1.7. Использовать компьютерные технологии при реализации творческого замысла.</w:t>
      </w:r>
    </w:p>
    <w:p w:rsidR="000B327D" w:rsidRPr="000B327D" w:rsidRDefault="000B327D" w:rsidP="000B327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B327D" w:rsidRPr="000B327D" w:rsidRDefault="000B327D" w:rsidP="000B327D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B327D">
        <w:rPr>
          <w:rFonts w:ascii="Times New Roman" w:hAnsi="Times New Roman" w:cs="Times New Roman"/>
          <w:b/>
          <w:sz w:val="24"/>
          <w:szCs w:val="24"/>
          <w:lang w:eastAsia="ru-RU"/>
        </w:rPr>
        <w:t>1.3. Цели и задачи учебной дисциплины – требования к результатам освоения учебной дисциплины:</w:t>
      </w:r>
    </w:p>
    <w:p w:rsidR="000B327D" w:rsidRPr="000B327D" w:rsidRDefault="000B327D" w:rsidP="000B327D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B327D" w:rsidRPr="000B327D" w:rsidRDefault="000B327D" w:rsidP="000B327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327D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В результате освоения учебной дисциплины </w:t>
      </w:r>
      <w:proofErr w:type="gramStart"/>
      <w:r w:rsidRPr="000B327D">
        <w:rPr>
          <w:rFonts w:ascii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0B327D">
        <w:rPr>
          <w:rFonts w:ascii="Times New Roman" w:hAnsi="Times New Roman" w:cs="Times New Roman"/>
          <w:sz w:val="24"/>
          <w:szCs w:val="24"/>
          <w:lang w:eastAsia="ru-RU"/>
        </w:rPr>
        <w:t xml:space="preserve"> должен:</w:t>
      </w:r>
    </w:p>
    <w:p w:rsidR="000B327D" w:rsidRPr="000B327D" w:rsidRDefault="000B327D" w:rsidP="000B327D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B327D">
        <w:rPr>
          <w:rFonts w:ascii="Times New Roman" w:hAnsi="Times New Roman" w:cs="Times New Roman"/>
          <w:b/>
          <w:sz w:val="24"/>
          <w:szCs w:val="24"/>
          <w:lang w:eastAsia="ru-RU"/>
        </w:rPr>
        <w:t>уметь:</w:t>
      </w:r>
    </w:p>
    <w:p w:rsidR="000B327D" w:rsidRPr="000B327D" w:rsidRDefault="000B327D" w:rsidP="000B327D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0B327D">
        <w:rPr>
          <w:rFonts w:ascii="Times New Roman" w:hAnsi="Times New Roman" w:cs="Times New Roman"/>
          <w:sz w:val="24"/>
          <w:szCs w:val="24"/>
          <w:lang w:eastAsia="ru-RU"/>
        </w:rPr>
        <w:t>изображать объекты предметного мира, пространство, фигуру человека, средствами академической живописи;</w:t>
      </w:r>
    </w:p>
    <w:p w:rsidR="000B327D" w:rsidRPr="000B327D" w:rsidRDefault="000B327D" w:rsidP="000B327D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0B327D">
        <w:rPr>
          <w:rFonts w:ascii="Times New Roman" w:hAnsi="Times New Roman" w:cs="Times New Roman"/>
          <w:sz w:val="24"/>
          <w:szCs w:val="24"/>
          <w:lang w:eastAsia="ru-RU"/>
        </w:rPr>
        <w:t>использовать основные изобразительные техники и</w:t>
      </w:r>
      <w:r w:rsidRPr="000B327D">
        <w:rPr>
          <w:rFonts w:ascii="Times New Roman" w:hAnsi="Times New Roman" w:cs="Times New Roman"/>
          <w:sz w:val="24"/>
          <w:szCs w:val="24"/>
          <w:lang w:eastAsia="ru-RU"/>
        </w:rPr>
        <w:br/>
        <w:t>материалы;</w:t>
      </w:r>
    </w:p>
    <w:p w:rsidR="000B327D" w:rsidRPr="000B327D" w:rsidRDefault="000B327D" w:rsidP="000B327D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B327D">
        <w:rPr>
          <w:rFonts w:ascii="Times New Roman" w:hAnsi="Times New Roman" w:cs="Times New Roman"/>
          <w:b/>
          <w:sz w:val="24"/>
          <w:szCs w:val="24"/>
          <w:lang w:eastAsia="ru-RU"/>
        </w:rPr>
        <w:t>знать:</w:t>
      </w:r>
    </w:p>
    <w:p w:rsidR="000B327D" w:rsidRPr="000B327D" w:rsidRDefault="000B327D" w:rsidP="000B327D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327D">
        <w:rPr>
          <w:rFonts w:ascii="Times New Roman" w:hAnsi="Times New Roman" w:cs="Times New Roman"/>
          <w:sz w:val="24"/>
          <w:szCs w:val="24"/>
          <w:lang w:eastAsia="ru-RU"/>
        </w:rPr>
        <w:t>специфику выразительных средств различных видов изобразительного искусства;</w:t>
      </w:r>
    </w:p>
    <w:p w:rsidR="000B327D" w:rsidRPr="000B327D" w:rsidRDefault="000B327D" w:rsidP="000B327D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327D">
        <w:rPr>
          <w:rFonts w:ascii="Times New Roman" w:hAnsi="Times New Roman" w:cs="Times New Roman"/>
          <w:sz w:val="24"/>
          <w:szCs w:val="24"/>
          <w:lang w:eastAsia="ru-RU"/>
        </w:rPr>
        <w:t>разнообразные техники живописи и истории их развития, условия хранения произведений изобразительного искусства;</w:t>
      </w:r>
    </w:p>
    <w:p w:rsidR="000B327D" w:rsidRPr="000B327D" w:rsidRDefault="000B327D" w:rsidP="000B327D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327D">
        <w:rPr>
          <w:rFonts w:ascii="Times New Roman" w:hAnsi="Times New Roman" w:cs="Times New Roman"/>
          <w:sz w:val="24"/>
          <w:szCs w:val="24"/>
          <w:lang w:eastAsia="ru-RU"/>
        </w:rPr>
        <w:t>свойства живописных материалов, их возможности и эстетические качества;</w:t>
      </w:r>
    </w:p>
    <w:p w:rsidR="000B327D" w:rsidRPr="000B327D" w:rsidRDefault="000B327D" w:rsidP="000B327D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327D">
        <w:rPr>
          <w:rFonts w:ascii="Times New Roman" w:hAnsi="Times New Roman" w:cs="Times New Roman"/>
          <w:sz w:val="24"/>
          <w:szCs w:val="24"/>
          <w:lang w:eastAsia="ru-RU"/>
        </w:rPr>
        <w:t>методы ведения живописных работ;</w:t>
      </w:r>
    </w:p>
    <w:p w:rsidR="000B327D" w:rsidRPr="000B327D" w:rsidRDefault="000B327D" w:rsidP="000B327D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327D">
        <w:rPr>
          <w:rFonts w:ascii="Times New Roman" w:hAnsi="Times New Roman" w:cs="Times New Roman"/>
          <w:sz w:val="24"/>
          <w:szCs w:val="24"/>
          <w:lang w:eastAsia="ru-RU"/>
        </w:rPr>
        <w:t>художественные и эстетические свойства цвета, основные закономерности создания цветового строя</w:t>
      </w:r>
    </w:p>
    <w:p w:rsidR="000B327D" w:rsidRPr="000B327D" w:rsidRDefault="000B327D" w:rsidP="000B327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B327D" w:rsidRPr="000B327D" w:rsidRDefault="000B327D" w:rsidP="000B327D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B327D">
        <w:rPr>
          <w:rFonts w:ascii="Times New Roman" w:hAnsi="Times New Roman" w:cs="Times New Roman"/>
          <w:b/>
          <w:sz w:val="24"/>
          <w:szCs w:val="24"/>
          <w:lang w:eastAsia="ru-RU"/>
        </w:rPr>
        <w:t>1.4. Количество часов на освоение программы учебной дисциплины:</w:t>
      </w:r>
    </w:p>
    <w:p w:rsidR="000B327D" w:rsidRPr="000B327D" w:rsidRDefault="000B327D" w:rsidP="000B327D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B327D" w:rsidRPr="000B327D" w:rsidRDefault="000B327D" w:rsidP="00236B3B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327D">
        <w:rPr>
          <w:rFonts w:ascii="Times New Roman" w:hAnsi="Times New Roman" w:cs="Times New Roman"/>
          <w:sz w:val="24"/>
          <w:szCs w:val="24"/>
          <w:lang w:eastAsia="ru-RU"/>
        </w:rPr>
        <w:t>максимальной учебной нагрузки обучающегося</w:t>
      </w:r>
      <w:r w:rsidR="00236B3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36B3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236B3B">
        <w:rPr>
          <w:rFonts w:ascii="Times New Roman" w:hAnsi="Times New Roman" w:cs="Times New Roman"/>
          <w:sz w:val="24"/>
          <w:szCs w:val="24"/>
          <w:u w:val="single"/>
          <w:lang w:eastAsia="ru-RU"/>
        </w:rPr>
        <w:t>_</w:t>
      </w:r>
      <w:r w:rsidR="00236B3B" w:rsidRPr="00236B3B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885</w:t>
      </w:r>
      <w:r w:rsidRPr="00236B3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236B3B" w:rsidRPr="00236B3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0B327D">
        <w:rPr>
          <w:rFonts w:ascii="Times New Roman" w:hAnsi="Times New Roman" w:cs="Times New Roman"/>
          <w:sz w:val="24"/>
          <w:szCs w:val="24"/>
          <w:lang w:eastAsia="ru-RU"/>
        </w:rPr>
        <w:t>часов, в том числе:</w:t>
      </w:r>
    </w:p>
    <w:p w:rsidR="000B327D" w:rsidRPr="000B327D" w:rsidRDefault="000B327D" w:rsidP="00236B3B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327D">
        <w:rPr>
          <w:rFonts w:ascii="Times New Roman" w:hAnsi="Times New Roman" w:cs="Times New Roman"/>
          <w:sz w:val="24"/>
          <w:szCs w:val="24"/>
          <w:lang w:eastAsia="ru-RU"/>
        </w:rPr>
        <w:t>обязательной аудиторной учебной нагрузки обучающегося</w:t>
      </w:r>
      <w:r w:rsidRPr="00236B3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236B3B">
        <w:rPr>
          <w:rFonts w:ascii="Times New Roman" w:hAnsi="Times New Roman" w:cs="Times New Roman"/>
          <w:sz w:val="24"/>
          <w:szCs w:val="24"/>
          <w:u w:val="single"/>
          <w:lang w:eastAsia="ru-RU"/>
        </w:rPr>
        <w:t>_</w:t>
      </w:r>
      <w:r w:rsidR="00236B3B" w:rsidRPr="00236B3B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672</w:t>
      </w:r>
      <w:r w:rsidR="00236B3B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_</w:t>
      </w:r>
      <w:r w:rsidR="00236B3B">
        <w:rPr>
          <w:rFonts w:ascii="Times New Roman" w:hAnsi="Times New Roman" w:cs="Times New Roman"/>
          <w:sz w:val="24"/>
          <w:szCs w:val="24"/>
          <w:lang w:eastAsia="ru-RU"/>
        </w:rPr>
        <w:t xml:space="preserve">  часа</w:t>
      </w:r>
      <w:r w:rsidRPr="000B327D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236B3B" w:rsidRPr="00236B3B" w:rsidRDefault="000B327D" w:rsidP="00236B3B">
      <w:pPr>
        <w:pStyle w:val="a6"/>
        <w:ind w:firstLine="708"/>
        <w:rPr>
          <w:rFonts w:ascii="Times New Roman" w:hAnsi="Times New Roman"/>
          <w:sz w:val="24"/>
          <w:szCs w:val="24"/>
        </w:rPr>
      </w:pPr>
      <w:r w:rsidRPr="000B327D">
        <w:rPr>
          <w:rFonts w:ascii="Times New Roman" w:hAnsi="Times New Roman" w:cs="Times New Roman"/>
          <w:sz w:val="24"/>
          <w:szCs w:val="24"/>
          <w:lang w:eastAsia="ru-RU"/>
        </w:rPr>
        <w:t>самостоятельной работы обучающегося</w:t>
      </w:r>
      <w:r w:rsidRPr="00236B3B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236B3B" w:rsidRPr="00236B3B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_</w:t>
      </w:r>
      <w:r w:rsidR="00236B3B" w:rsidRPr="00236B3B">
        <w:rPr>
          <w:rFonts w:ascii="Times New Roman" w:eastAsiaTheme="minorEastAsia" w:hAnsi="Times New Roman" w:cs="Times New Roman"/>
          <w:b/>
          <w:iCs/>
          <w:sz w:val="24"/>
          <w:szCs w:val="24"/>
          <w:u w:val="single"/>
        </w:rPr>
        <w:t>21</w:t>
      </w:r>
      <w:r w:rsidR="00236B3B" w:rsidRPr="00236B3B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_</w:t>
      </w:r>
      <w:r w:rsidR="00236B3B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_</w:t>
      </w:r>
      <w:r w:rsidR="00236B3B" w:rsidRPr="00236B3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36B3B">
        <w:rPr>
          <w:rFonts w:ascii="Times New Roman" w:hAnsi="Times New Roman" w:cs="Times New Roman"/>
          <w:sz w:val="24"/>
          <w:szCs w:val="24"/>
          <w:lang w:eastAsia="ru-RU"/>
        </w:rPr>
        <w:t xml:space="preserve">час, </w:t>
      </w:r>
      <w:r w:rsidR="00236B3B" w:rsidRPr="00236B3B">
        <w:rPr>
          <w:rFonts w:ascii="Times New Roman" w:hAnsi="Times New Roman"/>
          <w:sz w:val="24"/>
          <w:szCs w:val="24"/>
        </w:rPr>
        <w:t xml:space="preserve">в том числе </w:t>
      </w:r>
    </w:p>
    <w:p w:rsidR="00236B3B" w:rsidRPr="00236B3B" w:rsidRDefault="00236B3B" w:rsidP="00236B3B">
      <w:pPr>
        <w:pStyle w:val="a6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6B3B">
        <w:rPr>
          <w:rFonts w:ascii="Times New Roman" w:hAnsi="Times New Roman" w:cs="Times New Roman"/>
          <w:sz w:val="24"/>
          <w:szCs w:val="24"/>
        </w:rPr>
        <w:t xml:space="preserve">дополнительная работа над завершением программного задания под руководством преподавателя –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192</w:t>
      </w:r>
      <w:r w:rsidRPr="00236B3B">
        <w:rPr>
          <w:rFonts w:ascii="Times New Roman" w:hAnsi="Times New Roman" w:cs="Times New Roman"/>
          <w:b/>
          <w:sz w:val="24"/>
          <w:szCs w:val="24"/>
          <w:u w:val="single"/>
        </w:rPr>
        <w:t>_</w:t>
      </w:r>
      <w:r w:rsidRPr="00236B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6B3B">
        <w:rPr>
          <w:rFonts w:ascii="Times New Roman" w:hAnsi="Times New Roman" w:cs="Times New Roman"/>
          <w:sz w:val="24"/>
          <w:szCs w:val="24"/>
        </w:rPr>
        <w:t>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36B3B">
        <w:rPr>
          <w:rFonts w:ascii="Times New Roman" w:hAnsi="Times New Roman" w:cs="Times New Roman"/>
          <w:sz w:val="24"/>
          <w:szCs w:val="24"/>
        </w:rPr>
        <w:t>.</w:t>
      </w:r>
    </w:p>
    <w:p w:rsidR="00236B3B" w:rsidRDefault="00236B3B" w:rsidP="000B327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B327D" w:rsidRPr="000B327D" w:rsidRDefault="000B327D" w:rsidP="000B327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32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B327D" w:rsidRPr="000B327D" w:rsidRDefault="000B327D" w:rsidP="000B327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B327D" w:rsidRPr="000B327D" w:rsidRDefault="000B327D" w:rsidP="000B327D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A08AF" w:rsidRDefault="000A08AF" w:rsidP="000A08AF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  <w:sectPr w:rsidR="000A08AF" w:rsidSect="00173942">
          <w:footerReference w:type="even" r:id="rId9"/>
          <w:footerReference w:type="default" r:id="rId10"/>
          <w:pgSz w:w="11906" w:h="16838"/>
          <w:pgMar w:top="426" w:right="850" w:bottom="1134" w:left="1701" w:header="708" w:footer="708" w:gutter="0"/>
          <w:cols w:space="720"/>
        </w:sectPr>
      </w:pPr>
    </w:p>
    <w:p w:rsidR="000A08AF" w:rsidRPr="000A08AF" w:rsidRDefault="000A08AF" w:rsidP="000A08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0A08AF">
        <w:rPr>
          <w:rFonts w:ascii="Times New Roman" w:eastAsia="TimesNewRomanPS-BoldMT" w:hAnsi="Times New Roman" w:cs="Times New Roman"/>
          <w:b/>
          <w:bCs/>
          <w:sz w:val="24"/>
          <w:szCs w:val="24"/>
        </w:rPr>
        <w:lastRenderedPageBreak/>
        <w:t>2. СТРУКТУРА И СОДЕРЖАНИЕ УЧЕБНОЙ ДИСЦИПЛИНЫ</w:t>
      </w:r>
    </w:p>
    <w:p w:rsidR="000A08AF" w:rsidRPr="000A08AF" w:rsidRDefault="000A08AF" w:rsidP="000A08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ОП.02</w:t>
      </w:r>
      <w:r w:rsidRPr="000A08AF">
        <w:rPr>
          <w:rFonts w:ascii="Times New Roman" w:eastAsia="Times New Roman" w:hAnsi="Times New Roman" w:cs="Times New Roman"/>
          <w:sz w:val="24"/>
          <w:szCs w:val="24"/>
        </w:rPr>
        <w:t>. Живопись</w:t>
      </w:r>
    </w:p>
    <w:p w:rsidR="000A08AF" w:rsidRDefault="000A08AF" w:rsidP="000A08AF">
      <w:pPr>
        <w:widowControl w:val="0"/>
        <w:ind w:firstLine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A08AF">
        <w:rPr>
          <w:rFonts w:ascii="Times New Roman" w:eastAsia="Times New Roman" w:hAnsi="Times New Roman" w:cs="Times New Roman"/>
          <w:b/>
          <w:bCs/>
          <w:sz w:val="24"/>
          <w:szCs w:val="24"/>
        </w:rPr>
        <w:t>2.1. Объем учебной дисциплины и виды учебной работы</w:t>
      </w:r>
    </w:p>
    <w:p w:rsidR="000A08AF" w:rsidRPr="000A08AF" w:rsidRDefault="000A08AF" w:rsidP="000A08AF">
      <w:pPr>
        <w:widowControl w:val="0"/>
        <w:ind w:firstLine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61"/>
        <w:gridCol w:w="933"/>
        <w:gridCol w:w="1112"/>
        <w:gridCol w:w="1132"/>
        <w:gridCol w:w="1264"/>
        <w:gridCol w:w="1265"/>
        <w:gridCol w:w="1265"/>
        <w:gridCol w:w="1112"/>
        <w:gridCol w:w="1136"/>
        <w:gridCol w:w="1112"/>
      </w:tblGrid>
      <w:tr w:rsidR="00822F4A" w:rsidRPr="000A08AF" w:rsidTr="00A44BD4">
        <w:trPr>
          <w:trHeight w:val="275"/>
        </w:trPr>
        <w:tc>
          <w:tcPr>
            <w:tcW w:w="4761" w:type="dxa"/>
            <w:vMerge w:val="restart"/>
            <w:shd w:val="clear" w:color="auto" w:fill="auto"/>
          </w:tcPr>
          <w:p w:rsidR="00822F4A" w:rsidRPr="000A08AF" w:rsidRDefault="00822F4A" w:rsidP="000A08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933" w:type="dxa"/>
            <w:vMerge w:val="restart"/>
            <w:shd w:val="clear" w:color="auto" w:fill="auto"/>
          </w:tcPr>
          <w:p w:rsidR="00822F4A" w:rsidRPr="000A08AF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24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F4A" w:rsidRPr="000A08AF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1 </w:t>
            </w:r>
            <w:r w:rsidRPr="000A08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254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2F4A" w:rsidRPr="000A08AF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курс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22F4A" w:rsidRPr="000A08AF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курс</w:t>
            </w:r>
          </w:p>
        </w:tc>
        <w:tc>
          <w:tcPr>
            <w:tcW w:w="212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22F4A" w:rsidRPr="000A08AF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 курс </w:t>
            </w:r>
          </w:p>
        </w:tc>
      </w:tr>
      <w:tr w:rsidR="00170759" w:rsidRPr="000A08AF" w:rsidTr="00822F4A">
        <w:trPr>
          <w:trHeight w:val="804"/>
        </w:trPr>
        <w:tc>
          <w:tcPr>
            <w:tcW w:w="4761" w:type="dxa"/>
            <w:vMerge/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3" w:type="dxa"/>
            <w:vMerge/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</w:p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13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A08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2F4A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III </w:t>
            </w:r>
          </w:p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IV </w:t>
            </w:r>
          </w:p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2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22F4A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V </w:t>
            </w:r>
          </w:p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2F4A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VI </w:t>
            </w:r>
          </w:p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13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22F4A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VII </w:t>
            </w:r>
          </w:p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70759" w:rsidRPr="00822F4A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VIII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сем.</w:t>
            </w:r>
          </w:p>
        </w:tc>
      </w:tr>
      <w:tr w:rsidR="00170759" w:rsidRPr="000A08AF" w:rsidTr="00822F4A">
        <w:tc>
          <w:tcPr>
            <w:tcW w:w="4761" w:type="dxa"/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933" w:type="dxa"/>
            <w:shd w:val="clear" w:color="auto" w:fill="auto"/>
          </w:tcPr>
          <w:p w:rsidR="00170759" w:rsidRPr="00822F4A" w:rsidRDefault="00A44BD4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885</w:t>
            </w: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170759" w:rsidRPr="00822F4A" w:rsidRDefault="00A44BD4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170759" w:rsidRPr="00822F4A" w:rsidRDefault="00A44BD4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  <w:r w:rsidR="00822F4A"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0759" w:rsidRPr="00822F4A" w:rsidRDefault="00A44BD4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170759" w:rsidRPr="00822F4A" w:rsidRDefault="00A44BD4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9654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170759" w:rsidRPr="00822F4A" w:rsidRDefault="00A44BD4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</w:tcPr>
          <w:p w:rsidR="00170759" w:rsidRPr="00822F4A" w:rsidRDefault="00A44BD4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123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170759" w:rsidRPr="00822F4A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170759" w:rsidRPr="00822F4A" w:rsidRDefault="00822F4A" w:rsidP="00170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98</w:t>
            </w:r>
          </w:p>
        </w:tc>
      </w:tr>
      <w:tr w:rsidR="00170759" w:rsidRPr="000A08AF" w:rsidTr="00822F4A">
        <w:tc>
          <w:tcPr>
            <w:tcW w:w="4761" w:type="dxa"/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933" w:type="dxa"/>
            <w:shd w:val="clear" w:color="auto" w:fill="auto"/>
          </w:tcPr>
          <w:p w:rsidR="00170759" w:rsidRPr="000A08AF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672</w:t>
            </w: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170759" w:rsidRPr="00822F4A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170759" w:rsidRPr="00822F4A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0759" w:rsidRPr="00822F4A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170759" w:rsidRPr="00822F4A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170759" w:rsidRPr="00822F4A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</w:tcPr>
          <w:p w:rsidR="00170759" w:rsidRPr="00822F4A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170759" w:rsidRPr="00822F4A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170759" w:rsidRPr="00822F4A" w:rsidRDefault="00822F4A" w:rsidP="00170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84</w:t>
            </w:r>
          </w:p>
        </w:tc>
      </w:tr>
      <w:tr w:rsidR="00170759" w:rsidRPr="000A08AF" w:rsidTr="00822F4A">
        <w:tc>
          <w:tcPr>
            <w:tcW w:w="4761" w:type="dxa"/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33" w:type="dxa"/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70759" w:rsidRPr="000A08AF" w:rsidTr="00822F4A">
        <w:tc>
          <w:tcPr>
            <w:tcW w:w="4761" w:type="dxa"/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лабораторные занятия </w:t>
            </w:r>
          </w:p>
          <w:p w:rsidR="00170759" w:rsidRPr="000A08AF" w:rsidRDefault="00170759" w:rsidP="000A08AF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933" w:type="dxa"/>
            <w:shd w:val="clear" w:color="auto" w:fill="auto"/>
          </w:tcPr>
          <w:p w:rsidR="00170759" w:rsidRPr="00D21046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170759" w:rsidRPr="00D21046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170759" w:rsidRPr="00D21046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0759" w:rsidRPr="00D21046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170759" w:rsidRPr="00D21046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170759" w:rsidRPr="00D21046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</w:tcPr>
          <w:p w:rsidR="00170759" w:rsidRPr="00D21046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170759" w:rsidRPr="00D21046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170759" w:rsidRPr="00D21046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21046" w:rsidRPr="00D21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170759" w:rsidRPr="00D21046" w:rsidRDefault="00D21046" w:rsidP="00D210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0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170759" w:rsidRPr="00D21046" w:rsidRDefault="00170759" w:rsidP="00170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0759" w:rsidRPr="000A08AF" w:rsidTr="00822F4A">
        <w:tc>
          <w:tcPr>
            <w:tcW w:w="4761" w:type="dxa"/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933" w:type="dxa"/>
            <w:shd w:val="clear" w:color="auto" w:fill="auto"/>
          </w:tcPr>
          <w:p w:rsidR="00170759" w:rsidRPr="00D21046" w:rsidRDefault="00D21046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046">
              <w:rPr>
                <w:rFonts w:ascii="Times New Roman" w:eastAsia="Times New Roman" w:hAnsi="Times New Roman" w:cs="Times New Roman"/>
                <w:sz w:val="24"/>
                <w:szCs w:val="24"/>
              </w:rPr>
              <w:t>672</w:t>
            </w: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170759" w:rsidRPr="00D21046" w:rsidRDefault="00D21046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046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170759" w:rsidRPr="00D21046" w:rsidRDefault="00D21046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046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0759" w:rsidRPr="00D21046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046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170759" w:rsidRPr="00D21046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046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170759" w:rsidRPr="00D21046" w:rsidRDefault="00D21046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046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</w:tcPr>
          <w:p w:rsidR="00170759" w:rsidRPr="00D21046" w:rsidRDefault="00D21046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046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170759" w:rsidRPr="00D21046" w:rsidRDefault="00D21046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046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170759" w:rsidRPr="00D21046" w:rsidRDefault="00822F4A" w:rsidP="00170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046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170759" w:rsidRPr="000A08AF" w:rsidTr="00822F4A">
        <w:tc>
          <w:tcPr>
            <w:tcW w:w="4761" w:type="dxa"/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933" w:type="dxa"/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70759" w:rsidRPr="000A08AF" w:rsidTr="00822F4A">
        <w:tc>
          <w:tcPr>
            <w:tcW w:w="4761" w:type="dxa"/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A08AF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</w:t>
            </w:r>
            <w:proofErr w:type="gramEnd"/>
            <w:r w:rsidRPr="000A0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(проект) </w:t>
            </w:r>
          </w:p>
          <w:p w:rsidR="00170759" w:rsidRPr="000A08AF" w:rsidRDefault="00170759" w:rsidP="000A08AF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0A08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933" w:type="dxa"/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70759" w:rsidRPr="000A08AF" w:rsidTr="00822F4A">
        <w:tc>
          <w:tcPr>
            <w:tcW w:w="4761" w:type="dxa"/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933" w:type="dxa"/>
            <w:shd w:val="clear" w:color="auto" w:fill="auto"/>
          </w:tcPr>
          <w:p w:rsidR="00170759" w:rsidRPr="00822F4A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213</w:t>
            </w: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170759" w:rsidRPr="00822F4A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170759" w:rsidRPr="00822F4A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0759" w:rsidRPr="00822F4A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170759" w:rsidRPr="00822F4A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170759" w:rsidRPr="00822F4A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</w:tcPr>
          <w:p w:rsidR="00170759" w:rsidRPr="00822F4A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170759" w:rsidRPr="00822F4A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170759" w:rsidRPr="00822F4A" w:rsidRDefault="00822F4A" w:rsidP="00170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170759" w:rsidRPr="000A08AF" w:rsidTr="00822F4A">
        <w:tc>
          <w:tcPr>
            <w:tcW w:w="4761" w:type="dxa"/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33" w:type="dxa"/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170759" w:rsidRPr="000A08AF" w:rsidTr="00822F4A">
        <w:tc>
          <w:tcPr>
            <w:tcW w:w="4761" w:type="dxa"/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A08A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</w:t>
            </w:r>
            <w:proofErr w:type="gramEnd"/>
            <w:r w:rsidRPr="000A0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над курсовой работой (проектом) (</w:t>
            </w:r>
            <w:r w:rsidRPr="000A08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 предусмотрено</w:t>
            </w:r>
            <w:r w:rsidRPr="000A08A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33" w:type="dxa"/>
            <w:shd w:val="clear" w:color="auto" w:fill="auto"/>
          </w:tcPr>
          <w:p w:rsidR="00170759" w:rsidRPr="00822F4A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170759" w:rsidRPr="00822F4A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170759" w:rsidRPr="00822F4A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0759" w:rsidRPr="00822F4A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170759" w:rsidRPr="00822F4A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170759" w:rsidRPr="00822F4A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</w:tcPr>
          <w:p w:rsidR="00170759" w:rsidRPr="00822F4A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170759" w:rsidRPr="00822F4A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170759" w:rsidRPr="00822F4A" w:rsidRDefault="00170759" w:rsidP="00170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0759" w:rsidRPr="000A08AF" w:rsidTr="00822F4A">
        <w:tc>
          <w:tcPr>
            <w:tcW w:w="4761" w:type="dxa"/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sz w:val="24"/>
                <w:szCs w:val="24"/>
              </w:rPr>
              <w:t>внеаудиторная самостоятельная работа: работа над материалом учебника, выполнение индивидуальных заданий, творческие работы разных видов</w:t>
            </w:r>
          </w:p>
        </w:tc>
        <w:tc>
          <w:tcPr>
            <w:tcW w:w="933" w:type="dxa"/>
            <w:shd w:val="clear" w:color="auto" w:fill="auto"/>
          </w:tcPr>
          <w:p w:rsidR="00170759" w:rsidRPr="00822F4A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170759" w:rsidRPr="00822F4A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170759" w:rsidRPr="00822F4A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0759" w:rsidRPr="00822F4A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170759" w:rsidRPr="00822F4A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170759" w:rsidRPr="00822F4A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</w:tcPr>
          <w:p w:rsidR="00170759" w:rsidRPr="00822F4A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170759" w:rsidRPr="00822F4A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170759" w:rsidRPr="00822F4A" w:rsidRDefault="00822F4A" w:rsidP="00170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70759" w:rsidRPr="000A08AF" w:rsidTr="00822F4A">
        <w:trPr>
          <w:trHeight w:val="861"/>
        </w:trPr>
        <w:tc>
          <w:tcPr>
            <w:tcW w:w="4761" w:type="dxa"/>
            <w:shd w:val="clear" w:color="auto" w:fill="auto"/>
          </w:tcPr>
          <w:p w:rsidR="00170759" w:rsidRPr="000A08AF" w:rsidRDefault="00170759" w:rsidP="000A08AF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A08AF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</w:t>
            </w:r>
            <w:proofErr w:type="gramEnd"/>
            <w:r w:rsidRPr="000A0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над завершением программного задания под руководством преподавателя</w:t>
            </w:r>
          </w:p>
        </w:tc>
        <w:tc>
          <w:tcPr>
            <w:tcW w:w="933" w:type="dxa"/>
            <w:shd w:val="clear" w:color="auto" w:fill="auto"/>
          </w:tcPr>
          <w:p w:rsidR="00170759" w:rsidRPr="00170759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0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192</w:t>
            </w: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170759" w:rsidRPr="00822F4A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170759" w:rsidRPr="00822F4A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0759" w:rsidRPr="00822F4A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170759" w:rsidRPr="00822F4A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170759" w:rsidRPr="00822F4A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</w:tcPr>
          <w:p w:rsidR="00170759" w:rsidRPr="00822F4A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170759" w:rsidRPr="00822F4A" w:rsidRDefault="00170759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170759" w:rsidRPr="00822F4A" w:rsidRDefault="00822F4A" w:rsidP="00170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A08AF" w:rsidRPr="000A08AF" w:rsidTr="00822F4A">
        <w:tc>
          <w:tcPr>
            <w:tcW w:w="4761" w:type="dxa"/>
            <w:shd w:val="clear" w:color="auto" w:fill="auto"/>
          </w:tcPr>
          <w:p w:rsidR="000A08AF" w:rsidRPr="000A08AF" w:rsidRDefault="000A08AF" w:rsidP="000A08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933" w:type="dxa"/>
            <w:shd w:val="clear" w:color="auto" w:fill="auto"/>
          </w:tcPr>
          <w:p w:rsidR="000A08AF" w:rsidRPr="000A08AF" w:rsidRDefault="000A08AF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auto"/>
          </w:tcPr>
          <w:p w:rsidR="000A08AF" w:rsidRPr="000A08AF" w:rsidRDefault="000A08AF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Экзамен 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auto"/>
          </w:tcPr>
          <w:p w:rsidR="000A08AF" w:rsidRPr="000A08AF" w:rsidRDefault="000A08AF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Экзамен 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A08AF" w:rsidRPr="000A08AF" w:rsidRDefault="000A08AF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Экзамен 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auto"/>
          </w:tcPr>
          <w:p w:rsidR="000A08AF" w:rsidRPr="000A08AF" w:rsidRDefault="000A08AF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Экзамен 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shd w:val="clear" w:color="auto" w:fill="auto"/>
          </w:tcPr>
          <w:p w:rsidR="000A08AF" w:rsidRPr="000A08AF" w:rsidRDefault="000A08AF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Экзамен </w:t>
            </w:r>
          </w:p>
        </w:tc>
        <w:tc>
          <w:tcPr>
            <w:tcW w:w="1112" w:type="dxa"/>
            <w:tcBorders>
              <w:left w:val="single" w:sz="4" w:space="0" w:color="auto"/>
            </w:tcBorders>
            <w:shd w:val="clear" w:color="auto" w:fill="auto"/>
          </w:tcPr>
          <w:p w:rsidR="000A08AF" w:rsidRPr="000A08AF" w:rsidRDefault="000A08AF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Экзамен 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0A08AF" w:rsidRPr="000A08AF" w:rsidRDefault="000A08AF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A08A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Экзамен 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0A08AF" w:rsidRPr="000A08AF" w:rsidRDefault="00822F4A" w:rsidP="000A0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22F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</w:tr>
    </w:tbl>
    <w:p w:rsidR="000A08AF" w:rsidRDefault="000A08AF" w:rsidP="000A08AF">
      <w:pPr>
        <w:pStyle w:val="Default"/>
        <w:rPr>
          <w:b/>
        </w:rPr>
        <w:sectPr w:rsidR="000A08AF" w:rsidSect="000A08AF">
          <w:pgSz w:w="16838" w:h="11906" w:orient="landscape"/>
          <w:pgMar w:top="1701" w:right="426" w:bottom="850" w:left="1134" w:header="708" w:footer="708" w:gutter="0"/>
          <w:cols w:space="720"/>
          <w:docGrid w:linePitch="299"/>
        </w:sectPr>
      </w:pPr>
    </w:p>
    <w:tbl>
      <w:tblPr>
        <w:tblpPr w:leftFromText="180" w:rightFromText="180" w:vertAnchor="text" w:tblpX="-34" w:tblpY="1"/>
        <w:tblOverlap w:val="never"/>
        <w:tblW w:w="15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30"/>
        <w:gridCol w:w="2904"/>
        <w:gridCol w:w="23"/>
        <w:gridCol w:w="9006"/>
        <w:gridCol w:w="7"/>
        <w:gridCol w:w="43"/>
        <w:gridCol w:w="1547"/>
        <w:gridCol w:w="15"/>
        <w:gridCol w:w="1995"/>
      </w:tblGrid>
      <w:tr w:rsidR="005D4F2A" w:rsidRPr="001609D3" w:rsidTr="00C862B9">
        <w:trPr>
          <w:gridBefore w:val="1"/>
          <w:wBefore w:w="30" w:type="dxa"/>
          <w:trHeight w:val="841"/>
        </w:trPr>
        <w:tc>
          <w:tcPr>
            <w:tcW w:w="1554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4F2A" w:rsidRDefault="005D4F2A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D4F2A" w:rsidRPr="005D4F2A" w:rsidRDefault="005D4F2A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D4F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2.2. ТЕМАТИЧЕСКИЙ ПЛАН И СОДЕРЖАНИЕ УЧЕБНОЙ ДИСЦИПЛИНЫ ОП.02. ЖИВОПИСЬ</w:t>
            </w:r>
          </w:p>
          <w:p w:rsidR="005D4F2A" w:rsidRPr="001609D3" w:rsidRDefault="005D4F2A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D4F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609D3" w:rsidRPr="001609D3" w:rsidTr="00C862B9">
        <w:trPr>
          <w:gridBefore w:val="1"/>
          <w:wBefore w:w="30" w:type="dxa"/>
          <w:trHeight w:val="841"/>
        </w:trPr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материала, практические занятия, </w:t>
            </w:r>
            <w:proofErr w:type="gramStart"/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самостоятельная</w:t>
            </w:r>
            <w:proofErr w:type="gramEnd"/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работа обучающихся, индивидуальный проект</w:t>
            </w:r>
            <w:r w:rsidRPr="001609D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D4F2A" w:rsidRPr="001609D3" w:rsidTr="00C862B9">
        <w:trPr>
          <w:gridBefore w:val="1"/>
          <w:wBefore w:w="30" w:type="dxa"/>
          <w:trHeight w:val="841"/>
        </w:trPr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F2A" w:rsidRPr="001609D3" w:rsidRDefault="005D4F2A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F2A" w:rsidRPr="001609D3" w:rsidRDefault="005D4F2A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КУРС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F2A" w:rsidRPr="001609D3" w:rsidRDefault="005D4F2A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4F2A" w:rsidRPr="001609D3" w:rsidRDefault="005D4F2A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D4F2A" w:rsidRPr="001609D3" w:rsidTr="00C862B9">
        <w:trPr>
          <w:gridBefore w:val="1"/>
          <w:wBefore w:w="30" w:type="dxa"/>
          <w:trHeight w:val="273"/>
        </w:trPr>
        <w:tc>
          <w:tcPr>
            <w:tcW w:w="11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F2A" w:rsidRPr="001609D3" w:rsidRDefault="005D4F2A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Раздел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семестр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F2A" w:rsidRPr="001609D3" w:rsidRDefault="005D4F2A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96</w:t>
            </w:r>
            <w:r w:rsidR="001975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(64+32)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4F2A" w:rsidRPr="001609D3" w:rsidRDefault="005D4F2A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23CD" w:rsidRPr="001609D3" w:rsidTr="00C862B9">
        <w:trPr>
          <w:gridBefore w:val="1"/>
          <w:wBefore w:w="30" w:type="dxa"/>
          <w:trHeight w:val="234"/>
        </w:trPr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1.1.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Несложный натюрморт из 2-3-х предметов.</w:t>
            </w:r>
          </w:p>
        </w:tc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CD" w:rsidRPr="00A44BD4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4BD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0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CD" w:rsidRPr="00A44BD4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4BD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F23CD" w:rsidRPr="001609D3" w:rsidTr="00C862B9">
        <w:trPr>
          <w:gridBefore w:val="1"/>
          <w:wBefore w:w="30" w:type="dxa"/>
          <w:trHeight w:val="855"/>
        </w:trPr>
        <w:tc>
          <w:tcPr>
            <w:tcW w:w="29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CD" w:rsidRP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23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Основная задача: выявление уровня подготовки студентов. </w:t>
            </w:r>
          </w:p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Свойства, особенности и возможности акварели. Методы работы.</w:t>
            </w:r>
          </w:p>
          <w:p w:rsid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лист А</w:t>
            </w:r>
            <w:proofErr w:type="gramStart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акварель.</w:t>
            </w:r>
          </w:p>
        </w:tc>
        <w:tc>
          <w:tcPr>
            <w:tcW w:w="1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23CD" w:rsidRPr="00A44BD4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23CD" w:rsidRPr="00A44BD4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F23CD" w:rsidRPr="001609D3" w:rsidTr="00C862B9">
        <w:trPr>
          <w:gridBefore w:val="1"/>
          <w:wBefore w:w="30" w:type="dxa"/>
          <w:trHeight w:val="240"/>
        </w:trPr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1.2.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Натюрморт из предметов, четких и ярких по цвету.</w:t>
            </w:r>
          </w:p>
        </w:tc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CD" w:rsidRP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23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CD" w:rsidRPr="00A44BD4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4BD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0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CD" w:rsidRPr="00A44BD4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4BD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F23CD" w:rsidRPr="001609D3" w:rsidTr="00C862B9">
        <w:trPr>
          <w:gridBefore w:val="1"/>
          <w:wBefore w:w="30" w:type="dxa"/>
          <w:trHeight w:val="1125"/>
        </w:trPr>
        <w:tc>
          <w:tcPr>
            <w:tcW w:w="29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CD" w:rsidRP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23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Освещение боковое. Предметы в натюрморте разной тональности. Верная передача больших цветовых и тоновых отношений. </w:t>
            </w:r>
            <w:proofErr w:type="gramStart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Изучение светотени (блик, свет, полутон, тень, рефлекс), лепка формы предметов цветом.</w:t>
            </w:r>
            <w:proofErr w:type="gramEnd"/>
          </w:p>
          <w:p w:rsidR="006F23CD" w:rsidRP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лист А</w:t>
            </w:r>
            <w:proofErr w:type="gramStart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акварель.</w:t>
            </w:r>
          </w:p>
        </w:tc>
        <w:tc>
          <w:tcPr>
            <w:tcW w:w="15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CD" w:rsidRPr="00A44BD4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23CD" w:rsidRPr="00A44BD4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F23CD" w:rsidRPr="001609D3" w:rsidTr="00C862B9">
        <w:trPr>
          <w:gridBefore w:val="1"/>
          <w:wBefore w:w="30" w:type="dxa"/>
          <w:trHeight w:val="279"/>
        </w:trPr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1.3.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Натюрморт из предметов контрастных по цвету.</w:t>
            </w:r>
          </w:p>
        </w:tc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F23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CD" w:rsidRPr="00A44BD4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4BD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0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CD" w:rsidRPr="00A44BD4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4BD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F23CD" w:rsidRPr="001609D3" w:rsidTr="00C862B9">
        <w:trPr>
          <w:gridBefore w:val="1"/>
          <w:wBefore w:w="30" w:type="dxa"/>
          <w:trHeight w:val="810"/>
        </w:trPr>
        <w:tc>
          <w:tcPr>
            <w:tcW w:w="29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CD" w:rsidRP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23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Освещение боковое. Выявление различных контрастных цветов путем сравнения цветовых отношений и умение их гармонировать.</w:t>
            </w:r>
          </w:p>
          <w:p w:rsidR="006F23CD" w:rsidRP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лист А</w:t>
            </w:r>
            <w:proofErr w:type="gramStart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акварель.</w:t>
            </w:r>
          </w:p>
        </w:tc>
        <w:tc>
          <w:tcPr>
            <w:tcW w:w="15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CD" w:rsidRPr="00A44BD4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23CD" w:rsidRPr="00A44BD4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F23CD" w:rsidRPr="001609D3" w:rsidTr="00C862B9">
        <w:trPr>
          <w:gridBefore w:val="1"/>
          <w:wBefore w:w="30" w:type="dxa"/>
          <w:trHeight w:val="285"/>
        </w:trPr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1.4.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Натюрморт из </w:t>
            </w:r>
            <w:proofErr w:type="gramStart"/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предметов</w:t>
            </w:r>
            <w:proofErr w:type="gramEnd"/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сближенных по цве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 (в теплой и холодной гамме).</w:t>
            </w:r>
          </w:p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(2 натюрморта)</w:t>
            </w:r>
          </w:p>
        </w:tc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F23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CD" w:rsidRPr="00A44BD4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4BD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20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CD" w:rsidRPr="00A44BD4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4BD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F23CD" w:rsidRPr="001609D3" w:rsidTr="00C862B9">
        <w:trPr>
          <w:gridBefore w:val="1"/>
          <w:wBefore w:w="30" w:type="dxa"/>
          <w:trHeight w:val="1080"/>
        </w:trPr>
        <w:tc>
          <w:tcPr>
            <w:tcW w:w="29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CD" w:rsidRP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Выявление различных сближенных цветов путем сравнения цветовых отношений и умение их гармонировать.</w:t>
            </w:r>
          </w:p>
          <w:p w:rsidR="006F23CD" w:rsidRP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лист А</w:t>
            </w:r>
            <w:proofErr w:type="gramStart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акварель.</w:t>
            </w:r>
          </w:p>
        </w:tc>
        <w:tc>
          <w:tcPr>
            <w:tcW w:w="15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CD" w:rsidRPr="00A44BD4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23CD" w:rsidRPr="00A44BD4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609D3" w:rsidRPr="001609D3" w:rsidTr="00C862B9">
        <w:trPr>
          <w:gridBefore w:val="1"/>
          <w:wBefore w:w="30" w:type="dxa"/>
          <w:trHeight w:val="28"/>
        </w:trPr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D3" w:rsidRPr="001609D3" w:rsidRDefault="00A44BD4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1.5. </w:t>
            </w:r>
            <w:r w:rsidR="001609D3"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Этюды чучела </w:t>
            </w:r>
            <w:r w:rsidR="001609D3"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птиц и животных.</w:t>
            </w:r>
          </w:p>
        </w:tc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F23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</w:t>
            </w:r>
          </w:p>
          <w:p w:rsid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Практическая работа</w:t>
            </w:r>
          </w:p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Чучела птиц и животных на гладком спокойном фоне. Развитие чувства цвета, формы, материальности.</w:t>
            </w:r>
          </w:p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лист А</w:t>
            </w:r>
            <w:proofErr w:type="gramStart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акварель.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09D3" w:rsidRPr="00A44BD4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4BD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12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09D3" w:rsidRPr="00A44BD4" w:rsidRDefault="00A44BD4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4BD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F23CD" w:rsidRPr="001609D3" w:rsidTr="00C862B9">
        <w:trPr>
          <w:gridBefore w:val="1"/>
          <w:wBefore w:w="30" w:type="dxa"/>
          <w:trHeight w:val="210"/>
        </w:trPr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Тема 1.6.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Сложный натюрморт из предметов, различных по материальности (контрольное задание).</w:t>
            </w: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F23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9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F23CD" w:rsidRPr="00A44BD4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4BD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01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F23CD" w:rsidRPr="00A44BD4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4BD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F23CD" w:rsidRPr="001609D3" w:rsidTr="00C862B9">
        <w:trPr>
          <w:gridBefore w:val="1"/>
          <w:wBefore w:w="30" w:type="dxa"/>
          <w:trHeight w:val="1155"/>
        </w:trPr>
        <w:tc>
          <w:tcPr>
            <w:tcW w:w="29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F23CD" w:rsidRP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23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Подведение итогов знаний за 1 семестр. Натюрморт должен носить более завершенный характер.</w:t>
            </w:r>
          </w:p>
          <w:p w:rsidR="006F23CD" w:rsidRP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лист А</w:t>
            </w:r>
            <w:proofErr w:type="gramStart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акварель</w:t>
            </w:r>
          </w:p>
        </w:tc>
        <w:tc>
          <w:tcPr>
            <w:tcW w:w="1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23CD" w:rsidRPr="00A44BD4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23CD" w:rsidRPr="00A44BD4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57B63" w:rsidRPr="001609D3" w:rsidTr="00C862B9">
        <w:trPr>
          <w:gridBefore w:val="1"/>
          <w:wBefore w:w="30" w:type="dxa"/>
          <w:trHeight w:val="28"/>
        </w:trPr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6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57B6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Промежуточная аттестация (экзамен) в форме просмотра</w:t>
            </w:r>
          </w:p>
        </w:tc>
        <w:tc>
          <w:tcPr>
            <w:tcW w:w="15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57B63" w:rsidRPr="00A44BD4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57B63" w:rsidRPr="00A44BD4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609D3" w:rsidRPr="001609D3" w:rsidTr="00C862B9">
        <w:trPr>
          <w:gridBefore w:val="1"/>
          <w:wBefore w:w="30" w:type="dxa"/>
          <w:trHeight w:val="28"/>
        </w:trPr>
        <w:tc>
          <w:tcPr>
            <w:tcW w:w="11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F2A" w:rsidRDefault="005D4F2A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Итого за 1 семестр </w:t>
            </w:r>
          </w:p>
          <w:p w:rsidR="005D4F2A" w:rsidRDefault="005D4F2A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Обязательная учебная нагрузка</w:t>
            </w:r>
          </w:p>
          <w:p w:rsidR="005D4F2A" w:rsidRDefault="005D4F2A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Самостоятельная работа</w:t>
            </w:r>
          </w:p>
          <w:p w:rsidR="005D4F2A" w:rsidRPr="001609D3" w:rsidRDefault="005D4F2A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Дополнительная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работа над завершением программного задания под руководством преподавателя </w:t>
            </w:r>
          </w:p>
        </w:tc>
        <w:tc>
          <w:tcPr>
            <w:tcW w:w="15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96</w:t>
            </w:r>
          </w:p>
          <w:p w:rsidR="005D4F2A" w:rsidRDefault="005D4F2A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64</w:t>
            </w:r>
          </w:p>
          <w:p w:rsidR="005D4F2A" w:rsidRDefault="005D4F2A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  <w:p w:rsidR="005D4F2A" w:rsidRPr="001609D3" w:rsidRDefault="005D4F2A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20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57B63" w:rsidRPr="001609D3" w:rsidTr="00C862B9">
        <w:trPr>
          <w:gridBefore w:val="1"/>
          <w:wBefore w:w="30" w:type="dxa"/>
          <w:trHeight w:val="28"/>
        </w:trPr>
        <w:tc>
          <w:tcPr>
            <w:tcW w:w="11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2. (2 семестр)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108 (80+28)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23CD" w:rsidRPr="001609D3" w:rsidTr="00C862B9">
        <w:trPr>
          <w:gridBefore w:val="1"/>
          <w:wBefore w:w="30" w:type="dxa"/>
          <w:trHeight w:val="321"/>
        </w:trPr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2.1.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Натюрморт из предметов, четких и ясных по форме.</w:t>
            </w: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F23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9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F23CD" w:rsidRPr="001609D3" w:rsidTr="00C862B9">
        <w:trPr>
          <w:gridBefore w:val="1"/>
          <w:wBefore w:w="30" w:type="dxa"/>
          <w:trHeight w:val="1320"/>
        </w:trPr>
        <w:tc>
          <w:tcPr>
            <w:tcW w:w="29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F23CD" w:rsidRP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23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Знакомство с темперной живописью. Свойства, особенности и возможности материалы. Методы работы. </w:t>
            </w:r>
          </w:p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Натюрморт из предметов разной тональности. Освещение боковое, четкое.</w:t>
            </w:r>
          </w:p>
          <w:p w:rsidR="006F23CD" w:rsidRP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 – лист 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темпера.</w:t>
            </w:r>
          </w:p>
        </w:tc>
        <w:tc>
          <w:tcPr>
            <w:tcW w:w="1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23CD" w:rsidRPr="001609D3" w:rsidTr="00C862B9">
        <w:trPr>
          <w:gridBefore w:val="1"/>
          <w:wBefore w:w="30" w:type="dxa"/>
          <w:trHeight w:val="225"/>
        </w:trPr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2.2.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Натюрморт из нескольких предметов, несложных по форме и ясных по цвету.</w:t>
            </w: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F23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9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F23CD" w:rsidRPr="001609D3" w:rsidTr="00C862B9">
        <w:trPr>
          <w:gridBefore w:val="1"/>
          <w:wBefore w:w="30" w:type="dxa"/>
          <w:trHeight w:val="1140"/>
        </w:trPr>
        <w:tc>
          <w:tcPr>
            <w:tcW w:w="29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F23CD" w:rsidRP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23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Верная передача цветовых и тональных отношений, большой формы. Освоение техники темперной живописи.</w:t>
            </w:r>
          </w:p>
          <w:p w:rsidR="006F23CD" w:rsidRP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лист А</w:t>
            </w:r>
            <w:proofErr w:type="gramStart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темпера.</w:t>
            </w:r>
          </w:p>
        </w:tc>
        <w:tc>
          <w:tcPr>
            <w:tcW w:w="1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23CD" w:rsidRPr="001609D3" w:rsidTr="00C862B9">
        <w:trPr>
          <w:gridBefore w:val="1"/>
          <w:wBefore w:w="30" w:type="dxa"/>
          <w:trHeight w:val="255"/>
        </w:trPr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2.3.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Натюрморт из предметов, контрастных по цвету.  </w:t>
            </w: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F23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9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01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F23CD" w:rsidRPr="001609D3" w:rsidTr="00C862B9">
        <w:trPr>
          <w:gridBefore w:val="1"/>
          <w:wBefore w:w="30" w:type="dxa"/>
          <w:trHeight w:val="840"/>
        </w:trPr>
        <w:tc>
          <w:tcPr>
            <w:tcW w:w="29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F23CD" w:rsidRP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23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Верная передача больших цветовых и тональных отношений.</w:t>
            </w:r>
          </w:p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Гармонизация контрастных цветов.</w:t>
            </w:r>
          </w:p>
          <w:p w:rsidR="006F23CD" w:rsidRP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лист А</w:t>
            </w:r>
            <w:proofErr w:type="gramStart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темпера.</w:t>
            </w:r>
          </w:p>
        </w:tc>
        <w:tc>
          <w:tcPr>
            <w:tcW w:w="1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23CD" w:rsidRPr="001609D3" w:rsidTr="00C862B9">
        <w:trPr>
          <w:gridBefore w:val="1"/>
          <w:wBefore w:w="30" w:type="dxa"/>
          <w:trHeight w:val="270"/>
        </w:trPr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2.4.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Натюрморт с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гипсовой розеткой.</w:t>
            </w: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23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</w:t>
            </w:r>
          </w:p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F23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Практическая работа</w:t>
            </w:r>
          </w:p>
        </w:tc>
        <w:tc>
          <w:tcPr>
            <w:tcW w:w="159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18</w:t>
            </w:r>
          </w:p>
        </w:tc>
        <w:tc>
          <w:tcPr>
            <w:tcW w:w="201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F23CD" w:rsidRPr="001609D3" w:rsidTr="00C862B9">
        <w:trPr>
          <w:gridBefore w:val="1"/>
          <w:wBefore w:w="30" w:type="dxa"/>
          <w:trHeight w:val="700"/>
        </w:trPr>
        <w:tc>
          <w:tcPr>
            <w:tcW w:w="29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Выявление главного в натюрморте. Правильное тоновое и цветовое решение. Передача материальности.</w:t>
            </w:r>
          </w:p>
          <w:p w:rsidR="006F23CD" w:rsidRP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лист А</w:t>
            </w:r>
            <w:proofErr w:type="gramStart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темпера.</w:t>
            </w:r>
          </w:p>
        </w:tc>
        <w:tc>
          <w:tcPr>
            <w:tcW w:w="1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23CD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7A96" w:rsidRPr="001609D3" w:rsidTr="00C862B9">
        <w:trPr>
          <w:gridBefore w:val="1"/>
          <w:wBefore w:w="30" w:type="dxa"/>
          <w:trHeight w:val="270"/>
        </w:trPr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2.5.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Натюрморт на декоративное решение.</w:t>
            </w: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9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B7A96" w:rsidRPr="001609D3" w:rsidTr="00C862B9">
        <w:trPr>
          <w:gridBefore w:val="1"/>
          <w:wBefore w:w="30" w:type="dxa"/>
          <w:trHeight w:val="825"/>
        </w:trPr>
        <w:tc>
          <w:tcPr>
            <w:tcW w:w="29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Развитие чувства цветовой гармонии, повышение декоративной выразительности цвета в живописи.</w:t>
            </w:r>
          </w:p>
          <w:p w:rsidR="00DB7A96" w:rsidRP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лист А</w:t>
            </w:r>
            <w:proofErr w:type="gramStart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темпера.</w:t>
            </w:r>
          </w:p>
        </w:tc>
        <w:tc>
          <w:tcPr>
            <w:tcW w:w="1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7A96" w:rsidRPr="001609D3" w:rsidTr="00C862B9">
        <w:trPr>
          <w:gridBefore w:val="1"/>
          <w:wBefore w:w="30" w:type="dxa"/>
          <w:trHeight w:val="255"/>
        </w:trPr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2.6.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Натюрморт из крупных предметов быта, различных по материальности (контрольное задание).</w:t>
            </w: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9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B7A96" w:rsidRPr="001609D3" w:rsidTr="00C862B9">
        <w:trPr>
          <w:gridBefore w:val="1"/>
          <w:wBefore w:w="30" w:type="dxa"/>
          <w:trHeight w:val="1110"/>
        </w:trPr>
        <w:tc>
          <w:tcPr>
            <w:tcW w:w="2927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Применение всех знаний, полученных на 1-м курсе. Передача материальности лепка формы цветом. Цельность колористического и тонального решения. Последовательность ведения работы.</w:t>
            </w:r>
          </w:p>
          <w:p w:rsidR="00DB7A96" w:rsidRP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лист А</w:t>
            </w:r>
            <w:proofErr w:type="gramStart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темпера.</w:t>
            </w:r>
          </w:p>
        </w:tc>
        <w:tc>
          <w:tcPr>
            <w:tcW w:w="1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57B63" w:rsidRPr="001609D3" w:rsidTr="00C862B9">
        <w:trPr>
          <w:gridBefore w:val="1"/>
          <w:wBefore w:w="30" w:type="dxa"/>
          <w:trHeight w:val="330"/>
        </w:trPr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7B6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57B6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Промежуточная аттестация (экзамен) в форме просмотра</w:t>
            </w:r>
          </w:p>
        </w:tc>
        <w:tc>
          <w:tcPr>
            <w:tcW w:w="15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57B6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57B6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D4F2A" w:rsidRPr="001609D3" w:rsidTr="00C862B9">
        <w:trPr>
          <w:gridBefore w:val="1"/>
          <w:wBefore w:w="30" w:type="dxa"/>
          <w:trHeight w:val="355"/>
        </w:trPr>
        <w:tc>
          <w:tcPr>
            <w:tcW w:w="29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F2A" w:rsidRPr="001609D3" w:rsidRDefault="005D4F2A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F2A" w:rsidRPr="005D4F2A" w:rsidRDefault="00A44BD4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Итого за 2</w:t>
            </w:r>
            <w:r w:rsidR="005D4F2A" w:rsidRPr="005D4F2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семестр </w:t>
            </w:r>
          </w:p>
          <w:p w:rsidR="005D4F2A" w:rsidRPr="005D4F2A" w:rsidRDefault="005D4F2A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D4F2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Обязательная учебная нагрузка</w:t>
            </w:r>
          </w:p>
          <w:p w:rsidR="005D4F2A" w:rsidRPr="005D4F2A" w:rsidRDefault="005D4F2A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D4F2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Самостоятельная работа</w:t>
            </w:r>
          </w:p>
          <w:p w:rsidR="005D4F2A" w:rsidRPr="001609D3" w:rsidRDefault="005D4F2A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D4F2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Дополнительная</w:t>
            </w:r>
            <w:proofErr w:type="gramEnd"/>
            <w:r w:rsidRPr="005D4F2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работа над завершением программного задания под руководством преподавателя</w:t>
            </w:r>
          </w:p>
        </w:tc>
        <w:tc>
          <w:tcPr>
            <w:tcW w:w="159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F2A" w:rsidRDefault="00A44BD4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108</w:t>
            </w:r>
          </w:p>
          <w:p w:rsidR="00A44BD4" w:rsidRDefault="00A44BD4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  <w:p w:rsidR="00A44BD4" w:rsidRDefault="00A44BD4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  <w:p w:rsidR="00A44BD4" w:rsidRPr="001609D3" w:rsidRDefault="00A44BD4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0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4F2A" w:rsidRPr="001609D3" w:rsidRDefault="005D4F2A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44BD4" w:rsidRPr="001609D3" w:rsidTr="00C862B9">
        <w:trPr>
          <w:gridBefore w:val="1"/>
          <w:wBefore w:w="30" w:type="dxa"/>
          <w:trHeight w:val="273"/>
        </w:trPr>
        <w:tc>
          <w:tcPr>
            <w:tcW w:w="15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D4" w:rsidRPr="001609D3" w:rsidRDefault="001340A0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 КУРС </w:t>
            </w:r>
          </w:p>
        </w:tc>
      </w:tr>
      <w:tr w:rsidR="00357B63" w:rsidRPr="001609D3" w:rsidTr="00C862B9">
        <w:trPr>
          <w:gridBefore w:val="1"/>
          <w:wBefore w:w="30" w:type="dxa"/>
          <w:trHeight w:val="273"/>
        </w:trPr>
        <w:tc>
          <w:tcPr>
            <w:tcW w:w="119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3. (3</w:t>
            </w:r>
            <w:r w:rsidRPr="00134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семестр)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96 (64+32)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7A96" w:rsidRPr="001609D3" w:rsidTr="00C862B9">
        <w:trPr>
          <w:gridBefore w:val="1"/>
          <w:wBefore w:w="30" w:type="dxa"/>
          <w:trHeight w:val="279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3.1.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Натюрморт из предметов, четких т ясных по форме (гризайль).</w:t>
            </w:r>
          </w:p>
        </w:tc>
        <w:tc>
          <w:tcPr>
            <w:tcW w:w="90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0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B7A96" w:rsidRPr="001609D3" w:rsidTr="00C862B9">
        <w:trPr>
          <w:gridBefore w:val="1"/>
          <w:wBefore w:w="30" w:type="dxa"/>
          <w:trHeight w:val="810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Освоение техники масляной живописи. Свойства особенности и возможности материала. Методы работы. Освещение боковое. Предметы разной тональности. </w:t>
            </w:r>
          </w:p>
          <w:p w:rsidR="00DB7A96" w:rsidRP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холст, масло.</w:t>
            </w:r>
          </w:p>
        </w:tc>
        <w:tc>
          <w:tcPr>
            <w:tcW w:w="1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7A96" w:rsidRPr="001609D3" w:rsidTr="00C862B9">
        <w:trPr>
          <w:gridBefore w:val="1"/>
          <w:wBefore w:w="30" w:type="dxa"/>
          <w:trHeight w:val="240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3.2.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Натюрморт из нескольких предметов, несложных по форме и ясных по цвету.</w:t>
            </w:r>
          </w:p>
        </w:tc>
        <w:tc>
          <w:tcPr>
            <w:tcW w:w="90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0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B7A96" w:rsidRPr="001609D3" w:rsidTr="00C862B9">
        <w:trPr>
          <w:gridBefore w:val="1"/>
          <w:wBefore w:w="30" w:type="dxa"/>
          <w:trHeight w:val="855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DB7A96" w:rsidRP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Знакомство с методами и приёмами маслом в цвете. Верная передача цветовых и тоновых отношений, большой формы. Материалы – холст, масло.</w:t>
            </w:r>
          </w:p>
        </w:tc>
        <w:tc>
          <w:tcPr>
            <w:tcW w:w="1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7A96" w:rsidRPr="001609D3" w:rsidTr="00C862B9">
        <w:trPr>
          <w:gridBefore w:val="1"/>
          <w:wBefore w:w="30" w:type="dxa"/>
          <w:trHeight w:val="315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Тема 3.3.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Натюрморт их крупных предметов быта.</w:t>
            </w:r>
          </w:p>
        </w:tc>
        <w:tc>
          <w:tcPr>
            <w:tcW w:w="90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0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B7A96" w:rsidRPr="001609D3" w:rsidTr="00C862B9">
        <w:trPr>
          <w:gridBefore w:val="1"/>
          <w:wBefore w:w="30" w:type="dxa"/>
          <w:trHeight w:val="1050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Компоновка на холсте. Передача пространства в </w:t>
            </w:r>
            <w:proofErr w:type="gramStart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живописной</w:t>
            </w:r>
            <w:proofErr w:type="gramEnd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сред. Более полная лепка формы цветом. Последовательность ведения этюда.</w:t>
            </w:r>
          </w:p>
          <w:p w:rsidR="00DB7A96" w:rsidRP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холст, масло.</w:t>
            </w:r>
          </w:p>
        </w:tc>
        <w:tc>
          <w:tcPr>
            <w:tcW w:w="1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7A96" w:rsidRPr="001609D3" w:rsidTr="00C862B9">
        <w:trPr>
          <w:gridBefore w:val="1"/>
          <w:wBefore w:w="30" w:type="dxa"/>
          <w:trHeight w:val="270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3.4.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Натюрморт с гипсовой вазой с драпировкой.</w:t>
            </w:r>
          </w:p>
        </w:tc>
        <w:tc>
          <w:tcPr>
            <w:tcW w:w="90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0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B7A96" w:rsidRPr="001609D3" w:rsidTr="00C862B9">
        <w:trPr>
          <w:gridBefore w:val="1"/>
          <w:wBefore w:w="30" w:type="dxa"/>
          <w:trHeight w:val="825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Общее цветовое и тональное решение постановки. Более конкретная лепка формы гипса, и передача характера складок.</w:t>
            </w:r>
          </w:p>
          <w:p w:rsidR="00DB7A96" w:rsidRP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холст, масло.</w:t>
            </w:r>
          </w:p>
        </w:tc>
        <w:tc>
          <w:tcPr>
            <w:tcW w:w="1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7A96" w:rsidRPr="001609D3" w:rsidTr="00C862B9">
        <w:trPr>
          <w:gridBefore w:val="1"/>
          <w:wBefore w:w="30" w:type="dxa"/>
          <w:trHeight w:val="300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3.5.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Натюрморт с гипсовой розеткой.</w:t>
            </w:r>
          </w:p>
        </w:tc>
        <w:tc>
          <w:tcPr>
            <w:tcW w:w="90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0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B7A96" w:rsidRPr="001609D3" w:rsidTr="00C862B9">
        <w:trPr>
          <w:gridBefore w:val="1"/>
          <w:wBefore w:w="30" w:type="dxa"/>
          <w:trHeight w:val="1065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Освоение более сложной формы, через рельеф к объему.</w:t>
            </w:r>
          </w:p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Передача пространства и живописной среды освоение больших цветовых и тональны отношений.</w:t>
            </w:r>
            <w:proofErr w:type="gramEnd"/>
          </w:p>
          <w:p w:rsidR="00DB7A96" w:rsidRP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холст, масло.</w:t>
            </w:r>
          </w:p>
        </w:tc>
        <w:tc>
          <w:tcPr>
            <w:tcW w:w="1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57B63" w:rsidRPr="001609D3" w:rsidTr="00C862B9">
        <w:trPr>
          <w:gridBefore w:val="1"/>
          <w:wBefore w:w="30" w:type="dxa"/>
          <w:trHeight w:val="273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57B6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Промежуточная аттестация (экзамен) в форме просмотра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09D3" w:rsidRPr="001609D3" w:rsidTr="00C862B9">
        <w:trPr>
          <w:gridBefore w:val="1"/>
          <w:wBefore w:w="30" w:type="dxa"/>
          <w:trHeight w:val="273"/>
        </w:trPr>
        <w:tc>
          <w:tcPr>
            <w:tcW w:w="119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63" w:rsidRPr="00357B6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57B6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Итого за 2 семестр </w:t>
            </w:r>
          </w:p>
          <w:p w:rsidR="00357B63" w:rsidRPr="00357B6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57B6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Обязательная учебная нагрузка</w:t>
            </w:r>
          </w:p>
          <w:p w:rsidR="00357B63" w:rsidRPr="00357B6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57B6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Самостоятельная работа</w:t>
            </w:r>
          </w:p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proofErr w:type="gramStart"/>
            <w:r w:rsidRPr="00357B6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Дополнительная</w:t>
            </w:r>
            <w:proofErr w:type="gramEnd"/>
            <w:r w:rsidRPr="00357B6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работа над завершением программного задания под руководством преподавателя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96</w:t>
            </w:r>
          </w:p>
          <w:p w:rsidR="00357B6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64</w:t>
            </w:r>
          </w:p>
          <w:p w:rsidR="00357B6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57B63" w:rsidRPr="001609D3" w:rsidTr="00C862B9">
        <w:trPr>
          <w:gridBefore w:val="1"/>
          <w:wBefore w:w="30" w:type="dxa"/>
          <w:trHeight w:val="273"/>
        </w:trPr>
        <w:tc>
          <w:tcPr>
            <w:tcW w:w="119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57B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4. (4 семестр)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108 (80 +28)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7A96" w:rsidRPr="001609D3" w:rsidTr="00C862B9">
        <w:trPr>
          <w:gridBefore w:val="1"/>
          <w:wBefore w:w="30" w:type="dxa"/>
          <w:trHeight w:val="270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4.1.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Гипсовая голова (гризайль).</w:t>
            </w:r>
          </w:p>
        </w:tc>
        <w:tc>
          <w:tcPr>
            <w:tcW w:w="90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0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B7A96" w:rsidRPr="001609D3" w:rsidTr="00C862B9">
        <w:trPr>
          <w:gridBefore w:val="1"/>
          <w:wBefore w:w="30" w:type="dxa"/>
          <w:trHeight w:val="825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Последовательное ведение этюда. Передача большой формы. Проработка деталей гипсовой части. Цельность тонального решения.</w:t>
            </w:r>
          </w:p>
          <w:p w:rsidR="00DB7A96" w:rsidRP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холст, масло.</w:t>
            </w:r>
          </w:p>
        </w:tc>
        <w:tc>
          <w:tcPr>
            <w:tcW w:w="1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7A96" w:rsidRPr="001609D3" w:rsidTr="00C862B9">
        <w:trPr>
          <w:gridBefore w:val="1"/>
          <w:wBefore w:w="30" w:type="dxa"/>
          <w:trHeight w:val="255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4.2.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Натюрморт с гипсовой головой.</w:t>
            </w:r>
          </w:p>
        </w:tc>
        <w:tc>
          <w:tcPr>
            <w:tcW w:w="90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0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B7A96" w:rsidRPr="001609D3" w:rsidTr="00C862B9">
        <w:trPr>
          <w:gridBefore w:val="1"/>
          <w:wBefore w:w="30" w:type="dxa"/>
          <w:trHeight w:val="1110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DB7A96" w:rsidRP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Передача объема, материалы пространства условий освоенности и среды. Гипсовая голова является главным объектом постановки, но лепка сложной формы должны быть в комплексе всего натюрморта.</w:t>
            </w:r>
          </w:p>
        </w:tc>
        <w:tc>
          <w:tcPr>
            <w:tcW w:w="1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7A96" w:rsidRPr="001609D3" w:rsidTr="00C862B9">
        <w:trPr>
          <w:gridBefore w:val="1"/>
          <w:wBefore w:w="30" w:type="dxa"/>
          <w:trHeight w:val="285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Тема 4.3.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Этюд головы пожилого натурщика.</w:t>
            </w:r>
          </w:p>
        </w:tc>
        <w:tc>
          <w:tcPr>
            <w:tcW w:w="90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0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B7A96" w:rsidRPr="001609D3" w:rsidTr="00C862B9">
        <w:trPr>
          <w:gridBefore w:val="1"/>
          <w:wBefore w:w="30" w:type="dxa"/>
          <w:trHeight w:val="810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Передача цветом большой формы головы. Нахождение методом сравнения цветового звучания светлых лист, теней, полутонов в отношении головы к фону.</w:t>
            </w:r>
          </w:p>
          <w:p w:rsidR="00DB7A96" w:rsidRP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Материалы </w:t>
            </w:r>
            <w:proofErr w:type="gramStart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–х</w:t>
            </w:r>
            <w:proofErr w:type="gramEnd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олст, масло.</w:t>
            </w:r>
          </w:p>
        </w:tc>
        <w:tc>
          <w:tcPr>
            <w:tcW w:w="1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7A96" w:rsidRPr="001609D3" w:rsidTr="00C862B9">
        <w:trPr>
          <w:gridBefore w:val="1"/>
          <w:wBefore w:w="30" w:type="dxa"/>
          <w:trHeight w:val="255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4.4.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Этюд головы натурщицы.</w:t>
            </w:r>
          </w:p>
        </w:tc>
        <w:tc>
          <w:tcPr>
            <w:tcW w:w="90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0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B7A96" w:rsidRPr="001609D3" w:rsidTr="00C862B9">
        <w:trPr>
          <w:gridBefore w:val="1"/>
          <w:wBefore w:w="30" w:type="dxa"/>
          <w:trHeight w:val="840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Передача больших </w:t>
            </w:r>
            <w:proofErr w:type="gramStart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цвета-тональных</w:t>
            </w:r>
            <w:proofErr w:type="gramEnd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отношений, большой формы. Проработка деталей лицевой части: глаза, нос, рот.</w:t>
            </w:r>
          </w:p>
          <w:p w:rsidR="00DB7A96" w:rsidRP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холст, масло.</w:t>
            </w:r>
          </w:p>
        </w:tc>
        <w:tc>
          <w:tcPr>
            <w:tcW w:w="1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7A96" w:rsidRPr="001609D3" w:rsidTr="00C862B9">
        <w:trPr>
          <w:gridBefore w:val="1"/>
          <w:wBefore w:w="30" w:type="dxa"/>
          <w:trHeight w:val="270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4.5.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Этюд головы натурщика в более сложном повороте.</w:t>
            </w:r>
          </w:p>
        </w:tc>
        <w:tc>
          <w:tcPr>
            <w:tcW w:w="90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0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B7A96" w:rsidRPr="001609D3" w:rsidTr="00C862B9">
        <w:trPr>
          <w:gridBefore w:val="1"/>
          <w:wBefore w:w="30" w:type="dxa"/>
          <w:trHeight w:val="1095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Живописное решение грамотный рисунок головы в более сложном повороте с учетом конструкции головы и перспективы. Решение задач по анатомии в построении головы. </w:t>
            </w:r>
          </w:p>
          <w:p w:rsidR="00DB7A96" w:rsidRP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холст, масло.</w:t>
            </w:r>
          </w:p>
        </w:tc>
        <w:tc>
          <w:tcPr>
            <w:tcW w:w="1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57B63" w:rsidRPr="001609D3" w:rsidTr="00C862B9">
        <w:trPr>
          <w:gridBefore w:val="1"/>
          <w:wBefore w:w="30" w:type="dxa"/>
          <w:trHeight w:val="273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57B6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Промежуточная аттестация (экзамен) в форме просмотра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09D3" w:rsidRPr="001609D3" w:rsidTr="00C862B9">
        <w:trPr>
          <w:gridBefore w:val="1"/>
          <w:wBefore w:w="30" w:type="dxa"/>
          <w:trHeight w:val="273"/>
        </w:trPr>
        <w:tc>
          <w:tcPr>
            <w:tcW w:w="119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63" w:rsidRPr="00357B6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Итого за 4</w:t>
            </w:r>
            <w:r w:rsidRPr="00357B6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семестр </w:t>
            </w:r>
          </w:p>
          <w:p w:rsidR="00357B63" w:rsidRPr="00357B6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57B6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Обязательная учебная нагрузка</w:t>
            </w:r>
          </w:p>
          <w:p w:rsidR="00357B63" w:rsidRPr="00357B6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57B6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Самостоятельная работа</w:t>
            </w:r>
          </w:p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proofErr w:type="gramStart"/>
            <w:r w:rsidRPr="00357B6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Дополнительная</w:t>
            </w:r>
            <w:proofErr w:type="gramEnd"/>
            <w:r w:rsidRPr="00357B6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работа над завершением программного задания под руководством преподавателя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108</w:t>
            </w:r>
          </w:p>
          <w:p w:rsidR="00357B6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  <w:p w:rsidR="00357B6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57B63" w:rsidRPr="001609D3" w:rsidTr="00C862B9">
        <w:trPr>
          <w:gridBefore w:val="1"/>
          <w:wBefore w:w="30" w:type="dxa"/>
          <w:trHeight w:val="20"/>
        </w:trPr>
        <w:tc>
          <w:tcPr>
            <w:tcW w:w="15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09D3" w:rsidRPr="001609D3" w:rsidTr="00C862B9">
        <w:trPr>
          <w:gridBefore w:val="1"/>
          <w:wBefore w:w="30" w:type="dxa"/>
          <w:trHeight w:val="20"/>
        </w:trPr>
        <w:tc>
          <w:tcPr>
            <w:tcW w:w="155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D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57B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КУРС</w:t>
            </w:r>
          </w:p>
        </w:tc>
      </w:tr>
      <w:tr w:rsidR="00CA6EA3" w:rsidRPr="001609D3" w:rsidTr="00C862B9">
        <w:trPr>
          <w:gridBefore w:val="1"/>
          <w:wBefore w:w="30" w:type="dxa"/>
          <w:trHeight w:val="20"/>
        </w:trPr>
        <w:tc>
          <w:tcPr>
            <w:tcW w:w="11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EA3" w:rsidRPr="001609D3" w:rsidRDefault="00CA6EA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57B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5. (5 семестр)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EA3" w:rsidRPr="001609D3" w:rsidRDefault="00CA6EA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128 (96+32)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A6EA3" w:rsidRPr="001609D3" w:rsidRDefault="00CA6EA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7A96" w:rsidRPr="001609D3" w:rsidTr="00C862B9">
        <w:trPr>
          <w:gridBefore w:val="1"/>
          <w:wBefore w:w="30" w:type="dxa"/>
          <w:trHeight w:val="285"/>
        </w:trPr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5.1.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Осенний натюрморт.</w:t>
            </w: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9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01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B7A96" w:rsidRPr="001609D3" w:rsidTr="00C862B9">
        <w:trPr>
          <w:gridBefore w:val="1"/>
          <w:wBefore w:w="30" w:type="dxa"/>
          <w:trHeight w:val="1080"/>
        </w:trPr>
        <w:tc>
          <w:tcPr>
            <w:tcW w:w="29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Композиция на холсте. Умение выделить главное. Развитие чувства цветовой гармонии, повышение декоративной выразительности цвета в живописи. Освещение по усмотрению педагога. </w:t>
            </w:r>
          </w:p>
          <w:p w:rsidR="00DB7A96" w:rsidRP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холст, масло.</w:t>
            </w:r>
          </w:p>
        </w:tc>
        <w:tc>
          <w:tcPr>
            <w:tcW w:w="1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7A96" w:rsidRPr="001609D3" w:rsidTr="00C862B9">
        <w:trPr>
          <w:gridBefore w:val="1"/>
          <w:wBefore w:w="30" w:type="dxa"/>
          <w:trHeight w:val="285"/>
        </w:trPr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5.2.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Этюд головы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молодой натурщицы.</w:t>
            </w: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159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01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B7A96" w:rsidRPr="001609D3" w:rsidTr="00C862B9">
        <w:trPr>
          <w:gridBefore w:val="1"/>
          <w:wBefore w:w="30" w:type="dxa"/>
          <w:trHeight w:val="528"/>
        </w:trPr>
        <w:tc>
          <w:tcPr>
            <w:tcW w:w="29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Живописное решение постановки с детальной проработкой (глаза, нос, рот)</w:t>
            </w:r>
          </w:p>
          <w:p w:rsidR="00DB7A96" w:rsidRP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холст, масло.</w:t>
            </w:r>
          </w:p>
        </w:tc>
        <w:tc>
          <w:tcPr>
            <w:tcW w:w="1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7A96" w:rsidRPr="001609D3" w:rsidTr="00C862B9">
        <w:trPr>
          <w:gridBefore w:val="1"/>
          <w:wBefore w:w="30" w:type="dxa"/>
          <w:trHeight w:val="285"/>
        </w:trPr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Тема 5.3.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Этюд головы натурщика с плечевым поясом.</w:t>
            </w: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9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01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B7A96" w:rsidRPr="001609D3" w:rsidTr="00C862B9">
        <w:trPr>
          <w:gridBefore w:val="1"/>
          <w:wBefore w:w="30" w:type="dxa"/>
          <w:trHeight w:val="810"/>
        </w:trPr>
        <w:tc>
          <w:tcPr>
            <w:tcW w:w="29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7A96" w:rsidRP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Модель с ясно выраженной формой ше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и. Освещение боковое. Выявление </w:t>
            </w: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взаимосвязи головы с плечевым поясом, и лепка формы цветом.</w:t>
            </w:r>
          </w:p>
          <w:p w:rsidR="00DB7A96" w:rsidRP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холст, масло.</w:t>
            </w:r>
          </w:p>
        </w:tc>
        <w:tc>
          <w:tcPr>
            <w:tcW w:w="1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7A96" w:rsidRPr="001609D3" w:rsidTr="00C862B9">
        <w:trPr>
          <w:gridBefore w:val="1"/>
          <w:wBefore w:w="30" w:type="dxa"/>
          <w:trHeight w:val="198"/>
        </w:trPr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5.4.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Этюд головы натурщика в головном уборе.</w:t>
            </w: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9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01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B7A96" w:rsidRPr="001609D3" w:rsidTr="00C862B9">
        <w:trPr>
          <w:gridBefore w:val="1"/>
          <w:wBefore w:w="30" w:type="dxa"/>
          <w:trHeight w:val="615"/>
        </w:trPr>
        <w:tc>
          <w:tcPr>
            <w:tcW w:w="29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7A96" w:rsidRP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Колористическое решение. Лепка формы, передача характера модели.</w:t>
            </w:r>
          </w:p>
          <w:p w:rsidR="00DB7A96" w:rsidRP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холст, масло.</w:t>
            </w:r>
          </w:p>
        </w:tc>
        <w:tc>
          <w:tcPr>
            <w:tcW w:w="1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7A96" w:rsidRPr="001609D3" w:rsidTr="00C862B9">
        <w:trPr>
          <w:gridBefore w:val="1"/>
          <w:wBefore w:w="30" w:type="dxa"/>
          <w:trHeight w:val="270"/>
        </w:trPr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5.5.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Этюд </w:t>
            </w:r>
            <w:proofErr w:type="gramStart"/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одетой</w:t>
            </w:r>
            <w:proofErr w:type="gramEnd"/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мужской полуфигуры.</w:t>
            </w: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9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201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B7A96" w:rsidRPr="001609D3" w:rsidTr="00C862B9">
        <w:trPr>
          <w:gridBefore w:val="1"/>
          <w:wBefore w:w="30" w:type="dxa"/>
          <w:trHeight w:val="1095"/>
        </w:trPr>
        <w:tc>
          <w:tcPr>
            <w:tcW w:w="29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7A96" w:rsidRP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7A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Построение – лаконичное движение модели </w:t>
            </w:r>
            <w:proofErr w:type="gramStart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простым</w:t>
            </w:r>
            <w:proofErr w:type="gramEnd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силуэт ясно читаем. Композиция этюд на холсте, выявление взаимосвязи головы, торса и рук. Передача больших цветовых отношений и большой формы.</w:t>
            </w:r>
          </w:p>
          <w:p w:rsidR="00DB7A96" w:rsidRPr="00DB7A96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холст, масло.</w:t>
            </w:r>
          </w:p>
        </w:tc>
        <w:tc>
          <w:tcPr>
            <w:tcW w:w="1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7A96" w:rsidRPr="001609D3" w:rsidRDefault="00DB7A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57B63" w:rsidRPr="001609D3" w:rsidTr="00C862B9">
        <w:trPr>
          <w:gridBefore w:val="1"/>
          <w:wBefore w:w="30" w:type="dxa"/>
          <w:trHeight w:val="20"/>
        </w:trPr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57B6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Промежуточная аттестация (экзамен) в форме просмотра</w:t>
            </w:r>
          </w:p>
        </w:tc>
        <w:tc>
          <w:tcPr>
            <w:tcW w:w="15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09D3" w:rsidRPr="001609D3" w:rsidTr="00C862B9">
        <w:trPr>
          <w:gridBefore w:val="1"/>
          <w:wBefore w:w="30" w:type="dxa"/>
          <w:trHeight w:val="20"/>
        </w:trPr>
        <w:tc>
          <w:tcPr>
            <w:tcW w:w="11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EA3" w:rsidRPr="00CA6EA3" w:rsidRDefault="00CA6EA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Итого за 5</w:t>
            </w:r>
            <w:r w:rsidRPr="00CA6EA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семестр </w:t>
            </w:r>
          </w:p>
          <w:p w:rsidR="00CA6EA3" w:rsidRPr="00CA6EA3" w:rsidRDefault="00CA6EA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A6EA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Обязательная учебная нагрузка</w:t>
            </w:r>
          </w:p>
          <w:p w:rsidR="00CA6EA3" w:rsidRPr="00CA6EA3" w:rsidRDefault="00CA6EA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A6EA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Самостоятельная работа</w:t>
            </w:r>
          </w:p>
          <w:p w:rsidR="001609D3" w:rsidRPr="001609D3" w:rsidRDefault="00CA6EA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proofErr w:type="gramStart"/>
            <w:r w:rsidRPr="00CA6EA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Дополнительная</w:t>
            </w:r>
            <w:proofErr w:type="gramEnd"/>
            <w:r w:rsidRPr="00CA6EA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работа над завершением программного задания под руководством преподавателя</w:t>
            </w:r>
          </w:p>
        </w:tc>
        <w:tc>
          <w:tcPr>
            <w:tcW w:w="15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128</w:t>
            </w:r>
          </w:p>
          <w:p w:rsidR="00CA6EA3" w:rsidRDefault="00CA6EA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96</w:t>
            </w:r>
          </w:p>
          <w:p w:rsidR="00CA6EA3" w:rsidRDefault="00CA6EA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  <w:p w:rsidR="00CA6EA3" w:rsidRPr="001609D3" w:rsidRDefault="00CA6EA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20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23CD" w:rsidRPr="001609D3" w:rsidTr="00C862B9">
        <w:trPr>
          <w:gridBefore w:val="1"/>
          <w:wBefore w:w="30" w:type="dxa"/>
          <w:trHeight w:val="20"/>
        </w:trPr>
        <w:tc>
          <w:tcPr>
            <w:tcW w:w="11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23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6. (6 семестр)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123 (108+15)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F23CD" w:rsidRPr="001609D3" w:rsidRDefault="006F23CD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A7596" w:rsidRPr="001609D3" w:rsidTr="00C862B9">
        <w:trPr>
          <w:gridBefore w:val="1"/>
          <w:wBefore w:w="30" w:type="dxa"/>
          <w:trHeight w:val="261"/>
        </w:trPr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6.1.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Тематический натюрморт.</w:t>
            </w: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75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9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201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7596" w:rsidRPr="001609D3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CA7596" w:rsidRPr="001609D3" w:rsidTr="00C862B9">
        <w:trPr>
          <w:gridBefore w:val="1"/>
          <w:wBefore w:w="30" w:type="dxa"/>
          <w:trHeight w:val="1380"/>
        </w:trPr>
        <w:tc>
          <w:tcPr>
            <w:tcW w:w="2927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7596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7596" w:rsidRPr="00CA7596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75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постановке необходимо создать условия эмоционального, образного подхода к решению темы.</w:t>
            </w:r>
          </w:p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Применение изобразительных средств (композиционный и цветовой строй) в </w:t>
            </w:r>
            <w:proofErr w:type="gramStart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обратных целя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</w:t>
            </w:r>
            <w:proofErr w:type="gramEnd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CA7596" w:rsidRPr="00CA7596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холст, масло.</w:t>
            </w:r>
          </w:p>
        </w:tc>
        <w:tc>
          <w:tcPr>
            <w:tcW w:w="1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09D3" w:rsidRPr="001609D3" w:rsidTr="00C862B9">
        <w:trPr>
          <w:gridBefore w:val="1"/>
          <w:wBefore w:w="30" w:type="dxa"/>
          <w:trHeight w:val="20"/>
        </w:trPr>
        <w:tc>
          <w:tcPr>
            <w:tcW w:w="29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609D3" w:rsidRPr="00CA7596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75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Самостоятельная работа.</w:t>
            </w:r>
          </w:p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Выполнение эскизов на материальность. </w:t>
            </w:r>
          </w:p>
        </w:tc>
        <w:tc>
          <w:tcPr>
            <w:tcW w:w="15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609D3" w:rsidRPr="00CA7596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A75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lastRenderedPageBreak/>
              <w:t>4</w:t>
            </w:r>
          </w:p>
        </w:tc>
        <w:tc>
          <w:tcPr>
            <w:tcW w:w="20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A7596" w:rsidRPr="001609D3" w:rsidTr="00C862B9">
        <w:trPr>
          <w:gridBefore w:val="1"/>
          <w:wBefore w:w="30" w:type="dxa"/>
          <w:trHeight w:val="225"/>
        </w:trPr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Тема 6.2.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Этюд головы натурщика.</w:t>
            </w: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75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9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01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7596" w:rsidRPr="001609D3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CA7596" w:rsidRPr="001609D3" w:rsidTr="00C862B9">
        <w:trPr>
          <w:gridBefore w:val="1"/>
          <w:wBefore w:w="30" w:type="dxa"/>
          <w:trHeight w:val="1140"/>
        </w:trPr>
        <w:tc>
          <w:tcPr>
            <w:tcW w:w="2927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7596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7596" w:rsidRPr="00CA7596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75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Постановка ставится в более сложном повороте, </w:t>
            </w:r>
            <w:proofErr w:type="gramStart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характерным</w:t>
            </w:r>
            <w:proofErr w:type="gramEnd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для данной модели. Передача характера модели. Колористическое решение этюда.</w:t>
            </w:r>
          </w:p>
          <w:p w:rsidR="00CA7596" w:rsidRPr="00CA7596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холст, масло.</w:t>
            </w:r>
          </w:p>
        </w:tc>
        <w:tc>
          <w:tcPr>
            <w:tcW w:w="1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09D3" w:rsidRPr="001609D3" w:rsidTr="00C862B9">
        <w:trPr>
          <w:gridBefore w:val="1"/>
          <w:wBefore w:w="30" w:type="dxa"/>
          <w:trHeight w:val="412"/>
        </w:trPr>
        <w:tc>
          <w:tcPr>
            <w:tcW w:w="29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609D3" w:rsidRPr="00CA7596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75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Самостоятельная работа.</w:t>
            </w:r>
          </w:p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Выполнение этюдов голов женской и мужской модели</w:t>
            </w:r>
          </w:p>
        </w:tc>
        <w:tc>
          <w:tcPr>
            <w:tcW w:w="15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609D3" w:rsidRPr="00CA7596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A75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20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A7596" w:rsidRPr="001609D3" w:rsidTr="00C862B9">
        <w:trPr>
          <w:gridBefore w:val="1"/>
          <w:wBefore w:w="30" w:type="dxa"/>
          <w:trHeight w:val="231"/>
        </w:trPr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6.3.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Этюд </w:t>
            </w:r>
            <w:proofErr w:type="gramStart"/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одетой</w:t>
            </w:r>
            <w:proofErr w:type="gramEnd"/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женской полуфигуры.</w:t>
            </w: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75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9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01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7596" w:rsidRPr="001609D3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CA7596" w:rsidRPr="001609D3" w:rsidTr="00C862B9">
        <w:trPr>
          <w:gridBefore w:val="1"/>
          <w:wBefore w:w="30" w:type="dxa"/>
          <w:trHeight w:val="1410"/>
        </w:trPr>
        <w:tc>
          <w:tcPr>
            <w:tcW w:w="2927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7596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7596" w:rsidRPr="00CA7596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75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Компоновка на холсте, выявление взаимосвязи головы, торса и рук, индивидуальных особенностей модели, детальная проработка головы и кистей рук. Колористическое решение. </w:t>
            </w:r>
          </w:p>
          <w:p w:rsidR="00CA7596" w:rsidRPr="00CA7596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холст, масло.</w:t>
            </w:r>
          </w:p>
        </w:tc>
        <w:tc>
          <w:tcPr>
            <w:tcW w:w="1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09D3" w:rsidRPr="001609D3" w:rsidTr="00C862B9">
        <w:trPr>
          <w:gridBefore w:val="1"/>
          <w:wBefore w:w="30" w:type="dxa"/>
          <w:trHeight w:val="555"/>
        </w:trPr>
        <w:tc>
          <w:tcPr>
            <w:tcW w:w="29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75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Самостоятельная работа.</w:t>
            </w:r>
          </w:p>
          <w:p w:rsidR="00CA7596" w:rsidRPr="00CA7596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75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Этюды фигур при разном освещении</w:t>
            </w:r>
          </w:p>
        </w:tc>
        <w:tc>
          <w:tcPr>
            <w:tcW w:w="15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609D3" w:rsidRPr="00CA7596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A75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20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A7596" w:rsidRPr="001609D3" w:rsidTr="00C862B9">
        <w:trPr>
          <w:gridBefore w:val="1"/>
          <w:wBefore w:w="30" w:type="dxa"/>
          <w:trHeight w:val="264"/>
        </w:trPr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6.4.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Этюд обнаженной мужской полуфигуры.</w:t>
            </w: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75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9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01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7596" w:rsidRPr="001609D3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CA7596" w:rsidRPr="001609D3" w:rsidTr="00C862B9">
        <w:trPr>
          <w:gridBefore w:val="1"/>
          <w:wBefore w:w="30" w:type="dxa"/>
          <w:trHeight w:val="825"/>
        </w:trPr>
        <w:tc>
          <w:tcPr>
            <w:tcW w:w="2927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7596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7596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75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Модель сидящая, постановка проста, лаконична, без лишних драпировок. Изучение форм обнаженного тела и взаимосвязи отдельных его частей.</w:t>
            </w:r>
          </w:p>
          <w:p w:rsidR="00CA7596" w:rsidRPr="00CA7596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холст, масло.</w:t>
            </w:r>
          </w:p>
        </w:tc>
        <w:tc>
          <w:tcPr>
            <w:tcW w:w="15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09D3" w:rsidRPr="001609D3" w:rsidTr="00C862B9">
        <w:trPr>
          <w:gridBefore w:val="1"/>
          <w:wBefore w:w="30" w:type="dxa"/>
          <w:trHeight w:val="412"/>
        </w:trPr>
        <w:tc>
          <w:tcPr>
            <w:tcW w:w="29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609D3" w:rsidRPr="00CA7596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75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Самостоятельная работа.</w:t>
            </w:r>
          </w:p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Написание этюдов обнаженных фигур при разном освещении</w:t>
            </w:r>
          </w:p>
        </w:tc>
        <w:tc>
          <w:tcPr>
            <w:tcW w:w="15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609D3" w:rsidRPr="00CA7596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A759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20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57B63" w:rsidRPr="001609D3" w:rsidTr="00C862B9">
        <w:trPr>
          <w:gridBefore w:val="1"/>
          <w:wBefore w:w="30" w:type="dxa"/>
          <w:trHeight w:val="289"/>
        </w:trPr>
        <w:tc>
          <w:tcPr>
            <w:tcW w:w="29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57B63" w:rsidRPr="00357B6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357B6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Промежуточная аттестация (экзамен) в форме просмотра</w:t>
            </w:r>
          </w:p>
        </w:tc>
        <w:tc>
          <w:tcPr>
            <w:tcW w:w="15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57B63" w:rsidRPr="001609D3" w:rsidRDefault="00357B6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09D3" w:rsidRPr="001609D3" w:rsidTr="00C862B9">
        <w:trPr>
          <w:gridBefore w:val="1"/>
          <w:wBefore w:w="30" w:type="dxa"/>
          <w:trHeight w:val="1105"/>
        </w:trPr>
        <w:tc>
          <w:tcPr>
            <w:tcW w:w="11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596" w:rsidRPr="00CA7596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Итого за 6</w:t>
            </w:r>
            <w:r w:rsidRPr="00CA759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семестр </w:t>
            </w:r>
          </w:p>
          <w:p w:rsidR="00CA7596" w:rsidRPr="00CA7596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A759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Обязательная учебная нагрузка</w:t>
            </w:r>
          </w:p>
          <w:p w:rsidR="00CA7596" w:rsidRPr="00CA7596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A759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Самостоятельная работа</w:t>
            </w:r>
          </w:p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proofErr w:type="gramStart"/>
            <w:r w:rsidRPr="00CA759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Дополнительная</w:t>
            </w:r>
            <w:proofErr w:type="gramEnd"/>
            <w:r w:rsidRPr="00CA759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работа над завершением программного задания под руководством преподавателя</w:t>
            </w:r>
          </w:p>
        </w:tc>
        <w:tc>
          <w:tcPr>
            <w:tcW w:w="15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7596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128</w:t>
            </w:r>
          </w:p>
          <w:p w:rsid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108</w:t>
            </w:r>
          </w:p>
          <w:p w:rsidR="00CA7596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  <w:p w:rsidR="00CA7596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A7596" w:rsidRPr="001609D3" w:rsidTr="00C862B9">
        <w:trPr>
          <w:trHeight w:val="20"/>
        </w:trPr>
        <w:tc>
          <w:tcPr>
            <w:tcW w:w="155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596" w:rsidRPr="00CA7596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75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4 КУРС </w:t>
            </w:r>
          </w:p>
        </w:tc>
      </w:tr>
      <w:tr w:rsidR="00CA7596" w:rsidRPr="001609D3" w:rsidTr="00C862B9">
        <w:trPr>
          <w:trHeight w:val="20"/>
        </w:trPr>
        <w:tc>
          <w:tcPr>
            <w:tcW w:w="119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596" w:rsidRPr="00CA7596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75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7.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A75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(7 семестр)</w:t>
            </w:r>
          </w:p>
        </w:tc>
        <w:tc>
          <w:tcPr>
            <w:tcW w:w="1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596" w:rsidRPr="00CA7596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128 (64+32)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A7596" w:rsidRPr="00CA7596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A7596" w:rsidRPr="001609D3" w:rsidTr="00C862B9">
        <w:trPr>
          <w:gridBefore w:val="1"/>
          <w:wBefore w:w="30" w:type="dxa"/>
          <w:cantSplit/>
          <w:trHeight w:val="270"/>
        </w:trPr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7.1.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Этюд головы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натурщицы</w:t>
            </w:r>
          </w:p>
        </w:tc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596" w:rsidRPr="001609D3" w:rsidRDefault="00CA7596" w:rsidP="00C8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75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16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7596" w:rsidRPr="0010057B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05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7596" w:rsidRPr="0010057B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05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CA7596" w:rsidRPr="001609D3" w:rsidTr="00C862B9">
        <w:trPr>
          <w:gridBefore w:val="1"/>
          <w:wBefore w:w="30" w:type="dxa"/>
          <w:cantSplit/>
          <w:trHeight w:val="825"/>
        </w:trPr>
        <w:tc>
          <w:tcPr>
            <w:tcW w:w="29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7596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596" w:rsidRDefault="0010057B" w:rsidP="00C8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05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CA7596" w:rsidRPr="001609D3" w:rsidRDefault="00CA7596" w:rsidP="00C8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Постановка ставится в боле сложном повороте, </w:t>
            </w:r>
            <w:proofErr w:type="gramStart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характерным</w:t>
            </w:r>
            <w:proofErr w:type="gramEnd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для данной модели. Передача характера модели. Колористическое решение.</w:t>
            </w:r>
          </w:p>
          <w:p w:rsidR="00CA7596" w:rsidRPr="00CA7596" w:rsidRDefault="00CA7596" w:rsidP="00C8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холст, масло.</w:t>
            </w:r>
          </w:p>
        </w:tc>
        <w:tc>
          <w:tcPr>
            <w:tcW w:w="160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7596" w:rsidRPr="001609D3" w:rsidRDefault="00CA7596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0057B" w:rsidRPr="001609D3" w:rsidTr="00C862B9">
        <w:trPr>
          <w:gridBefore w:val="1"/>
          <w:wBefore w:w="30" w:type="dxa"/>
          <w:trHeight w:val="249"/>
        </w:trPr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57B" w:rsidRPr="001609D3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Тема 7.2.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Этюд женской фигуры в национальном или театральном костюме</w:t>
            </w:r>
          </w:p>
        </w:tc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57B" w:rsidRPr="001609D3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1005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57B" w:rsidRPr="0010057B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05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  <w:p w:rsidR="0010057B" w:rsidRPr="0010057B" w:rsidRDefault="0010057B" w:rsidP="00C862B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57B" w:rsidRPr="0010057B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05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0057B" w:rsidRPr="001609D3" w:rsidTr="00C862B9">
        <w:trPr>
          <w:gridBefore w:val="1"/>
          <w:wBefore w:w="30" w:type="dxa"/>
          <w:trHeight w:val="840"/>
        </w:trPr>
        <w:tc>
          <w:tcPr>
            <w:tcW w:w="29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057B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57B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05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10057B" w:rsidRPr="001609D3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Композиционное и колористическое решение. Передача цветовой и пластической выразительности, элементы в органическое целое.</w:t>
            </w:r>
          </w:p>
          <w:p w:rsidR="0010057B" w:rsidRPr="0010057B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холст, масло.</w:t>
            </w:r>
          </w:p>
        </w:tc>
        <w:tc>
          <w:tcPr>
            <w:tcW w:w="160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057B" w:rsidRPr="0010057B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057B" w:rsidRPr="0010057B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0057B" w:rsidRPr="001609D3" w:rsidTr="00C862B9">
        <w:trPr>
          <w:gridBefore w:val="1"/>
          <w:wBefore w:w="30" w:type="dxa"/>
          <w:trHeight w:val="279"/>
        </w:trPr>
        <w:tc>
          <w:tcPr>
            <w:tcW w:w="29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57B" w:rsidRPr="001609D3" w:rsidRDefault="0010057B" w:rsidP="00C862B9">
            <w:pPr>
              <w:tabs>
                <w:tab w:val="left" w:pos="16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7.3. </w:t>
            </w: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Этюд обнаженной мужской фигуры в простом движении</w:t>
            </w:r>
          </w:p>
        </w:tc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57B" w:rsidRPr="001609D3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05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57B" w:rsidRPr="0010057B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05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57B" w:rsidRPr="0010057B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05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0057B" w:rsidRPr="001609D3" w:rsidTr="00C862B9">
        <w:trPr>
          <w:gridBefore w:val="1"/>
          <w:wBefore w:w="30" w:type="dxa"/>
          <w:trHeight w:val="810"/>
        </w:trPr>
        <w:tc>
          <w:tcPr>
            <w:tcW w:w="29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057B" w:rsidRDefault="0010057B" w:rsidP="00C862B9">
            <w:pPr>
              <w:tabs>
                <w:tab w:val="left" w:pos="16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57B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05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10057B" w:rsidRPr="001609D3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Движение фигуры простое (стоя, округление лаконичное) композиционное решение, передача форм со знанием анатомии цветовое решение.</w:t>
            </w:r>
          </w:p>
          <w:p w:rsidR="0010057B" w:rsidRPr="0010057B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холст, масло.</w:t>
            </w:r>
          </w:p>
        </w:tc>
        <w:tc>
          <w:tcPr>
            <w:tcW w:w="160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057B" w:rsidRPr="0010057B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057B" w:rsidRPr="0010057B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0057B" w:rsidRPr="001609D3" w:rsidTr="00C862B9">
        <w:trPr>
          <w:gridBefore w:val="1"/>
          <w:wBefore w:w="30" w:type="dxa"/>
          <w:trHeight w:val="285"/>
        </w:trPr>
        <w:tc>
          <w:tcPr>
            <w:tcW w:w="292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0057B" w:rsidRPr="001609D3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Тема 7.4. </w:t>
            </w:r>
            <w:r w:rsidRPr="001609D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Этюд обнаженной фигуры с усложненным движением</w:t>
            </w:r>
          </w:p>
        </w:tc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57B" w:rsidRPr="001609D3" w:rsidRDefault="0010057B" w:rsidP="00C8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0057B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0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0057B" w:rsidRPr="0010057B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05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  <w:p w:rsidR="0010057B" w:rsidRPr="0010057B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0057B" w:rsidRPr="0010057B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0057B" w:rsidRPr="0010057B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05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0057B" w:rsidRPr="001609D3" w:rsidTr="00C862B9">
        <w:trPr>
          <w:gridBefore w:val="1"/>
          <w:wBefore w:w="30" w:type="dxa"/>
          <w:trHeight w:val="1080"/>
        </w:trPr>
        <w:tc>
          <w:tcPr>
            <w:tcW w:w="29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057B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57B" w:rsidRPr="0010057B" w:rsidRDefault="0010057B" w:rsidP="00C8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10057B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10057B" w:rsidRPr="001609D3" w:rsidRDefault="0010057B" w:rsidP="00C8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609D3">
              <w:rPr>
                <w:rFonts w:ascii="Times New Roman" w:eastAsia="Arial" w:hAnsi="Times New Roman" w:cs="Times New Roman"/>
                <w:sz w:val="24"/>
                <w:szCs w:val="24"/>
              </w:rPr>
              <w:t>Усложненное движение (сидя, лежа, разворот торса относительно таза). Композиционное решение, передача движения, ракурса, цветовое решение, проработка формы.</w:t>
            </w:r>
          </w:p>
          <w:p w:rsidR="0010057B" w:rsidRPr="0010057B" w:rsidRDefault="0010057B" w:rsidP="00C8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Arial" w:hAnsi="Times New Roman" w:cs="Times New Roman"/>
                <w:sz w:val="24"/>
                <w:szCs w:val="24"/>
              </w:rPr>
              <w:t>Материал – холст, масло.</w:t>
            </w:r>
          </w:p>
        </w:tc>
        <w:tc>
          <w:tcPr>
            <w:tcW w:w="160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057B" w:rsidRPr="001609D3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057B" w:rsidRPr="001609D3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862B9" w:rsidRPr="001609D3" w:rsidTr="00C862B9">
        <w:trPr>
          <w:gridBefore w:val="1"/>
          <w:wBefore w:w="30" w:type="dxa"/>
          <w:trHeight w:val="193"/>
        </w:trPr>
        <w:tc>
          <w:tcPr>
            <w:tcW w:w="29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862B9" w:rsidRDefault="00C862B9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B9" w:rsidRPr="0010057B" w:rsidRDefault="00C862B9" w:rsidP="00C8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right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357B6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Промежуточная аттестация (экзамен) в форме просмотра</w:t>
            </w:r>
          </w:p>
        </w:tc>
        <w:tc>
          <w:tcPr>
            <w:tcW w:w="160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862B9" w:rsidRPr="001609D3" w:rsidRDefault="00C862B9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95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862B9" w:rsidRPr="001609D3" w:rsidRDefault="00C862B9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609D3" w:rsidRPr="001609D3" w:rsidTr="00C862B9">
        <w:trPr>
          <w:gridBefore w:val="1"/>
          <w:wBefore w:w="30" w:type="dxa"/>
          <w:trHeight w:val="323"/>
        </w:trPr>
        <w:tc>
          <w:tcPr>
            <w:tcW w:w="1194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57B" w:rsidRPr="0010057B" w:rsidRDefault="0010057B" w:rsidP="00C8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Итого за 7</w:t>
            </w:r>
            <w:r w:rsidRPr="0010057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семестр </w:t>
            </w:r>
          </w:p>
          <w:p w:rsidR="0010057B" w:rsidRPr="0010057B" w:rsidRDefault="0010057B" w:rsidP="00C8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0057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Обязательная учебная нагрузка</w:t>
            </w:r>
          </w:p>
          <w:p w:rsidR="0010057B" w:rsidRPr="0010057B" w:rsidRDefault="0010057B" w:rsidP="00C8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0057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Самостоятельная работа</w:t>
            </w:r>
          </w:p>
          <w:p w:rsidR="001609D3" w:rsidRPr="001609D3" w:rsidRDefault="0010057B" w:rsidP="00C8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0057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Дополнительная</w:t>
            </w:r>
            <w:proofErr w:type="gramEnd"/>
            <w:r w:rsidRPr="0010057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работа над завершением программного задания под руководством преподавателя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05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128</w:t>
            </w:r>
          </w:p>
          <w:p w:rsidR="0010057B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96</w:t>
            </w:r>
          </w:p>
          <w:p w:rsidR="0010057B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  <w:p w:rsidR="0010057B" w:rsidRPr="0010057B" w:rsidRDefault="0010057B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862B9" w:rsidRPr="001609D3" w:rsidTr="00C862B9">
        <w:trPr>
          <w:gridBefore w:val="1"/>
          <w:wBefore w:w="30" w:type="dxa"/>
          <w:trHeight w:val="10"/>
        </w:trPr>
        <w:tc>
          <w:tcPr>
            <w:tcW w:w="1194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862B9" w:rsidRPr="00C862B9" w:rsidRDefault="00C862B9" w:rsidP="00C862B9">
            <w:pPr>
              <w:tabs>
                <w:tab w:val="left" w:pos="616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62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8. (8 семестр)</w:t>
            </w:r>
          </w:p>
        </w:tc>
        <w:tc>
          <w:tcPr>
            <w:tcW w:w="15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862B9" w:rsidRPr="00C862B9" w:rsidRDefault="00C862B9" w:rsidP="00C862B9">
            <w:pPr>
              <w:tabs>
                <w:tab w:val="left" w:pos="616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98 (84+6+8)</w:t>
            </w:r>
          </w:p>
        </w:tc>
        <w:tc>
          <w:tcPr>
            <w:tcW w:w="20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862B9" w:rsidRPr="00C862B9" w:rsidRDefault="00C862B9" w:rsidP="00C862B9">
            <w:pPr>
              <w:tabs>
                <w:tab w:val="left" w:pos="616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09D3" w:rsidRPr="001609D3" w:rsidTr="00C862B9">
        <w:trPr>
          <w:gridBefore w:val="1"/>
          <w:wBefore w:w="30" w:type="dxa"/>
          <w:trHeight w:val="162"/>
        </w:trPr>
        <w:tc>
          <w:tcPr>
            <w:tcW w:w="29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Этюд головы (портрет)</w:t>
            </w:r>
          </w:p>
        </w:tc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Максимальное выявление характера модели. Развитие творческой индивидуальности студентов.</w:t>
            </w:r>
          </w:p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</w:tabs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холст, масло.</w:t>
            </w:r>
          </w:p>
        </w:tc>
        <w:tc>
          <w:tcPr>
            <w:tcW w:w="160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609D3" w:rsidRPr="00C862B9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62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995" w:type="dxa"/>
            <w:tcBorders>
              <w:left w:val="single" w:sz="4" w:space="0" w:color="auto"/>
              <w:right w:val="single" w:sz="4" w:space="0" w:color="auto"/>
            </w:tcBorders>
          </w:tcPr>
          <w:p w:rsidR="001609D3" w:rsidRPr="00C862B9" w:rsidRDefault="00C862B9" w:rsidP="00C862B9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62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609D3" w:rsidRPr="001609D3" w:rsidTr="00C862B9">
        <w:trPr>
          <w:gridBefore w:val="1"/>
          <w:wBefore w:w="30" w:type="dxa"/>
          <w:trHeight w:val="419"/>
        </w:trPr>
        <w:tc>
          <w:tcPr>
            <w:tcW w:w="29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609D3" w:rsidRPr="001609D3" w:rsidRDefault="001609D3" w:rsidP="00C862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Этюд обнаженной женской фигуры</w:t>
            </w:r>
          </w:p>
        </w:tc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Усложнение движение. Окружение должно способствовать выявлению тонкого колорита тела. Целостное </w:t>
            </w:r>
            <w:proofErr w:type="gramStart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композиционное-живописное</w:t>
            </w:r>
            <w:proofErr w:type="gramEnd"/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решение с проработкой форм.</w:t>
            </w:r>
          </w:p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Материалы – холст, масло.</w:t>
            </w:r>
          </w:p>
        </w:tc>
        <w:tc>
          <w:tcPr>
            <w:tcW w:w="16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09D3" w:rsidRPr="00C862B9" w:rsidRDefault="001609D3" w:rsidP="00C862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62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32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09D3" w:rsidRPr="00C862B9" w:rsidRDefault="00C862B9" w:rsidP="00C862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62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609D3" w:rsidRPr="001609D3" w:rsidTr="00C862B9">
        <w:trPr>
          <w:gridBefore w:val="1"/>
          <w:wBefore w:w="30" w:type="dxa"/>
          <w:trHeight w:val="276"/>
        </w:trPr>
        <w:tc>
          <w:tcPr>
            <w:tcW w:w="29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609D3" w:rsidRPr="001609D3" w:rsidRDefault="001609D3" w:rsidP="00C862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Этюд одетой фигуры в интерьере</w:t>
            </w:r>
          </w:p>
        </w:tc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Живописно-пластическое и смысловое единство фигуры, костюма, интерьера и возможных деталей. Композиционное и живописное решение фигуры в пространстве.</w:t>
            </w:r>
          </w:p>
          <w:p w:rsidR="001609D3" w:rsidRPr="001609D3" w:rsidRDefault="001609D3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 – холст, масло.</w:t>
            </w:r>
          </w:p>
        </w:tc>
        <w:tc>
          <w:tcPr>
            <w:tcW w:w="16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09D3" w:rsidRPr="00C862B9" w:rsidRDefault="001609D3" w:rsidP="00C862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62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9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862B9" w:rsidRPr="00C862B9" w:rsidRDefault="00C862B9" w:rsidP="00C862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62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:rsidR="001609D3" w:rsidRPr="00C862B9" w:rsidRDefault="001609D3" w:rsidP="00C862B9">
            <w:pPr>
              <w:ind w:firstLine="7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62B9" w:rsidRPr="001609D3" w:rsidTr="00C862B9">
        <w:trPr>
          <w:gridBefore w:val="1"/>
          <w:wBefore w:w="30" w:type="dxa"/>
          <w:trHeight w:val="276"/>
        </w:trPr>
        <w:tc>
          <w:tcPr>
            <w:tcW w:w="29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862B9" w:rsidRPr="001609D3" w:rsidRDefault="00C862B9" w:rsidP="00C862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62B9" w:rsidRPr="001609D3" w:rsidRDefault="00C862B9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62B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Промежуточная аттестация (экзамен) в форме просмотра</w:t>
            </w:r>
          </w:p>
        </w:tc>
        <w:tc>
          <w:tcPr>
            <w:tcW w:w="16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862B9" w:rsidRPr="001609D3" w:rsidRDefault="00C862B9" w:rsidP="00C862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862B9" w:rsidRPr="001609D3" w:rsidRDefault="00C862B9" w:rsidP="00C862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D3" w:rsidRPr="001609D3" w:rsidTr="00C862B9">
        <w:trPr>
          <w:gridBefore w:val="1"/>
          <w:wBefore w:w="30" w:type="dxa"/>
          <w:trHeight w:val="257"/>
        </w:trPr>
        <w:tc>
          <w:tcPr>
            <w:tcW w:w="1194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862B9" w:rsidRPr="00C862B9" w:rsidRDefault="00C862B9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Итого за 8</w:t>
            </w:r>
            <w:r w:rsidRPr="00C862B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семестр </w:t>
            </w:r>
          </w:p>
          <w:p w:rsidR="00C862B9" w:rsidRPr="00C862B9" w:rsidRDefault="00C862B9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862B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Обязательная учебная нагрузка</w:t>
            </w:r>
          </w:p>
          <w:p w:rsidR="00C862B9" w:rsidRPr="00C862B9" w:rsidRDefault="00C862B9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862B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Самостоятельная работа</w:t>
            </w:r>
          </w:p>
          <w:p w:rsidR="001609D3" w:rsidRPr="001609D3" w:rsidRDefault="00C862B9" w:rsidP="00C862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862B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Дополнительная</w:t>
            </w:r>
            <w:proofErr w:type="gramEnd"/>
            <w:r w:rsidRPr="00C862B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работа над завершением программного задания под руководством преподавателя</w:t>
            </w:r>
          </w:p>
        </w:tc>
        <w:tc>
          <w:tcPr>
            <w:tcW w:w="16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09D3" w:rsidRPr="00C862B9" w:rsidRDefault="00C862B9" w:rsidP="00C862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62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98</w:t>
            </w:r>
          </w:p>
          <w:p w:rsidR="00C862B9" w:rsidRPr="00C862B9" w:rsidRDefault="00C862B9" w:rsidP="00C862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62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84</w:t>
            </w:r>
          </w:p>
          <w:p w:rsidR="00C862B9" w:rsidRPr="00C862B9" w:rsidRDefault="00C862B9" w:rsidP="00C862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62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  <w:p w:rsidR="00C862B9" w:rsidRPr="00C862B9" w:rsidRDefault="00C862B9" w:rsidP="00C862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862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9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609D3" w:rsidRPr="001609D3" w:rsidRDefault="001609D3" w:rsidP="00C862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D3" w:rsidRPr="001609D3" w:rsidTr="00C862B9">
        <w:trPr>
          <w:gridBefore w:val="1"/>
          <w:wBefore w:w="30" w:type="dxa"/>
          <w:trHeight w:val="309"/>
        </w:trPr>
        <w:tc>
          <w:tcPr>
            <w:tcW w:w="1194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1609D3" w:rsidRPr="001609D3" w:rsidRDefault="001609D3" w:rsidP="00C8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right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1609D3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Всего за учебный год:</w:t>
            </w:r>
          </w:p>
        </w:tc>
        <w:tc>
          <w:tcPr>
            <w:tcW w:w="16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09D3" w:rsidRPr="001609D3" w:rsidRDefault="00C862B9" w:rsidP="00C862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885</w:t>
            </w:r>
          </w:p>
        </w:tc>
        <w:tc>
          <w:tcPr>
            <w:tcW w:w="19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09D3" w:rsidRPr="001609D3" w:rsidRDefault="001609D3" w:rsidP="00C862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609D3" w:rsidRDefault="001609D3" w:rsidP="00822F4A">
      <w:pPr>
        <w:pStyle w:val="Default"/>
        <w:jc w:val="center"/>
        <w:rPr>
          <w:b/>
        </w:rPr>
      </w:pPr>
    </w:p>
    <w:p w:rsidR="001609D3" w:rsidRDefault="001609D3" w:rsidP="00822F4A">
      <w:pPr>
        <w:pStyle w:val="Default"/>
        <w:jc w:val="center"/>
        <w:rPr>
          <w:b/>
        </w:rPr>
      </w:pPr>
    </w:p>
    <w:p w:rsidR="001609D3" w:rsidRDefault="001609D3" w:rsidP="00822F4A">
      <w:pPr>
        <w:pStyle w:val="Default"/>
        <w:jc w:val="center"/>
        <w:rPr>
          <w:b/>
        </w:rPr>
      </w:pPr>
    </w:p>
    <w:p w:rsidR="001609D3" w:rsidRDefault="001609D3" w:rsidP="00822F4A">
      <w:pPr>
        <w:pStyle w:val="Default"/>
        <w:jc w:val="center"/>
        <w:rPr>
          <w:b/>
        </w:rPr>
      </w:pPr>
    </w:p>
    <w:p w:rsidR="001609D3" w:rsidRDefault="001609D3" w:rsidP="00822F4A">
      <w:pPr>
        <w:pStyle w:val="Default"/>
        <w:jc w:val="center"/>
        <w:rPr>
          <w:b/>
        </w:rPr>
      </w:pPr>
    </w:p>
    <w:p w:rsidR="001609D3" w:rsidRDefault="001609D3" w:rsidP="00822F4A">
      <w:pPr>
        <w:pStyle w:val="Default"/>
        <w:jc w:val="center"/>
        <w:rPr>
          <w:b/>
        </w:rPr>
      </w:pPr>
    </w:p>
    <w:p w:rsidR="00C862B9" w:rsidRDefault="00C862B9" w:rsidP="00C862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rPr>
          <w:rFonts w:ascii="Times New Roman" w:hAnsi="Times New Roman" w:cs="Times New Roman"/>
          <w:b/>
          <w:caps/>
          <w:sz w:val="24"/>
          <w:szCs w:val="24"/>
        </w:rPr>
        <w:sectPr w:rsidR="00C862B9" w:rsidSect="001609D3">
          <w:pgSz w:w="16838" w:h="11906" w:orient="landscape"/>
          <w:pgMar w:top="1701" w:right="426" w:bottom="850" w:left="1134" w:header="708" w:footer="708" w:gutter="0"/>
          <w:cols w:space="720"/>
          <w:docGrid w:linePitch="299"/>
        </w:sectPr>
      </w:pPr>
    </w:p>
    <w:p w:rsidR="000B327D" w:rsidRPr="000B327D" w:rsidRDefault="000B327D" w:rsidP="00336C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0B327D">
        <w:rPr>
          <w:rFonts w:ascii="Times New Roman" w:hAnsi="Times New Roman" w:cs="Times New Roman"/>
          <w:b/>
          <w:caps/>
          <w:sz w:val="24"/>
          <w:szCs w:val="24"/>
        </w:rPr>
        <w:lastRenderedPageBreak/>
        <w:t>3. условия реализации УЧЕБНОЙ дисциплины</w:t>
      </w:r>
    </w:p>
    <w:p w:rsidR="000B327D" w:rsidRDefault="000B327D" w:rsidP="000B327D">
      <w:pPr>
        <w:pStyle w:val="Default"/>
        <w:jc w:val="center"/>
        <w:rPr>
          <w:bCs/>
          <w:color w:val="auto"/>
        </w:rPr>
      </w:pPr>
      <w:r w:rsidRPr="000B327D">
        <w:rPr>
          <w:bCs/>
          <w:color w:val="auto"/>
        </w:rPr>
        <w:t>ОП.02. Живопись</w:t>
      </w:r>
    </w:p>
    <w:p w:rsidR="000A7C91" w:rsidRPr="000B327D" w:rsidRDefault="000A7C91" w:rsidP="000B327D">
      <w:pPr>
        <w:pStyle w:val="Default"/>
        <w:jc w:val="center"/>
        <w:rPr>
          <w:bCs/>
          <w:color w:val="auto"/>
        </w:rPr>
      </w:pPr>
    </w:p>
    <w:p w:rsidR="000B327D" w:rsidRPr="000B327D" w:rsidRDefault="000B327D" w:rsidP="000B32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327D">
        <w:rPr>
          <w:rFonts w:ascii="Times New Roman" w:hAnsi="Times New Roman" w:cs="Times New Roman"/>
          <w:b/>
          <w:sz w:val="24"/>
          <w:szCs w:val="24"/>
        </w:rPr>
        <w:t>3.1. Требования к минимальному материально-техническому обеспечению</w:t>
      </w:r>
    </w:p>
    <w:p w:rsidR="000B327D" w:rsidRPr="000B327D" w:rsidRDefault="000B327D" w:rsidP="000B32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327D" w:rsidRPr="000B327D" w:rsidRDefault="000B327D" w:rsidP="000B327D">
      <w:pPr>
        <w:pStyle w:val="Default"/>
      </w:pPr>
      <w:r w:rsidRPr="000B327D">
        <w:t>Реализация программы предполагает наличие:</w:t>
      </w:r>
    </w:p>
    <w:p w:rsidR="000B327D" w:rsidRPr="000B327D" w:rsidRDefault="000B327D" w:rsidP="000B327D">
      <w:pPr>
        <w:pStyle w:val="Default"/>
      </w:pPr>
      <w:r w:rsidRPr="000B327D">
        <w:t xml:space="preserve">-  учебных кабинетов для групповых занятий; </w:t>
      </w:r>
    </w:p>
    <w:p w:rsidR="000B327D" w:rsidRPr="000B327D" w:rsidRDefault="000B327D" w:rsidP="000B327D">
      <w:pPr>
        <w:pStyle w:val="Default"/>
      </w:pPr>
      <w:r w:rsidRPr="000B327D">
        <w:t xml:space="preserve">- библиотеки, читального зала с выходом в сеть Интернет; </w:t>
      </w:r>
    </w:p>
    <w:p w:rsidR="000B327D" w:rsidRPr="000B327D" w:rsidRDefault="000B327D" w:rsidP="000B327D">
      <w:pPr>
        <w:pStyle w:val="Default"/>
      </w:pPr>
      <w:r w:rsidRPr="000B327D">
        <w:t>- натюрмортного фонда и фонда гипсовых слепков;</w:t>
      </w:r>
    </w:p>
    <w:p w:rsidR="000B327D" w:rsidRPr="000B327D" w:rsidRDefault="000B327D" w:rsidP="000B327D">
      <w:pPr>
        <w:pStyle w:val="Default"/>
      </w:pPr>
      <w:r w:rsidRPr="000B327D">
        <w:t>- анатомического кабинета;</w:t>
      </w:r>
    </w:p>
    <w:p w:rsidR="000B327D" w:rsidRPr="000B327D" w:rsidRDefault="000B327D" w:rsidP="000B327D">
      <w:pPr>
        <w:pStyle w:val="Default"/>
      </w:pPr>
      <w:r w:rsidRPr="000B327D">
        <w:t>- натурщиков;</w:t>
      </w:r>
    </w:p>
    <w:p w:rsidR="000B327D" w:rsidRPr="000B327D" w:rsidRDefault="000B327D" w:rsidP="000B327D">
      <w:pPr>
        <w:pStyle w:val="Default"/>
      </w:pPr>
      <w:r w:rsidRPr="000B327D">
        <w:t>- методического фонда живописных работ.</w:t>
      </w:r>
    </w:p>
    <w:p w:rsidR="000B327D" w:rsidRPr="000B327D" w:rsidRDefault="000B327D" w:rsidP="000B327D">
      <w:pPr>
        <w:pStyle w:val="Default"/>
      </w:pPr>
      <w:r w:rsidRPr="000B327D">
        <w:t xml:space="preserve">Оборудование учебных кабинетов и рабочих мест кабинетов: </w:t>
      </w:r>
    </w:p>
    <w:p w:rsidR="000B327D" w:rsidRPr="000B327D" w:rsidRDefault="000B327D" w:rsidP="000B327D">
      <w:pPr>
        <w:pStyle w:val="Default"/>
      </w:pPr>
      <w:r w:rsidRPr="000B327D">
        <w:t xml:space="preserve">- посадочные места по количеству </w:t>
      </w:r>
      <w:proofErr w:type="gramStart"/>
      <w:r w:rsidRPr="000B327D">
        <w:t>обучающихся</w:t>
      </w:r>
      <w:proofErr w:type="gramEnd"/>
      <w:r w:rsidRPr="000B327D">
        <w:t xml:space="preserve">; </w:t>
      </w:r>
    </w:p>
    <w:p w:rsidR="000B327D" w:rsidRPr="000B327D" w:rsidRDefault="000B327D" w:rsidP="000B327D">
      <w:pPr>
        <w:pStyle w:val="Default"/>
      </w:pPr>
      <w:r w:rsidRPr="000B327D">
        <w:t xml:space="preserve">- мольберты или специальные подставки </w:t>
      </w:r>
      <w:proofErr w:type="spellStart"/>
      <w:r w:rsidRPr="000B327D">
        <w:t>для</w:t>
      </w:r>
      <w:r w:rsidR="00D21046">
        <w:t>работы</w:t>
      </w:r>
      <w:proofErr w:type="spellEnd"/>
      <w:r w:rsidRPr="000B327D">
        <w:t>;</w:t>
      </w:r>
    </w:p>
    <w:p w:rsidR="000B327D" w:rsidRPr="000B327D" w:rsidRDefault="000B327D" w:rsidP="000B327D">
      <w:pPr>
        <w:pStyle w:val="Default"/>
      </w:pPr>
      <w:r w:rsidRPr="000B327D">
        <w:t>- натюрмортные столики и подиумы для натурщиков;</w:t>
      </w:r>
    </w:p>
    <w:p w:rsidR="000B327D" w:rsidRPr="000B327D" w:rsidRDefault="000B327D" w:rsidP="000B327D">
      <w:pPr>
        <w:pStyle w:val="Default"/>
      </w:pPr>
      <w:r w:rsidRPr="000B327D">
        <w:t>- особое освещение натуры отдельным источником света;</w:t>
      </w:r>
    </w:p>
    <w:p w:rsidR="000B327D" w:rsidRPr="000B327D" w:rsidRDefault="000B327D" w:rsidP="000B327D">
      <w:pPr>
        <w:pStyle w:val="Default"/>
      </w:pPr>
      <w:r w:rsidRPr="000B327D">
        <w:t>- рабочее место преподавателя;</w:t>
      </w:r>
    </w:p>
    <w:p w:rsidR="000B327D" w:rsidRPr="000B327D" w:rsidRDefault="000B327D" w:rsidP="000B327D">
      <w:pPr>
        <w:pStyle w:val="Default"/>
      </w:pPr>
      <w:r w:rsidRPr="000B327D">
        <w:t>- классная доска;</w:t>
      </w:r>
    </w:p>
    <w:p w:rsidR="000B327D" w:rsidRPr="000B327D" w:rsidRDefault="000B327D" w:rsidP="000B327D">
      <w:pPr>
        <w:pStyle w:val="Default"/>
      </w:pPr>
      <w:r w:rsidRPr="000B327D">
        <w:t xml:space="preserve">- интерактивный экран; </w:t>
      </w:r>
    </w:p>
    <w:p w:rsidR="000B327D" w:rsidRPr="000B327D" w:rsidRDefault="000B327D" w:rsidP="000B327D">
      <w:pPr>
        <w:pStyle w:val="Default"/>
      </w:pPr>
      <w:r w:rsidRPr="000B327D">
        <w:t xml:space="preserve">- комплект необходимой методической документации и пособий. </w:t>
      </w:r>
    </w:p>
    <w:p w:rsidR="000B327D" w:rsidRPr="000B327D" w:rsidRDefault="000B327D" w:rsidP="000B327D">
      <w:pPr>
        <w:pStyle w:val="Default"/>
      </w:pPr>
    </w:p>
    <w:p w:rsidR="000B327D" w:rsidRPr="000B327D" w:rsidRDefault="000B327D" w:rsidP="000B327D">
      <w:pPr>
        <w:pStyle w:val="Default"/>
        <w:jc w:val="center"/>
      </w:pPr>
      <w:r w:rsidRPr="000B327D">
        <w:rPr>
          <w:b/>
          <w:bCs/>
        </w:rPr>
        <w:t>3.2. Информационное обеспечение обучения.</w:t>
      </w:r>
    </w:p>
    <w:p w:rsidR="000B327D" w:rsidRPr="000B327D" w:rsidRDefault="000B327D" w:rsidP="000B327D">
      <w:pPr>
        <w:pStyle w:val="Default"/>
        <w:jc w:val="center"/>
        <w:rPr>
          <w:b/>
          <w:bCs/>
        </w:rPr>
      </w:pPr>
      <w:r w:rsidRPr="000B327D">
        <w:rPr>
          <w:b/>
          <w:bCs/>
        </w:rPr>
        <w:t xml:space="preserve">Перечень рекомендуемых учебных изданий, Интернет-ресурсов, </w:t>
      </w:r>
      <w:proofErr w:type="gramStart"/>
      <w:r w:rsidRPr="000B327D">
        <w:rPr>
          <w:b/>
          <w:bCs/>
        </w:rPr>
        <w:t>дополнительной</w:t>
      </w:r>
      <w:proofErr w:type="gramEnd"/>
      <w:r w:rsidRPr="000B327D">
        <w:rPr>
          <w:b/>
          <w:bCs/>
        </w:rPr>
        <w:t xml:space="preserve"> литературы</w:t>
      </w:r>
    </w:p>
    <w:p w:rsidR="000B327D" w:rsidRDefault="000B327D" w:rsidP="000B3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327D">
        <w:rPr>
          <w:rFonts w:ascii="Times New Roman" w:hAnsi="Times New Roman" w:cs="Times New Roman"/>
          <w:b/>
          <w:bCs/>
          <w:sz w:val="24"/>
          <w:szCs w:val="24"/>
        </w:rPr>
        <w:t>Основные источники:</w:t>
      </w:r>
    </w:p>
    <w:p w:rsidR="00D21046" w:rsidRPr="00D21046" w:rsidRDefault="00D21046" w:rsidP="00D210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21046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источники:</w:t>
      </w:r>
    </w:p>
    <w:p w:rsidR="00D21046" w:rsidRPr="00D21046" w:rsidRDefault="00D21046" w:rsidP="00D21046">
      <w:pPr>
        <w:suppressAutoHyphens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zh-CN"/>
        </w:rPr>
      </w:pPr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1. Мирхасанов Р.Ф. Живопись с основами  цветоведения:   учебник для студентов </w:t>
      </w:r>
      <w:proofErr w:type="gramStart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СПО  / Р.</w:t>
      </w:r>
      <w:proofErr w:type="gramEnd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Ф. Мирхасанов.  - М.: Академия, 2018. - 224с., с цв. ил.</w:t>
      </w:r>
    </w:p>
    <w:p w:rsidR="00D21046" w:rsidRPr="00D21046" w:rsidRDefault="00D21046" w:rsidP="00D21046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2. Могилевцев В.А.  Основы живописи: учебное пособие/ Автор-сост. В.А. Могилевцев. – СПб</w:t>
      </w:r>
      <w:proofErr w:type="gramStart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.: </w:t>
      </w:r>
      <w:proofErr w:type="gramEnd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4арт, 2016. – 96с. с ил.</w:t>
      </w:r>
    </w:p>
    <w:p w:rsidR="00D21046" w:rsidRPr="00D21046" w:rsidRDefault="00D21046" w:rsidP="00D21046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1046" w:rsidRPr="00D21046" w:rsidRDefault="00D21046" w:rsidP="00D21046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1046">
        <w:rPr>
          <w:rFonts w:ascii="Times New Roman" w:eastAsia="Times New Roman" w:hAnsi="Times New Roman" w:cs="Times New Roman"/>
          <w:b/>
          <w:sz w:val="24"/>
          <w:szCs w:val="24"/>
        </w:rPr>
        <w:t>Дополнительная работа:</w:t>
      </w:r>
    </w:p>
    <w:p w:rsidR="00D21046" w:rsidRPr="00D21046" w:rsidRDefault="00D21046" w:rsidP="00D21046">
      <w:pPr>
        <w:suppressAutoHyphens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zh-CN"/>
        </w:rPr>
      </w:pPr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1. Живопись [Электронный ресурс]</w:t>
      </w:r>
      <w:proofErr w:type="gramStart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 :</w:t>
      </w:r>
      <w:proofErr w:type="gramEnd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 методические указания по выполнению практических заданий для студентов бакалавриата, обучающихся по направлению 270100 «Архитектура» / сост. А. П. </w:t>
      </w:r>
      <w:proofErr w:type="spellStart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Рац</w:t>
      </w:r>
      <w:proofErr w:type="spellEnd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, Д. И. </w:t>
      </w:r>
      <w:proofErr w:type="spellStart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Браславская</w:t>
      </w:r>
      <w:proofErr w:type="spellEnd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. — Электрон</w:t>
      </w:r>
      <w:proofErr w:type="gramStart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.</w:t>
      </w:r>
      <w:proofErr w:type="gramEnd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 </w:t>
      </w:r>
      <w:proofErr w:type="gramStart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т</w:t>
      </w:r>
      <w:proofErr w:type="gramEnd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екстовые данные. — М.</w:t>
      </w:r>
      <w:proofErr w:type="gramStart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 :</w:t>
      </w:r>
      <w:proofErr w:type="gramEnd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 Московский государственный строительный университет, Ай Пи Эр Медиа, ЭБС АСВ, 2014. — 68 c. — 978-5-7264-0948-1. — Режим доступа: http://www.iprbookshop.ru/27462.html</w:t>
      </w:r>
    </w:p>
    <w:p w:rsidR="00D21046" w:rsidRPr="00D21046" w:rsidRDefault="00D21046" w:rsidP="00D21046">
      <w:pPr>
        <w:suppressAutoHyphens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zh-CN"/>
        </w:rPr>
      </w:pPr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2. Коробейников, В. Н. Академическая живопись [Электронный ресурс]</w:t>
      </w:r>
      <w:proofErr w:type="gramStart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 :</w:t>
      </w:r>
      <w:proofErr w:type="gramEnd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 учебно-методический комплекс для студентов очной и заочной форм обучения по направлению подготовки 54.03.02 (072600.62) «Декоративно-прикладное искусство и народные промыслы», профиль «Художественная керамика» / В. Н. Коробейников. — Электрон</w:t>
      </w:r>
      <w:proofErr w:type="gramStart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.</w:t>
      </w:r>
      <w:proofErr w:type="gramEnd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 </w:t>
      </w:r>
      <w:proofErr w:type="gramStart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т</w:t>
      </w:r>
      <w:proofErr w:type="gramEnd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екстовые данные. — Кемерово</w:t>
      </w:r>
      <w:proofErr w:type="gramStart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 :</w:t>
      </w:r>
      <w:proofErr w:type="gramEnd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 Кемеровский государственный институт культуры, 2014. — 95 c. — 2227-8397. — Режим доступа: </w:t>
      </w:r>
      <w:hyperlink r:id="rId11" w:history="1">
        <w:r w:rsidRPr="00D21046">
          <w:rPr>
            <w:rFonts w:ascii="Times New Roman CYR" w:eastAsia="Times New Roman" w:hAnsi="Times New Roman CYR" w:cs="Times New Roman CYR"/>
            <w:color w:val="0000FF"/>
            <w:sz w:val="24"/>
            <w:szCs w:val="24"/>
            <w:u w:val="single"/>
            <w:lang w:eastAsia="zh-CN"/>
          </w:rPr>
          <w:t>http://www.iprbookshop.ru/55218.html</w:t>
        </w:r>
      </w:hyperlink>
    </w:p>
    <w:p w:rsidR="00D21046" w:rsidRPr="00D21046" w:rsidRDefault="00D21046" w:rsidP="00D21046">
      <w:pPr>
        <w:suppressAutoHyphens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zh-CN"/>
        </w:rPr>
      </w:pPr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3.</w:t>
      </w:r>
      <w:r w:rsidRPr="00D21046">
        <w:rPr>
          <w:rFonts w:ascii="Helvetica" w:eastAsia="Times New Roman" w:hAnsi="Helvetica" w:cs="Times New Roman"/>
          <w:color w:val="000000"/>
          <w:sz w:val="21"/>
          <w:szCs w:val="21"/>
          <w:shd w:val="clear" w:color="auto" w:fill="FCFCFC"/>
        </w:rPr>
        <w:t xml:space="preserve"> </w:t>
      </w:r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Бенуа, А. Н. История живописи всех времен и народов. История пейзажной живописи. Испанская и французская живопись с XVI по XVIII век [Электронный ресурс] / А. Н. Бенуа. — Электрон</w:t>
      </w:r>
      <w:proofErr w:type="gramStart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.</w:t>
      </w:r>
      <w:proofErr w:type="gramEnd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 </w:t>
      </w:r>
      <w:proofErr w:type="gramStart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т</w:t>
      </w:r>
      <w:proofErr w:type="gramEnd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екстовые данные. — М.</w:t>
      </w:r>
      <w:proofErr w:type="gramStart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 :</w:t>
      </w:r>
      <w:proofErr w:type="gramEnd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 Академический проект, 2015. — 456 c. — 978-5-8291-1885-3. — Режим доступа: </w:t>
      </w:r>
      <w:hyperlink r:id="rId12" w:history="1">
        <w:r w:rsidRPr="00D21046">
          <w:rPr>
            <w:rFonts w:ascii="Times New Roman CYR" w:eastAsia="Times New Roman" w:hAnsi="Times New Roman CYR" w:cs="Times New Roman CYR"/>
            <w:color w:val="0000FF"/>
            <w:sz w:val="24"/>
            <w:szCs w:val="24"/>
            <w:u w:val="single"/>
            <w:lang w:eastAsia="zh-CN"/>
          </w:rPr>
          <w:t>http://www.iprbookshop.ru/59959.html</w:t>
        </w:r>
      </w:hyperlink>
    </w:p>
    <w:p w:rsidR="00D21046" w:rsidRPr="00D21046" w:rsidRDefault="00D21046" w:rsidP="00D21046">
      <w:pPr>
        <w:suppressAutoHyphens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zh-CN"/>
        </w:rPr>
      </w:pPr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4. </w:t>
      </w:r>
      <w:proofErr w:type="spellStart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Штаничева</w:t>
      </w:r>
      <w:proofErr w:type="spellEnd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, Н. С. Живопись [Электронный ресурс]</w:t>
      </w:r>
      <w:proofErr w:type="gramStart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 :</w:t>
      </w:r>
      <w:proofErr w:type="gramEnd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 учебное пособие для вузов / Н. С. </w:t>
      </w:r>
      <w:proofErr w:type="spellStart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Штаничева</w:t>
      </w:r>
      <w:proofErr w:type="spellEnd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, В. И. Денисенко. — Электрон</w:t>
      </w:r>
      <w:proofErr w:type="gramStart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.</w:t>
      </w:r>
      <w:proofErr w:type="gramEnd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 </w:t>
      </w:r>
      <w:proofErr w:type="gramStart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т</w:t>
      </w:r>
      <w:proofErr w:type="gramEnd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екстовые данные. — М.</w:t>
      </w:r>
      <w:proofErr w:type="gramStart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 :</w:t>
      </w:r>
      <w:proofErr w:type="gramEnd"/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 Академический </w:t>
      </w:r>
      <w:r w:rsidRPr="00D2104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lastRenderedPageBreak/>
        <w:t xml:space="preserve">Проект, 2016. — 304 c. — 978-5-8291-1993-5. — Режим доступа: </w:t>
      </w:r>
      <w:hyperlink r:id="rId13" w:history="1">
        <w:r w:rsidRPr="00D21046">
          <w:rPr>
            <w:rFonts w:ascii="Times New Roman CYR" w:eastAsia="Times New Roman" w:hAnsi="Times New Roman CYR" w:cs="Times New Roman CYR"/>
            <w:color w:val="0000FF"/>
            <w:sz w:val="24"/>
            <w:szCs w:val="24"/>
            <w:u w:val="single"/>
            <w:lang w:eastAsia="zh-CN"/>
          </w:rPr>
          <w:t>http://www.iprbookshop.ru/60022.html</w:t>
        </w:r>
      </w:hyperlink>
    </w:p>
    <w:p w:rsidR="00D21046" w:rsidRPr="000B327D" w:rsidRDefault="00D21046" w:rsidP="000B3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21046" w:rsidRDefault="00D21046" w:rsidP="000B327D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D21046" w:rsidRDefault="00D21046" w:rsidP="000B327D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B327D" w:rsidRPr="000B327D" w:rsidRDefault="000B327D" w:rsidP="000B327D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2A5C24" w:rsidRDefault="002A5C24" w:rsidP="000B327D">
      <w:pPr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C24" w:rsidRDefault="002A5C24" w:rsidP="000B327D">
      <w:pPr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C24" w:rsidRDefault="002A5C24" w:rsidP="000B327D">
      <w:pPr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C24" w:rsidRDefault="002A5C24" w:rsidP="000B327D">
      <w:pPr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C24" w:rsidRDefault="002A5C24" w:rsidP="000B327D">
      <w:pPr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C24" w:rsidRDefault="002A5C24" w:rsidP="000B327D">
      <w:pPr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C24" w:rsidRDefault="002A5C24" w:rsidP="000B327D">
      <w:pPr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C24" w:rsidRDefault="002A5C24" w:rsidP="000B327D">
      <w:pPr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C24" w:rsidRDefault="002A5C24" w:rsidP="000B327D">
      <w:pPr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C24" w:rsidRDefault="002A5C24" w:rsidP="000B327D">
      <w:pPr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C24" w:rsidRDefault="002A5C24" w:rsidP="000B327D">
      <w:pPr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C24" w:rsidRDefault="002A5C24" w:rsidP="000B327D">
      <w:pPr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C24" w:rsidRDefault="002A5C24" w:rsidP="000B327D">
      <w:pPr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C24" w:rsidRDefault="002A5C24" w:rsidP="000B327D">
      <w:pPr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C24" w:rsidRDefault="002A5C24" w:rsidP="000B327D">
      <w:pPr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C24" w:rsidRDefault="002A5C24" w:rsidP="000B327D">
      <w:pPr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7C91" w:rsidRDefault="000A7C91" w:rsidP="000B327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  <w:sectPr w:rsidR="000A7C91" w:rsidSect="000A7C91">
          <w:pgSz w:w="11906" w:h="16838"/>
          <w:pgMar w:top="1134" w:right="1701" w:bottom="426" w:left="850" w:header="708" w:footer="708" w:gutter="0"/>
          <w:cols w:space="720"/>
          <w:docGrid w:linePitch="299"/>
        </w:sectPr>
      </w:pPr>
    </w:p>
    <w:p w:rsidR="000B327D" w:rsidRPr="000B327D" w:rsidRDefault="000B327D" w:rsidP="000B327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  <w:r w:rsidRPr="000B327D">
        <w:rPr>
          <w:b/>
          <w:caps/>
        </w:rPr>
        <w:lastRenderedPageBreak/>
        <w:t>4. Контроль и оценка результатов освоения УЧЕБНОЙ Дисциплины</w:t>
      </w:r>
    </w:p>
    <w:p w:rsidR="000B327D" w:rsidRPr="000B327D" w:rsidRDefault="000B327D" w:rsidP="000B32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327D">
        <w:rPr>
          <w:rFonts w:ascii="Times New Roman" w:hAnsi="Times New Roman" w:cs="Times New Roman"/>
          <w:sz w:val="24"/>
          <w:szCs w:val="24"/>
        </w:rPr>
        <w:t>ОП.02. Живопись</w:t>
      </w:r>
    </w:p>
    <w:p w:rsidR="000B327D" w:rsidRPr="000B327D" w:rsidRDefault="000B327D" w:rsidP="000B32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Cs/>
          <w:sz w:val="24"/>
          <w:szCs w:val="24"/>
        </w:rPr>
      </w:pPr>
    </w:p>
    <w:p w:rsidR="000B327D" w:rsidRPr="000B327D" w:rsidRDefault="000B327D" w:rsidP="000B327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0B327D">
        <w:tab/>
        <w:t>Контроль и оценка результатов освоения учебной дисциплины осуществляется преподавателем в процессе проведения практических занятий</w:t>
      </w:r>
      <w:r w:rsidR="00D21046">
        <w:t>,</w:t>
      </w:r>
      <w:r w:rsidRPr="000B327D">
        <w:t xml:space="preserve"> а также выполнения </w:t>
      </w:r>
      <w:proofErr w:type="gramStart"/>
      <w:r w:rsidRPr="000B327D">
        <w:t>обучающимися</w:t>
      </w:r>
      <w:proofErr w:type="gramEnd"/>
      <w:r w:rsidRPr="000B327D">
        <w:t xml:space="preserve"> индивидуальных заданий.</w:t>
      </w:r>
    </w:p>
    <w:p w:rsidR="000B327D" w:rsidRPr="000B327D" w:rsidRDefault="000B327D" w:rsidP="000B327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B327D">
        <w:rPr>
          <w:rFonts w:ascii="Times New Roman" w:hAnsi="Times New Roman"/>
          <w:sz w:val="24"/>
          <w:szCs w:val="24"/>
        </w:rPr>
        <w:tab/>
        <w:t>Формой итоговой аттестации является экзаменационный просмотр учебных и домашних работ на семестровых выставках. В ходе семестра проводятся промежуточные просмотры по одному-двум заданиям.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2728"/>
        <w:gridCol w:w="3191"/>
      </w:tblGrid>
      <w:tr w:rsidR="000B327D" w:rsidRPr="000B327D" w:rsidTr="00173942">
        <w:trPr>
          <w:jc w:val="center"/>
        </w:trPr>
        <w:tc>
          <w:tcPr>
            <w:tcW w:w="3652" w:type="dxa"/>
            <w:vAlign w:val="center"/>
          </w:tcPr>
          <w:p w:rsidR="000B327D" w:rsidRPr="000B327D" w:rsidRDefault="000B327D" w:rsidP="00173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0B327D" w:rsidRPr="000B327D" w:rsidRDefault="000B327D" w:rsidP="00173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0B327D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(освоенные умения, усвоенные</w:t>
            </w:r>
            <w:proofErr w:type="gramEnd"/>
          </w:p>
          <w:p w:rsidR="000B327D" w:rsidRPr="000B327D" w:rsidRDefault="000B327D" w:rsidP="00173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2728" w:type="dxa"/>
            <w:vAlign w:val="center"/>
          </w:tcPr>
          <w:p w:rsidR="000B327D" w:rsidRPr="000B327D" w:rsidRDefault="000B327D" w:rsidP="00173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 xml:space="preserve">Коды </w:t>
            </w:r>
            <w:proofErr w:type="spellStart"/>
            <w:r w:rsidRPr="000B327D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формируе</w:t>
            </w:r>
            <w:proofErr w:type="spellEnd"/>
            <w:r w:rsidRPr="000B327D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0B327D" w:rsidRPr="000B327D" w:rsidRDefault="000B327D" w:rsidP="00173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B327D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мых</w:t>
            </w:r>
            <w:proofErr w:type="spellEnd"/>
            <w:r w:rsidRPr="000B327D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327D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профессио</w:t>
            </w:r>
            <w:proofErr w:type="spellEnd"/>
            <w:r w:rsidRPr="000B327D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0B327D" w:rsidRPr="000B327D" w:rsidRDefault="000B327D" w:rsidP="00173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B327D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нальных</w:t>
            </w:r>
            <w:proofErr w:type="spellEnd"/>
            <w:r w:rsidRPr="000B327D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 xml:space="preserve"> и общих</w:t>
            </w:r>
          </w:p>
          <w:p w:rsidR="000B327D" w:rsidRPr="000B327D" w:rsidRDefault="000B327D" w:rsidP="00173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3191" w:type="dxa"/>
            <w:vAlign w:val="center"/>
          </w:tcPr>
          <w:p w:rsidR="000B327D" w:rsidRPr="000B327D" w:rsidRDefault="000B327D" w:rsidP="00173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0B327D" w:rsidRPr="000B327D" w:rsidRDefault="000B327D" w:rsidP="001739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0B327D" w:rsidRPr="000B327D" w:rsidTr="00173942">
        <w:trPr>
          <w:jc w:val="center"/>
        </w:trPr>
        <w:tc>
          <w:tcPr>
            <w:tcW w:w="3652" w:type="dxa"/>
            <w:vAlign w:val="center"/>
          </w:tcPr>
          <w:p w:rsidR="000B327D" w:rsidRPr="000B327D" w:rsidRDefault="000B327D" w:rsidP="00173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2728" w:type="dxa"/>
            <w:vAlign w:val="center"/>
          </w:tcPr>
          <w:p w:rsidR="000B327D" w:rsidRPr="000B327D" w:rsidRDefault="000B327D" w:rsidP="00173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0B327D" w:rsidRPr="000B327D" w:rsidRDefault="000B327D" w:rsidP="00173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B327D" w:rsidRPr="000B327D" w:rsidTr="00173942">
        <w:trPr>
          <w:jc w:val="center"/>
        </w:trPr>
        <w:tc>
          <w:tcPr>
            <w:tcW w:w="3652" w:type="dxa"/>
          </w:tcPr>
          <w:p w:rsidR="000B327D" w:rsidRPr="000B327D" w:rsidRDefault="000B327D" w:rsidP="0017394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изображать объекты предметного мира, пространство, фигуру человека, средствами академической живописи;</w:t>
            </w:r>
          </w:p>
        </w:tc>
        <w:tc>
          <w:tcPr>
            <w:tcW w:w="2728" w:type="dxa"/>
          </w:tcPr>
          <w:p w:rsidR="000B327D" w:rsidRPr="000B327D" w:rsidRDefault="000B327D" w:rsidP="0017394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 – 9</w:t>
            </w:r>
          </w:p>
          <w:p w:rsidR="000B327D" w:rsidRPr="000B327D" w:rsidRDefault="000B327D" w:rsidP="0017394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1.1 – 1.3</w:t>
            </w:r>
          </w:p>
          <w:p w:rsidR="000B327D" w:rsidRPr="000B327D" w:rsidRDefault="000B327D" w:rsidP="0017394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1.7</w:t>
            </w:r>
          </w:p>
          <w:p w:rsidR="000B327D" w:rsidRPr="000B327D" w:rsidRDefault="000B327D" w:rsidP="0017394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0B327D" w:rsidRPr="000B327D" w:rsidRDefault="000B327D" w:rsidP="00173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</w:rPr>
              <w:t>экзаменационный просмотр учебных и домашних работ</w:t>
            </w:r>
          </w:p>
        </w:tc>
      </w:tr>
      <w:tr w:rsidR="000B327D" w:rsidRPr="000B327D" w:rsidTr="00173942">
        <w:trPr>
          <w:jc w:val="center"/>
        </w:trPr>
        <w:tc>
          <w:tcPr>
            <w:tcW w:w="3652" w:type="dxa"/>
          </w:tcPr>
          <w:p w:rsidR="000B327D" w:rsidRPr="000B327D" w:rsidRDefault="000B327D" w:rsidP="0017394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использовать основные изобразительные техники и</w:t>
            </w:r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материалы.</w:t>
            </w:r>
          </w:p>
        </w:tc>
        <w:tc>
          <w:tcPr>
            <w:tcW w:w="2728" w:type="dxa"/>
          </w:tcPr>
          <w:p w:rsidR="000B327D" w:rsidRPr="000B327D" w:rsidRDefault="000B327D" w:rsidP="0017394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 – 9</w:t>
            </w:r>
          </w:p>
          <w:p w:rsidR="000B327D" w:rsidRPr="000B327D" w:rsidRDefault="000B327D" w:rsidP="0017394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1.1 – 1.3</w:t>
            </w:r>
          </w:p>
          <w:p w:rsidR="000B327D" w:rsidRPr="000B327D" w:rsidRDefault="000B327D" w:rsidP="0017394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1.7</w:t>
            </w:r>
          </w:p>
        </w:tc>
        <w:tc>
          <w:tcPr>
            <w:tcW w:w="3191" w:type="dxa"/>
          </w:tcPr>
          <w:p w:rsidR="000B327D" w:rsidRPr="000B327D" w:rsidRDefault="000B327D" w:rsidP="00173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</w:rPr>
              <w:t>экзаменационный просмотр учебных и домашних работ</w:t>
            </w:r>
          </w:p>
        </w:tc>
      </w:tr>
      <w:tr w:rsidR="000B327D" w:rsidRPr="000B327D" w:rsidTr="00173942">
        <w:trPr>
          <w:trHeight w:val="291"/>
          <w:jc w:val="center"/>
        </w:trPr>
        <w:tc>
          <w:tcPr>
            <w:tcW w:w="3652" w:type="dxa"/>
          </w:tcPr>
          <w:p w:rsidR="000B327D" w:rsidRPr="000B327D" w:rsidRDefault="000B327D" w:rsidP="00173942">
            <w:pPr>
              <w:pStyle w:val="2"/>
              <w:widowControl w:val="0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</w:tc>
        <w:tc>
          <w:tcPr>
            <w:tcW w:w="2728" w:type="dxa"/>
          </w:tcPr>
          <w:p w:rsidR="000B327D" w:rsidRPr="000B327D" w:rsidRDefault="000B327D" w:rsidP="00173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0B327D" w:rsidRPr="000B327D" w:rsidRDefault="000B327D" w:rsidP="00173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B327D" w:rsidRPr="000B327D" w:rsidTr="00173942">
        <w:trPr>
          <w:jc w:val="center"/>
        </w:trPr>
        <w:tc>
          <w:tcPr>
            <w:tcW w:w="3652" w:type="dxa"/>
          </w:tcPr>
          <w:p w:rsidR="000B327D" w:rsidRPr="000B327D" w:rsidRDefault="000B327D" w:rsidP="0017394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специфику выразительных средств различных видов изобразительного искусства;</w:t>
            </w:r>
          </w:p>
        </w:tc>
        <w:tc>
          <w:tcPr>
            <w:tcW w:w="2728" w:type="dxa"/>
          </w:tcPr>
          <w:p w:rsidR="000B327D" w:rsidRPr="000B327D" w:rsidRDefault="000B327D" w:rsidP="0017394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 – 9</w:t>
            </w:r>
          </w:p>
          <w:p w:rsidR="000B327D" w:rsidRPr="000B327D" w:rsidRDefault="000B327D" w:rsidP="0017394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1.1 – 1.3</w:t>
            </w:r>
          </w:p>
          <w:p w:rsidR="000B327D" w:rsidRPr="000B327D" w:rsidRDefault="000B327D" w:rsidP="0017394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1.7</w:t>
            </w:r>
          </w:p>
        </w:tc>
        <w:tc>
          <w:tcPr>
            <w:tcW w:w="3191" w:type="dxa"/>
          </w:tcPr>
          <w:p w:rsidR="000B327D" w:rsidRPr="000B327D" w:rsidRDefault="000B327D" w:rsidP="00173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</w:rPr>
              <w:t>экзаменационный просмотр учебных и домашних работ</w:t>
            </w:r>
          </w:p>
        </w:tc>
      </w:tr>
      <w:tr w:rsidR="000B327D" w:rsidRPr="000B327D" w:rsidTr="00173942">
        <w:trPr>
          <w:jc w:val="center"/>
        </w:trPr>
        <w:tc>
          <w:tcPr>
            <w:tcW w:w="3652" w:type="dxa"/>
          </w:tcPr>
          <w:p w:rsidR="000B327D" w:rsidRPr="000B327D" w:rsidRDefault="000B327D" w:rsidP="0017394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разнообразные техники живописи и истории их развития, условия хранения произведений изобразительного искусства;</w:t>
            </w:r>
          </w:p>
        </w:tc>
        <w:tc>
          <w:tcPr>
            <w:tcW w:w="2728" w:type="dxa"/>
          </w:tcPr>
          <w:p w:rsidR="000B327D" w:rsidRPr="000B327D" w:rsidRDefault="000B327D" w:rsidP="0017394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 – 9</w:t>
            </w:r>
          </w:p>
          <w:p w:rsidR="000B327D" w:rsidRPr="000B327D" w:rsidRDefault="000B327D" w:rsidP="0017394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1.1 – 1.3</w:t>
            </w:r>
          </w:p>
          <w:p w:rsidR="000B327D" w:rsidRPr="000B327D" w:rsidRDefault="000B327D" w:rsidP="0017394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1.7</w:t>
            </w:r>
          </w:p>
          <w:p w:rsidR="000B327D" w:rsidRPr="000B327D" w:rsidRDefault="000B327D" w:rsidP="00173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0B327D" w:rsidRPr="000B327D" w:rsidRDefault="000B327D" w:rsidP="00173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</w:rPr>
              <w:t>экзаменационный просмотр учебных и домашних работ</w:t>
            </w:r>
          </w:p>
        </w:tc>
      </w:tr>
      <w:tr w:rsidR="000B327D" w:rsidRPr="000B327D" w:rsidTr="00173942">
        <w:trPr>
          <w:jc w:val="center"/>
        </w:trPr>
        <w:tc>
          <w:tcPr>
            <w:tcW w:w="3652" w:type="dxa"/>
          </w:tcPr>
          <w:p w:rsidR="000B327D" w:rsidRPr="000B327D" w:rsidRDefault="000B327D" w:rsidP="0017394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свойства живописных материалов, их возможности и эстетические качества;</w:t>
            </w:r>
          </w:p>
        </w:tc>
        <w:tc>
          <w:tcPr>
            <w:tcW w:w="2728" w:type="dxa"/>
          </w:tcPr>
          <w:p w:rsidR="000B327D" w:rsidRPr="000B327D" w:rsidRDefault="000B327D" w:rsidP="0017394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 – 9</w:t>
            </w:r>
          </w:p>
          <w:p w:rsidR="000B327D" w:rsidRPr="000B327D" w:rsidRDefault="000B327D" w:rsidP="0017394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1.1 – 1.3</w:t>
            </w:r>
          </w:p>
          <w:p w:rsidR="000B327D" w:rsidRPr="000B327D" w:rsidRDefault="000B327D" w:rsidP="0017394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1.7</w:t>
            </w:r>
          </w:p>
        </w:tc>
        <w:tc>
          <w:tcPr>
            <w:tcW w:w="3191" w:type="dxa"/>
          </w:tcPr>
          <w:p w:rsidR="000B327D" w:rsidRPr="000B327D" w:rsidRDefault="000B327D" w:rsidP="00173942">
            <w:pPr>
              <w:rPr>
                <w:rFonts w:ascii="Times New Roman" w:hAnsi="Times New Roman" w:cs="Times New Roman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</w:rPr>
              <w:t>экзаменационный просмотр учебных и домашних работ</w:t>
            </w:r>
          </w:p>
        </w:tc>
      </w:tr>
      <w:tr w:rsidR="000B327D" w:rsidRPr="000B327D" w:rsidTr="00173942">
        <w:trPr>
          <w:jc w:val="center"/>
        </w:trPr>
        <w:tc>
          <w:tcPr>
            <w:tcW w:w="3652" w:type="dxa"/>
          </w:tcPr>
          <w:p w:rsidR="000B327D" w:rsidRPr="000B327D" w:rsidRDefault="000B327D" w:rsidP="0017394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методы ведения живописных работ;</w:t>
            </w:r>
          </w:p>
        </w:tc>
        <w:tc>
          <w:tcPr>
            <w:tcW w:w="2728" w:type="dxa"/>
          </w:tcPr>
          <w:p w:rsidR="000B327D" w:rsidRPr="000B327D" w:rsidRDefault="000B327D" w:rsidP="0017394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 – 9</w:t>
            </w:r>
          </w:p>
          <w:p w:rsidR="000B327D" w:rsidRPr="000B327D" w:rsidRDefault="000B327D" w:rsidP="0017394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1.1 – 1.3</w:t>
            </w:r>
          </w:p>
          <w:p w:rsidR="000B327D" w:rsidRPr="000B327D" w:rsidRDefault="000B327D" w:rsidP="0017394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1.7</w:t>
            </w:r>
          </w:p>
        </w:tc>
        <w:tc>
          <w:tcPr>
            <w:tcW w:w="3191" w:type="dxa"/>
          </w:tcPr>
          <w:p w:rsidR="000B327D" w:rsidRPr="000B327D" w:rsidRDefault="000B327D" w:rsidP="00173942">
            <w:pPr>
              <w:rPr>
                <w:rFonts w:ascii="Times New Roman" w:hAnsi="Times New Roman" w:cs="Times New Roman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</w:rPr>
              <w:t>экзаменационный просмотр учебных и домашних работ</w:t>
            </w:r>
          </w:p>
        </w:tc>
      </w:tr>
      <w:tr w:rsidR="000B327D" w:rsidRPr="000B327D" w:rsidTr="00173942">
        <w:trPr>
          <w:jc w:val="center"/>
        </w:trPr>
        <w:tc>
          <w:tcPr>
            <w:tcW w:w="3652" w:type="dxa"/>
          </w:tcPr>
          <w:p w:rsidR="000B327D" w:rsidRPr="000B327D" w:rsidRDefault="000B327D" w:rsidP="0017394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художественные и эстетические свойства цвета, основные закономерности создания цветового строя</w:t>
            </w:r>
          </w:p>
        </w:tc>
        <w:tc>
          <w:tcPr>
            <w:tcW w:w="2728" w:type="dxa"/>
          </w:tcPr>
          <w:p w:rsidR="000B327D" w:rsidRPr="000B327D" w:rsidRDefault="000B327D" w:rsidP="0017394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 – 9</w:t>
            </w:r>
          </w:p>
          <w:p w:rsidR="000B327D" w:rsidRPr="000B327D" w:rsidRDefault="000B327D" w:rsidP="0017394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1.1 – 1.3</w:t>
            </w:r>
          </w:p>
          <w:p w:rsidR="000B327D" w:rsidRPr="000B327D" w:rsidRDefault="000B327D" w:rsidP="0017394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1.7</w:t>
            </w:r>
          </w:p>
          <w:p w:rsidR="000B327D" w:rsidRPr="000B327D" w:rsidRDefault="000B327D" w:rsidP="001739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0B327D" w:rsidRPr="000B327D" w:rsidRDefault="000B327D" w:rsidP="00173942">
            <w:pPr>
              <w:rPr>
                <w:rFonts w:ascii="Times New Roman" w:hAnsi="Times New Roman" w:cs="Times New Roman"/>
              </w:rPr>
            </w:pPr>
            <w:r w:rsidRPr="000B327D">
              <w:rPr>
                <w:rFonts w:ascii="Times New Roman" w:hAnsi="Times New Roman" w:cs="Times New Roman"/>
                <w:sz w:val="24"/>
                <w:szCs w:val="24"/>
              </w:rPr>
              <w:t>экзаменационный просмотр учебных и домашних работ</w:t>
            </w:r>
          </w:p>
        </w:tc>
      </w:tr>
    </w:tbl>
    <w:p w:rsidR="000B327D" w:rsidRPr="000B327D" w:rsidRDefault="000B327D" w:rsidP="000B32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0B327D" w:rsidRPr="000B327D" w:rsidRDefault="000B327D" w:rsidP="000B32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0B327D" w:rsidRPr="000B327D" w:rsidRDefault="000B327D" w:rsidP="000B32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0B327D" w:rsidRPr="000B327D" w:rsidRDefault="000B327D" w:rsidP="000B32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0B327D" w:rsidRPr="000B327D" w:rsidRDefault="000B327D" w:rsidP="000B32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0B327D" w:rsidRPr="000B327D" w:rsidRDefault="000B327D" w:rsidP="000B32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0B327D" w:rsidRPr="000B327D" w:rsidRDefault="000B327D" w:rsidP="000B32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0B327D" w:rsidRPr="000B327D" w:rsidRDefault="000B327D" w:rsidP="000B32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0B327D" w:rsidRPr="000B327D" w:rsidRDefault="000B327D" w:rsidP="000B32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0A7C91" w:rsidRDefault="000A7C91" w:rsidP="000B32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  <w:sectPr w:rsidR="000A7C91" w:rsidSect="000A7C91">
          <w:pgSz w:w="11906" w:h="16838"/>
          <w:pgMar w:top="1134" w:right="1701" w:bottom="426" w:left="850" w:header="708" w:footer="708" w:gutter="0"/>
          <w:cols w:space="720"/>
          <w:docGrid w:linePitch="299"/>
        </w:sectPr>
      </w:pPr>
    </w:p>
    <w:p w:rsidR="00AC71A0" w:rsidRDefault="00336C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401886"/>
            <wp:effectExtent l="0" t="0" r="0" b="0"/>
            <wp:docPr id="2" name="Рисунок 2" descr="C:\Users\user\Desktop\Дизайн. Рецензия 1. ОП.02 Живо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зайн. Рецензия 1. ОП.02 Живопис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CBE" w:rsidRDefault="00336CBE">
      <w:pPr>
        <w:rPr>
          <w:rFonts w:ascii="Times New Roman" w:hAnsi="Times New Roman" w:cs="Times New Roman"/>
        </w:rPr>
      </w:pPr>
    </w:p>
    <w:p w:rsidR="00336CBE" w:rsidRDefault="00336CBE">
      <w:pPr>
        <w:rPr>
          <w:rFonts w:ascii="Times New Roman" w:hAnsi="Times New Roman" w:cs="Times New Roman"/>
        </w:rPr>
      </w:pPr>
    </w:p>
    <w:p w:rsidR="00336CBE" w:rsidRDefault="00336CBE">
      <w:pPr>
        <w:rPr>
          <w:rFonts w:ascii="Times New Roman" w:hAnsi="Times New Roman" w:cs="Times New Roman"/>
        </w:rPr>
      </w:pPr>
    </w:p>
    <w:p w:rsidR="00336CBE" w:rsidRPr="000B327D" w:rsidRDefault="00336C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401886"/>
            <wp:effectExtent l="0" t="0" r="0" b="0"/>
            <wp:docPr id="3" name="Рисунок 3" descr="C:\Users\user\Desktop\Дизайн. Рецензия 2. ОП.02 Живо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зайн. Рецензия 2. ОП.02 Живопис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6CBE" w:rsidRPr="000B327D" w:rsidSect="000A7C91">
      <w:pgSz w:w="11906" w:h="16838"/>
      <w:pgMar w:top="1134" w:right="1701" w:bottom="426" w:left="850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CE9" w:rsidRDefault="00C41CE9" w:rsidP="008114CF">
      <w:pPr>
        <w:spacing w:after="0" w:line="240" w:lineRule="auto"/>
      </w:pPr>
      <w:r>
        <w:separator/>
      </w:r>
    </w:p>
  </w:endnote>
  <w:endnote w:type="continuationSeparator" w:id="0">
    <w:p w:rsidR="00C41CE9" w:rsidRDefault="00C41CE9" w:rsidP="00811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BD4" w:rsidRDefault="00A44BD4" w:rsidP="0017394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A44BD4" w:rsidRDefault="00A44BD4" w:rsidP="0017394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BD4" w:rsidRDefault="00A44BD4" w:rsidP="0017394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CE9" w:rsidRDefault="00C41CE9" w:rsidP="008114CF">
      <w:pPr>
        <w:spacing w:after="0" w:line="240" w:lineRule="auto"/>
      </w:pPr>
      <w:r>
        <w:separator/>
      </w:r>
    </w:p>
  </w:footnote>
  <w:footnote w:type="continuationSeparator" w:id="0">
    <w:p w:rsidR="00C41CE9" w:rsidRDefault="00C41CE9" w:rsidP="008114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">
    <w:nsid w:val="21E74736"/>
    <w:multiLevelType w:val="hybridMultilevel"/>
    <w:tmpl w:val="6B12F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E158EB"/>
    <w:multiLevelType w:val="hybridMultilevel"/>
    <w:tmpl w:val="F7DA2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093DE5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">
    <w:nsid w:val="6E976D05"/>
    <w:multiLevelType w:val="hybridMultilevel"/>
    <w:tmpl w:val="91FAC018"/>
    <w:lvl w:ilvl="0" w:tplc="78609B0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B327D"/>
    <w:rsid w:val="0002320F"/>
    <w:rsid w:val="000A08AF"/>
    <w:rsid w:val="000A7C91"/>
    <w:rsid w:val="000B327D"/>
    <w:rsid w:val="0010057B"/>
    <w:rsid w:val="001340A0"/>
    <w:rsid w:val="00152CED"/>
    <w:rsid w:val="00153960"/>
    <w:rsid w:val="001609D3"/>
    <w:rsid w:val="00170759"/>
    <w:rsid w:val="00173942"/>
    <w:rsid w:val="001975C3"/>
    <w:rsid w:val="00236B3B"/>
    <w:rsid w:val="0025100D"/>
    <w:rsid w:val="002A5C24"/>
    <w:rsid w:val="002E7E90"/>
    <w:rsid w:val="00304621"/>
    <w:rsid w:val="00336CBE"/>
    <w:rsid w:val="00357B63"/>
    <w:rsid w:val="003A57F0"/>
    <w:rsid w:val="003E04CB"/>
    <w:rsid w:val="00407F16"/>
    <w:rsid w:val="004871CB"/>
    <w:rsid w:val="004C1EFB"/>
    <w:rsid w:val="00537089"/>
    <w:rsid w:val="0053772D"/>
    <w:rsid w:val="005D4F2A"/>
    <w:rsid w:val="006F23CD"/>
    <w:rsid w:val="00727687"/>
    <w:rsid w:val="00760B6B"/>
    <w:rsid w:val="00765AE5"/>
    <w:rsid w:val="00766F28"/>
    <w:rsid w:val="008114CF"/>
    <w:rsid w:val="00822F4A"/>
    <w:rsid w:val="0085320D"/>
    <w:rsid w:val="008A50B1"/>
    <w:rsid w:val="0096229B"/>
    <w:rsid w:val="009654C1"/>
    <w:rsid w:val="00A44BD4"/>
    <w:rsid w:val="00AC71A0"/>
    <w:rsid w:val="00B51921"/>
    <w:rsid w:val="00B82D47"/>
    <w:rsid w:val="00C41CE9"/>
    <w:rsid w:val="00C862B9"/>
    <w:rsid w:val="00CA6EA3"/>
    <w:rsid w:val="00CA7596"/>
    <w:rsid w:val="00D21046"/>
    <w:rsid w:val="00D71E8C"/>
    <w:rsid w:val="00DB7A96"/>
    <w:rsid w:val="00DC367C"/>
    <w:rsid w:val="00E36F62"/>
    <w:rsid w:val="00EB2197"/>
    <w:rsid w:val="00F10452"/>
    <w:rsid w:val="00F75101"/>
    <w:rsid w:val="00F822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D47"/>
  </w:style>
  <w:style w:type="paragraph" w:styleId="1">
    <w:name w:val="heading 1"/>
    <w:basedOn w:val="a"/>
    <w:next w:val="a"/>
    <w:link w:val="10"/>
    <w:uiPriority w:val="9"/>
    <w:qFormat/>
    <w:rsid w:val="000B327D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327D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footer"/>
    <w:basedOn w:val="a"/>
    <w:link w:val="a4"/>
    <w:rsid w:val="000B327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0B327D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0B327D"/>
    <w:rPr>
      <w:rFonts w:cs="Times New Roman"/>
    </w:rPr>
  </w:style>
  <w:style w:type="paragraph" w:customStyle="1" w:styleId="Standard">
    <w:name w:val="Standard"/>
    <w:rsid w:val="000B327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0B327D"/>
    <w:pPr>
      <w:spacing w:after="120"/>
    </w:pPr>
  </w:style>
  <w:style w:type="paragraph" w:styleId="a6">
    <w:name w:val="No Spacing"/>
    <w:uiPriority w:val="99"/>
    <w:qFormat/>
    <w:rsid w:val="000B327D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customStyle="1" w:styleId="Default">
    <w:name w:val="Default"/>
    <w:rsid w:val="000B327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0B327D"/>
    <w:rPr>
      <w:rFonts w:cs="Times New Roman"/>
      <w:color w:val="0000FF"/>
      <w:u w:val="single"/>
    </w:rPr>
  </w:style>
  <w:style w:type="table" w:styleId="a8">
    <w:name w:val="Table Grid"/>
    <w:basedOn w:val="a1"/>
    <w:uiPriority w:val="99"/>
    <w:rsid w:val="000B32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unhideWhenUsed/>
    <w:rsid w:val="000B327D"/>
    <w:pPr>
      <w:spacing w:after="120"/>
    </w:pPr>
    <w:rPr>
      <w:rFonts w:ascii="Calibri" w:eastAsia="Times New Roman" w:hAnsi="Calibri" w:cs="Times New Roman"/>
    </w:rPr>
  </w:style>
  <w:style w:type="character" w:customStyle="1" w:styleId="aa">
    <w:name w:val="Основной текст Знак"/>
    <w:basedOn w:val="a0"/>
    <w:link w:val="a9"/>
    <w:uiPriority w:val="99"/>
    <w:rsid w:val="000B327D"/>
    <w:rPr>
      <w:rFonts w:ascii="Calibri" w:eastAsia="Times New Roman" w:hAnsi="Calibri" w:cs="Times New Roman"/>
    </w:rPr>
  </w:style>
  <w:style w:type="paragraph" w:styleId="ab">
    <w:name w:val="Body Text Indent"/>
    <w:basedOn w:val="a"/>
    <w:link w:val="ac"/>
    <w:uiPriority w:val="99"/>
    <w:semiHidden/>
    <w:unhideWhenUsed/>
    <w:rsid w:val="000B327D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0B327D"/>
    <w:rPr>
      <w:rFonts w:ascii="Calibri" w:eastAsia="Times New Roman" w:hAnsi="Calibri" w:cs="Times New Roman"/>
    </w:rPr>
  </w:style>
  <w:style w:type="paragraph" w:styleId="2">
    <w:name w:val="List 2"/>
    <w:basedOn w:val="a"/>
    <w:uiPriority w:val="99"/>
    <w:unhideWhenUsed/>
    <w:rsid w:val="000B327D"/>
    <w:pPr>
      <w:ind w:left="566" w:hanging="283"/>
      <w:contextualSpacing/>
    </w:pPr>
    <w:rPr>
      <w:rFonts w:ascii="Calibri" w:eastAsia="Times New Roman" w:hAnsi="Calibri" w:cs="Times New Roman"/>
    </w:rPr>
  </w:style>
  <w:style w:type="paragraph" w:styleId="ad">
    <w:name w:val="Title"/>
    <w:basedOn w:val="a"/>
    <w:link w:val="ae"/>
    <w:qFormat/>
    <w:rsid w:val="000B327D"/>
    <w:pPr>
      <w:spacing w:after="0" w:line="240" w:lineRule="auto"/>
      <w:jc w:val="center"/>
    </w:pPr>
    <w:rPr>
      <w:rFonts w:ascii="Times New Roman" w:eastAsia="Times New Roman" w:hAnsi="Times New Roman" w:cs="Times New Roman"/>
      <w:sz w:val="48"/>
      <w:szCs w:val="20"/>
    </w:rPr>
  </w:style>
  <w:style w:type="character" w:customStyle="1" w:styleId="ae">
    <w:name w:val="Название Знак"/>
    <w:basedOn w:val="a0"/>
    <w:link w:val="ad"/>
    <w:rsid w:val="000B327D"/>
    <w:rPr>
      <w:rFonts w:ascii="Times New Roman" w:eastAsia="Times New Roman" w:hAnsi="Times New Roman" w:cs="Times New Roman"/>
      <w:sz w:val="48"/>
      <w:szCs w:val="20"/>
    </w:rPr>
  </w:style>
  <w:style w:type="paragraph" w:styleId="af">
    <w:name w:val="header"/>
    <w:basedOn w:val="a"/>
    <w:link w:val="af0"/>
    <w:uiPriority w:val="99"/>
    <w:unhideWhenUsed/>
    <w:rsid w:val="00E36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E36F62"/>
  </w:style>
  <w:style w:type="paragraph" w:styleId="af1">
    <w:name w:val="Balloon Text"/>
    <w:basedOn w:val="a"/>
    <w:link w:val="af2"/>
    <w:uiPriority w:val="99"/>
    <w:semiHidden/>
    <w:unhideWhenUsed/>
    <w:rsid w:val="00E36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36F62"/>
    <w:rPr>
      <w:rFonts w:ascii="Tahoma" w:hAnsi="Tahoma" w:cs="Tahoma"/>
      <w:sz w:val="16"/>
      <w:szCs w:val="16"/>
    </w:rPr>
  </w:style>
  <w:style w:type="paragraph" w:styleId="af3">
    <w:name w:val="List"/>
    <w:basedOn w:val="a"/>
    <w:uiPriority w:val="99"/>
    <w:semiHidden/>
    <w:unhideWhenUsed/>
    <w:rsid w:val="001609D3"/>
    <w:pPr>
      <w:ind w:left="283" w:hanging="283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327D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327D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footer"/>
    <w:basedOn w:val="a"/>
    <w:link w:val="a4"/>
    <w:rsid w:val="000B327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0B327D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0B327D"/>
    <w:rPr>
      <w:rFonts w:cs="Times New Roman"/>
    </w:rPr>
  </w:style>
  <w:style w:type="paragraph" w:customStyle="1" w:styleId="Standard">
    <w:name w:val="Standard"/>
    <w:rsid w:val="000B327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0B327D"/>
    <w:pPr>
      <w:spacing w:after="120"/>
    </w:pPr>
  </w:style>
  <w:style w:type="paragraph" w:styleId="a6">
    <w:name w:val="No Spacing"/>
    <w:uiPriority w:val="99"/>
    <w:qFormat/>
    <w:rsid w:val="000B327D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customStyle="1" w:styleId="Default">
    <w:name w:val="Default"/>
    <w:rsid w:val="000B327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0B327D"/>
    <w:rPr>
      <w:rFonts w:cs="Times New Roman"/>
      <w:color w:val="0000FF"/>
      <w:u w:val="single"/>
    </w:rPr>
  </w:style>
  <w:style w:type="table" w:styleId="a8">
    <w:name w:val="Table Grid"/>
    <w:basedOn w:val="a1"/>
    <w:uiPriority w:val="99"/>
    <w:rsid w:val="000B32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unhideWhenUsed/>
    <w:rsid w:val="000B327D"/>
    <w:pPr>
      <w:spacing w:after="120"/>
    </w:pPr>
    <w:rPr>
      <w:rFonts w:ascii="Calibri" w:eastAsia="Times New Roman" w:hAnsi="Calibri" w:cs="Times New Roman"/>
    </w:rPr>
  </w:style>
  <w:style w:type="character" w:customStyle="1" w:styleId="aa">
    <w:name w:val="Основной текст Знак"/>
    <w:basedOn w:val="a0"/>
    <w:link w:val="a9"/>
    <w:uiPriority w:val="99"/>
    <w:rsid w:val="000B327D"/>
    <w:rPr>
      <w:rFonts w:ascii="Calibri" w:eastAsia="Times New Roman" w:hAnsi="Calibri" w:cs="Times New Roman"/>
    </w:rPr>
  </w:style>
  <w:style w:type="paragraph" w:styleId="ab">
    <w:name w:val="Body Text Indent"/>
    <w:basedOn w:val="a"/>
    <w:link w:val="ac"/>
    <w:uiPriority w:val="99"/>
    <w:semiHidden/>
    <w:unhideWhenUsed/>
    <w:rsid w:val="000B327D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0B327D"/>
    <w:rPr>
      <w:rFonts w:ascii="Calibri" w:eastAsia="Times New Roman" w:hAnsi="Calibri" w:cs="Times New Roman"/>
    </w:rPr>
  </w:style>
  <w:style w:type="paragraph" w:styleId="2">
    <w:name w:val="List 2"/>
    <w:basedOn w:val="a"/>
    <w:uiPriority w:val="99"/>
    <w:unhideWhenUsed/>
    <w:rsid w:val="000B327D"/>
    <w:pPr>
      <w:ind w:left="566" w:hanging="283"/>
      <w:contextualSpacing/>
    </w:pPr>
    <w:rPr>
      <w:rFonts w:ascii="Calibri" w:eastAsia="Times New Roman" w:hAnsi="Calibri" w:cs="Times New Roman"/>
    </w:rPr>
  </w:style>
  <w:style w:type="paragraph" w:styleId="ad">
    <w:name w:val="Title"/>
    <w:basedOn w:val="a"/>
    <w:link w:val="ae"/>
    <w:qFormat/>
    <w:rsid w:val="000B327D"/>
    <w:pPr>
      <w:spacing w:after="0" w:line="240" w:lineRule="auto"/>
      <w:jc w:val="center"/>
    </w:pPr>
    <w:rPr>
      <w:rFonts w:ascii="Times New Roman" w:eastAsia="Times New Roman" w:hAnsi="Times New Roman" w:cs="Times New Roman"/>
      <w:sz w:val="48"/>
      <w:szCs w:val="20"/>
    </w:rPr>
  </w:style>
  <w:style w:type="character" w:customStyle="1" w:styleId="ae">
    <w:name w:val="Название Знак"/>
    <w:basedOn w:val="a0"/>
    <w:link w:val="ad"/>
    <w:rsid w:val="000B327D"/>
    <w:rPr>
      <w:rFonts w:ascii="Times New Roman" w:eastAsia="Times New Roman" w:hAnsi="Times New Roman" w:cs="Times New Roman"/>
      <w:sz w:val="4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prbookshop.ru/60022.htm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iprbookshop.ru/59959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/55218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3411</Words>
  <Characters>19448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24</cp:revision>
  <cp:lastPrinted>2019-05-20T17:15:00Z</cp:lastPrinted>
  <dcterms:created xsi:type="dcterms:W3CDTF">2014-02-10T08:21:00Z</dcterms:created>
  <dcterms:modified xsi:type="dcterms:W3CDTF">2019-05-25T08:46:00Z</dcterms:modified>
</cp:coreProperties>
</file>