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85183C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1573E5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П</w:t>
      </w:r>
      <w:r w:rsidR="00D746BA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DB33EA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06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690CD9" w:rsidRPr="00690CD9">
        <w:rPr>
          <w:rFonts w:ascii="Times New Roman" w:hAnsi="Times New Roman"/>
          <w:b/>
          <w:sz w:val="48"/>
          <w:szCs w:val="48"/>
          <w:lang w:eastAsia="en-US"/>
        </w:rPr>
        <w:t xml:space="preserve"> </w:t>
      </w:r>
      <w:r w:rsidR="00DB33EA">
        <w:rPr>
          <w:rFonts w:ascii="Times New Roman" w:hAnsi="Times New Roman"/>
          <w:b/>
          <w:sz w:val="48"/>
          <w:szCs w:val="48"/>
          <w:lang w:eastAsia="en-US"/>
        </w:rPr>
        <w:t>Типографика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326D23" w:rsidRPr="00326D23" w:rsidRDefault="00326D23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специальности 54.02.01 </w:t>
      </w:r>
      <w:r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Дизайн (по отраслям)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AB0567" w:rsidRDefault="00A4309E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Одобрена. Оп 06. Типо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п 06. Типограф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D9" w:rsidRPr="00A20A8B" w:rsidRDefault="004265D9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265D9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4B47D0">
        <w:rPr>
          <w:rFonts w:ascii="Times New Roman" w:hAnsi="Times New Roman"/>
          <w:sz w:val="24"/>
          <w:szCs w:val="24"/>
        </w:rPr>
        <w:t>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6D5BBC">
        <w:rPr>
          <w:rFonts w:ascii="Times New Roman" w:hAnsi="Times New Roman"/>
          <w:sz w:val="24"/>
          <w:szCs w:val="24"/>
        </w:rPr>
        <w:t>6</w:t>
      </w:r>
      <w:r w:rsidR="001F0F8A">
        <w:rPr>
          <w:rFonts w:ascii="Times New Roman" w:hAnsi="Times New Roman"/>
          <w:sz w:val="24"/>
          <w:szCs w:val="24"/>
        </w:rPr>
        <w:t>.</w:t>
      </w:r>
      <w:r w:rsidR="00D746BA">
        <w:rPr>
          <w:rFonts w:ascii="Times New Roman" w:hAnsi="Times New Roman"/>
          <w:sz w:val="24"/>
          <w:szCs w:val="24"/>
        </w:rPr>
        <w:t xml:space="preserve"> </w:t>
      </w:r>
      <w:r w:rsidR="006D5BBC">
        <w:rPr>
          <w:rFonts w:ascii="Times New Roman" w:hAnsi="Times New Roman"/>
          <w:sz w:val="24"/>
          <w:szCs w:val="24"/>
        </w:rPr>
        <w:t>Типографика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/>
          <w:sz w:val="24"/>
          <w:szCs w:val="24"/>
        </w:rPr>
        <w:t>54.02.01</w:t>
      </w:r>
      <w:r w:rsidRPr="002565B6">
        <w:rPr>
          <w:rFonts w:ascii="Times New Roman" w:hAnsi="Times New Roman"/>
          <w:sz w:val="24"/>
          <w:szCs w:val="24"/>
        </w:rPr>
        <w:t xml:space="preserve"> Дизайн (по отраслям)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 w:rsidR="00E81E6F">
        <w:rPr>
          <w:rFonts w:ascii="Times New Roman" w:eastAsia="Century Schoolbook" w:hAnsi="Times New Roman"/>
          <w:sz w:val="24"/>
          <w:szCs w:val="24"/>
        </w:rPr>
        <w:t>профессиональный цикл как общепрофессиональная</w:t>
      </w:r>
      <w:r>
        <w:rPr>
          <w:rFonts w:ascii="Times New Roman" w:eastAsia="Century Schoolbook" w:hAnsi="Times New Roman"/>
          <w:sz w:val="24"/>
          <w:szCs w:val="24"/>
        </w:rPr>
        <w:t xml:space="preserve">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>
        <w:rPr>
          <w:rFonts w:ascii="Times New Roman" w:eastAsia="Century Schoolbook" w:hAnsi="Times New Roman"/>
          <w:sz w:val="24"/>
          <w:szCs w:val="24"/>
        </w:rPr>
        <w:t>54.02.01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 Дизайн (по отраслям).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A4EC2" w:rsidRPr="006A4EC2" w:rsidRDefault="002F5A84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="006A4EC2"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="006A4EC2" w:rsidRPr="006A4EC2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6A4EC2" w:rsidRPr="006A4EC2" w:rsidRDefault="006A4EC2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2. </w:t>
      </w:r>
      <w:r w:rsidRPr="006A4EC2">
        <w:rPr>
          <w:rFonts w:ascii="Times New Roman" w:hAnsi="Times New Roman"/>
          <w:sz w:val="24"/>
          <w:szCs w:val="24"/>
          <w:lang w:eastAsia="ar-SA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A4EC2" w:rsidRPr="006A4EC2" w:rsidRDefault="006A4EC2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3. </w:t>
      </w:r>
      <w:r w:rsidRPr="006A4EC2">
        <w:rPr>
          <w:rFonts w:ascii="Times New Roman" w:hAnsi="Times New Roman"/>
          <w:sz w:val="24"/>
          <w:szCs w:val="24"/>
          <w:lang w:eastAsia="ar-SA"/>
        </w:rPr>
        <w:t>Решать проблемы, оценивать риски и принимать решения в нестандартных ситуациях.</w:t>
      </w:r>
    </w:p>
    <w:p w:rsidR="006A4EC2" w:rsidRPr="006A4EC2" w:rsidRDefault="006A4EC2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6A4EC2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6A4EC2">
        <w:rPr>
          <w:rFonts w:ascii="Times New Roman" w:hAnsi="Times New Roman"/>
          <w:sz w:val="24"/>
          <w:szCs w:val="24"/>
          <w:lang w:eastAsia="ar-SA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A4EC2" w:rsidRDefault="006A4EC2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5. </w:t>
      </w:r>
      <w:r w:rsidRPr="006A4EC2">
        <w:rPr>
          <w:rFonts w:ascii="Times New Roman" w:hAnsi="Times New Roman"/>
          <w:sz w:val="24"/>
          <w:szCs w:val="24"/>
          <w:lang w:eastAsia="ar-SA"/>
        </w:rPr>
        <w:t>Использовать информационно-коммуникационные технологии для совершенствования профессиональной деятельности.</w:t>
      </w:r>
    </w:p>
    <w:p w:rsidR="006A4EC2" w:rsidRPr="006A4EC2" w:rsidRDefault="006A4EC2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6A4EC2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6A4EC2">
        <w:rPr>
          <w:rFonts w:ascii="Times New Roman" w:hAnsi="Times New Roman"/>
          <w:sz w:val="24"/>
          <w:szCs w:val="24"/>
          <w:lang w:eastAsia="ar-SA"/>
        </w:rPr>
        <w:t xml:space="preserve"> 6. Работать в коллективе, обеспечивать его сплочение, эффективно общаться с коллегами, руководством, потребителями.</w:t>
      </w:r>
    </w:p>
    <w:p w:rsidR="006A4EC2" w:rsidRPr="006A4EC2" w:rsidRDefault="006A4EC2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6A4EC2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6A4EC2">
        <w:rPr>
          <w:rFonts w:ascii="Times New Roman" w:hAnsi="Times New Roman"/>
          <w:sz w:val="24"/>
          <w:szCs w:val="24"/>
          <w:lang w:eastAsia="ar-SA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6A4EC2" w:rsidRPr="006A4EC2" w:rsidRDefault="006A4EC2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6A4EC2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6A4EC2">
        <w:rPr>
          <w:rFonts w:ascii="Times New Roman" w:hAnsi="Times New Roman"/>
          <w:sz w:val="24"/>
          <w:szCs w:val="24"/>
          <w:lang w:eastAsia="ar-SA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4EC2" w:rsidRPr="006A4EC2" w:rsidRDefault="006A4EC2" w:rsidP="006A4EC2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6A4EC2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6A4EC2">
        <w:rPr>
          <w:rFonts w:ascii="Times New Roman" w:hAnsi="Times New Roman"/>
          <w:sz w:val="24"/>
          <w:szCs w:val="24"/>
          <w:lang w:eastAsia="ar-SA"/>
        </w:rPr>
        <w:t xml:space="preserve"> 9. Ориентироваться в условиях частой смены технологий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6D5BBC" w:rsidRPr="006D5BBC" w:rsidRDefault="006D5BBC" w:rsidP="006D5B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D5BBC">
        <w:rPr>
          <w:rFonts w:ascii="Times New Roman" w:hAnsi="Times New Roman"/>
          <w:sz w:val="24"/>
          <w:szCs w:val="24"/>
        </w:rPr>
        <w:t>ПК 1.2. Применять знания о закономерностях построения художественной формы и особенностях ее восприятия.</w:t>
      </w:r>
    </w:p>
    <w:p w:rsidR="006D5BBC" w:rsidRPr="006D5BBC" w:rsidRDefault="006D5BBC" w:rsidP="006D5B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D5BBC">
        <w:rPr>
          <w:rFonts w:ascii="Times New Roman" w:hAnsi="Times New Roman"/>
          <w:sz w:val="24"/>
          <w:szCs w:val="24"/>
        </w:rPr>
        <w:t>ПК 1.3. 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6D5BBC" w:rsidRPr="006D5BBC" w:rsidRDefault="006D5BBC" w:rsidP="006D5B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D5BBC">
        <w:rPr>
          <w:rFonts w:ascii="Times New Roman" w:hAnsi="Times New Roman"/>
          <w:sz w:val="24"/>
          <w:szCs w:val="24"/>
        </w:rPr>
        <w:t>ПК 1.4. Владеть основными принципами, методами и приемами работы над дизайн-проектом.</w:t>
      </w:r>
    </w:p>
    <w:p w:rsidR="006D5BBC" w:rsidRDefault="006D5BBC" w:rsidP="006D5B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D5BBC">
        <w:rPr>
          <w:rFonts w:ascii="Times New Roman" w:hAnsi="Times New Roman"/>
          <w:sz w:val="24"/>
          <w:szCs w:val="24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A862AA" w:rsidRPr="00A862AA" w:rsidRDefault="00AB0567" w:rsidP="006D5B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1.6. </w:t>
      </w:r>
      <w:r w:rsidR="00A862AA" w:rsidRPr="00A862AA">
        <w:rPr>
          <w:rFonts w:ascii="Times New Roman" w:hAnsi="Times New Roman"/>
          <w:sz w:val="24"/>
          <w:szCs w:val="24"/>
        </w:rPr>
        <w:t xml:space="preserve">Учитывать при проектировании особенности материалов, технологии </w:t>
      </w:r>
      <w:r w:rsidR="00A862AA" w:rsidRPr="00A862AA">
        <w:rPr>
          <w:rFonts w:ascii="Times New Roman" w:hAnsi="Times New Roman"/>
          <w:sz w:val="24"/>
          <w:szCs w:val="24"/>
        </w:rPr>
        <w:lastRenderedPageBreak/>
        <w:t>изготовления, особенности современного производственного оборудования.</w:t>
      </w:r>
    </w:p>
    <w:p w:rsidR="00A862AA" w:rsidRDefault="00A862AA" w:rsidP="00AB0567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862AA">
        <w:rPr>
          <w:rFonts w:ascii="Times New Roman" w:hAnsi="Times New Roman"/>
          <w:sz w:val="24"/>
          <w:szCs w:val="24"/>
        </w:rPr>
        <w:t>ПК 1.7. Использовать компьютерные технологии при реализации творческого замысла.</w:t>
      </w:r>
    </w:p>
    <w:p w:rsidR="009F3D8E" w:rsidRPr="00990E6F" w:rsidRDefault="006D5BBC" w:rsidP="00990E6F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</w:t>
      </w:r>
      <w:r w:rsidR="00AB0567">
        <w:rPr>
          <w:rFonts w:ascii="Times New Roman" w:hAnsi="Times New Roman"/>
          <w:sz w:val="24"/>
          <w:szCs w:val="24"/>
        </w:rPr>
        <w:t>1.8. Находить художественные специфические средства, новые образно-пластические решения каждой творческой задачи.</w:t>
      </w:r>
    </w:p>
    <w:p w:rsidR="009F3D8E" w:rsidRDefault="009F3D8E" w:rsidP="00E705B8">
      <w:pPr>
        <w:pStyle w:val="Default"/>
        <w:jc w:val="center"/>
        <w:rPr>
          <w:b/>
          <w:bCs/>
          <w:color w:val="auto"/>
        </w:rPr>
      </w:pPr>
    </w:p>
    <w:p w:rsidR="0026239B" w:rsidRPr="007F4270" w:rsidRDefault="00E705B8" w:rsidP="00E705B8">
      <w:pPr>
        <w:pStyle w:val="Default"/>
        <w:jc w:val="center"/>
        <w:rPr>
          <w:b/>
          <w:bCs/>
          <w:color w:val="auto"/>
        </w:rPr>
      </w:pPr>
      <w:r w:rsidRPr="007F4270">
        <w:rPr>
          <w:b/>
          <w:bCs/>
          <w:color w:val="auto"/>
        </w:rPr>
        <w:t xml:space="preserve">1.3. Цели и задачи учебной дисциплины </w:t>
      </w:r>
      <w:r w:rsidR="006C02C3" w:rsidRPr="007F4270">
        <w:rPr>
          <w:b/>
          <w:bCs/>
          <w:color w:val="auto"/>
        </w:rPr>
        <w:t>– требовани</w:t>
      </w:r>
      <w:r w:rsidR="00854F61" w:rsidRPr="007F4270">
        <w:rPr>
          <w:b/>
          <w:bCs/>
          <w:color w:val="auto"/>
        </w:rPr>
        <w:t>я к резуль</w:t>
      </w:r>
      <w:r w:rsidRPr="007F4270">
        <w:rPr>
          <w:b/>
          <w:bCs/>
          <w:color w:val="auto"/>
        </w:rPr>
        <w:t>татам освоения учебной дисциплины</w:t>
      </w:r>
      <w:r w:rsidR="006C02C3" w:rsidRPr="007F4270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E705B8" w:rsidRPr="00E705B8" w:rsidRDefault="00E705B8" w:rsidP="009F3D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5C6459" w:rsidRPr="00E705B8" w:rsidRDefault="005C6459" w:rsidP="005C645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5C6459" w:rsidRPr="005E6FD5" w:rsidRDefault="00DC51E2" w:rsidP="005C64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-BoldMT" w:hAnsi="Times New Roman"/>
          <w:sz w:val="24"/>
          <w:szCs w:val="24"/>
        </w:rPr>
      </w:pPr>
      <w:r w:rsidRPr="00DC51E2">
        <w:rPr>
          <w:rFonts w:ascii="Times New Roman" w:eastAsia="TimesNewRomanPS-BoldMT" w:hAnsi="Times New Roman"/>
          <w:bCs/>
          <w:sz w:val="24"/>
          <w:szCs w:val="24"/>
        </w:rPr>
        <w:t>применять средства компьютерной графики в процессе дизайнерского проектирования;</w:t>
      </w:r>
    </w:p>
    <w:p w:rsidR="005C6459" w:rsidRPr="005C6459" w:rsidRDefault="005C6459" w:rsidP="005C645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DC51E2" w:rsidRPr="00DC51E2" w:rsidRDefault="00DC51E2" w:rsidP="00DC51E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Cs/>
          <w:sz w:val="24"/>
          <w:szCs w:val="24"/>
        </w:rPr>
      </w:pPr>
      <w:r w:rsidRPr="00DC51E2">
        <w:rPr>
          <w:rFonts w:ascii="Times New Roman" w:eastAsia="TimesNewRomanPS-BoldMT" w:hAnsi="Times New Roman"/>
          <w:bCs/>
          <w:sz w:val="24"/>
          <w:szCs w:val="24"/>
        </w:rPr>
        <w:t>особенности дизайна в области применения;</w:t>
      </w:r>
    </w:p>
    <w:p w:rsidR="00DC51E2" w:rsidRPr="00DC51E2" w:rsidRDefault="00DC51E2" w:rsidP="00DC51E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Cs/>
          <w:sz w:val="24"/>
          <w:szCs w:val="24"/>
        </w:rPr>
      </w:pPr>
      <w:r w:rsidRPr="00DC51E2">
        <w:rPr>
          <w:rFonts w:ascii="Times New Roman" w:eastAsia="TimesNewRomanPS-BoldMT" w:hAnsi="Times New Roman"/>
          <w:bCs/>
          <w:sz w:val="24"/>
          <w:szCs w:val="24"/>
        </w:rPr>
        <w:t>теоретические основы композиции, закономерности построения художественной формы и особенности ее восприятия;</w:t>
      </w:r>
    </w:p>
    <w:p w:rsidR="00DC51E2" w:rsidRPr="00DC51E2" w:rsidRDefault="00DC51E2" w:rsidP="00DC51E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Cs/>
          <w:sz w:val="24"/>
          <w:szCs w:val="24"/>
        </w:rPr>
      </w:pPr>
      <w:r w:rsidRPr="00DC51E2">
        <w:rPr>
          <w:rFonts w:ascii="Times New Roman" w:eastAsia="TimesNewRomanPS-BoldMT" w:hAnsi="Times New Roman"/>
          <w:bCs/>
          <w:sz w:val="24"/>
          <w:szCs w:val="24"/>
        </w:rPr>
        <w:t>методы организации творческого процесса дизайнера;</w:t>
      </w:r>
    </w:p>
    <w:p w:rsidR="00DC51E2" w:rsidRPr="00DC51E2" w:rsidRDefault="00DC51E2" w:rsidP="00DC51E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Cs/>
          <w:sz w:val="24"/>
          <w:szCs w:val="24"/>
        </w:rPr>
      </w:pPr>
      <w:r w:rsidRPr="00DC51E2">
        <w:rPr>
          <w:rFonts w:ascii="Times New Roman" w:eastAsia="TimesNewRomanPS-BoldMT" w:hAnsi="Times New Roman"/>
          <w:bCs/>
          <w:sz w:val="24"/>
          <w:szCs w:val="24"/>
        </w:rPr>
        <w:t>современные методы дизайн-проектирования;</w:t>
      </w:r>
    </w:p>
    <w:p w:rsidR="00DC51E2" w:rsidRPr="00DC51E2" w:rsidRDefault="00DC51E2" w:rsidP="00DC51E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Cs/>
          <w:sz w:val="24"/>
          <w:szCs w:val="24"/>
        </w:rPr>
      </w:pPr>
      <w:r w:rsidRPr="00DC51E2">
        <w:rPr>
          <w:rFonts w:ascii="Times New Roman" w:eastAsia="TimesNewRomanPS-BoldMT" w:hAnsi="Times New Roman"/>
          <w:bCs/>
          <w:sz w:val="24"/>
          <w:szCs w:val="24"/>
        </w:rPr>
        <w:t>основные изобразительные и технические средства и материалы проектной графики; приемы и методы макетирования;</w:t>
      </w:r>
    </w:p>
    <w:p w:rsidR="00DC51E2" w:rsidRPr="00DC51E2" w:rsidRDefault="00DC51E2" w:rsidP="00DC51E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Cs/>
          <w:sz w:val="24"/>
          <w:szCs w:val="24"/>
        </w:rPr>
      </w:pPr>
      <w:r w:rsidRPr="00DC51E2">
        <w:rPr>
          <w:rFonts w:ascii="Times New Roman" w:eastAsia="TimesNewRomanPS-BoldMT" w:hAnsi="Times New Roman"/>
          <w:bCs/>
          <w:sz w:val="24"/>
          <w:szCs w:val="24"/>
        </w:rPr>
        <w:t xml:space="preserve">особенности графики и макетирования на разных стадиях проектирования; </w:t>
      </w:r>
    </w:p>
    <w:p w:rsidR="00E705B8" w:rsidRPr="00DC51E2" w:rsidRDefault="00DC51E2" w:rsidP="00DC51E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Cs/>
          <w:sz w:val="24"/>
          <w:szCs w:val="24"/>
        </w:rPr>
      </w:pPr>
      <w:r w:rsidRPr="00DC51E2">
        <w:rPr>
          <w:rFonts w:ascii="Times New Roman" w:eastAsia="TimesNewRomanPS-BoldMT" w:hAnsi="Times New Roman"/>
          <w:bCs/>
          <w:sz w:val="24"/>
          <w:szCs w:val="24"/>
        </w:rPr>
        <w:t>технические и программные средства компьютерной графики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366174" w:rsidRDefault="00366174" w:rsidP="0036617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максимальной учебной нагрузки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66174">
        <w:rPr>
          <w:rFonts w:ascii="Times New Roman" w:hAnsi="Times New Roman"/>
          <w:b/>
          <w:sz w:val="24"/>
          <w:szCs w:val="24"/>
          <w:u w:val="single"/>
        </w:rPr>
        <w:t>_</w:t>
      </w:r>
      <w:r w:rsidR="00DC51E2">
        <w:rPr>
          <w:rFonts w:ascii="Times New Roman" w:hAnsi="Times New Roman"/>
          <w:b/>
          <w:sz w:val="24"/>
          <w:szCs w:val="24"/>
          <w:u w:val="single"/>
        </w:rPr>
        <w:t>290</w:t>
      </w:r>
      <w:r>
        <w:rPr>
          <w:rFonts w:ascii="Times New Roman" w:hAnsi="Times New Roman"/>
          <w:b/>
          <w:sz w:val="24"/>
          <w:szCs w:val="24"/>
          <w:u w:val="single"/>
        </w:rPr>
        <w:t>_</w:t>
      </w:r>
      <w:r>
        <w:rPr>
          <w:rFonts w:ascii="Times New Roman" w:hAnsi="Times New Roman"/>
          <w:sz w:val="24"/>
          <w:szCs w:val="24"/>
        </w:rPr>
        <w:t xml:space="preserve"> часов, в том числе:</w:t>
      </w:r>
    </w:p>
    <w:p w:rsidR="00366174" w:rsidRDefault="00366174" w:rsidP="0036617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 </w:t>
      </w:r>
      <w:r w:rsidRPr="00366174">
        <w:rPr>
          <w:rFonts w:ascii="Times New Roman" w:hAnsi="Times New Roman"/>
          <w:b/>
          <w:sz w:val="24"/>
          <w:szCs w:val="24"/>
          <w:u w:val="single"/>
        </w:rPr>
        <w:t>_</w:t>
      </w:r>
      <w:r w:rsidR="005C6459">
        <w:rPr>
          <w:rFonts w:ascii="Times New Roman" w:hAnsi="Times New Roman"/>
          <w:b/>
          <w:sz w:val="24"/>
          <w:szCs w:val="24"/>
          <w:u w:val="single"/>
        </w:rPr>
        <w:t>2</w:t>
      </w:r>
      <w:r w:rsidR="00DC51E2">
        <w:rPr>
          <w:rFonts w:ascii="Times New Roman" w:hAnsi="Times New Roman"/>
          <w:b/>
          <w:sz w:val="24"/>
          <w:szCs w:val="24"/>
          <w:u w:val="single"/>
        </w:rPr>
        <w:t>04</w:t>
      </w:r>
      <w:r>
        <w:rPr>
          <w:rFonts w:ascii="Times New Roman" w:hAnsi="Times New Roman"/>
          <w:b/>
          <w:sz w:val="24"/>
          <w:szCs w:val="24"/>
          <w:u w:val="single"/>
        </w:rPr>
        <w:t>_</w:t>
      </w:r>
      <w:r w:rsidR="00DC51E2">
        <w:rPr>
          <w:rFonts w:ascii="Times New Roman" w:hAnsi="Times New Roman"/>
          <w:sz w:val="24"/>
          <w:szCs w:val="24"/>
        </w:rPr>
        <w:t xml:space="preserve"> часа</w:t>
      </w:r>
      <w:r>
        <w:rPr>
          <w:rFonts w:ascii="Times New Roman" w:hAnsi="Times New Roman"/>
          <w:sz w:val="24"/>
          <w:szCs w:val="24"/>
        </w:rPr>
        <w:t>;</w:t>
      </w:r>
    </w:p>
    <w:p w:rsidR="00366174" w:rsidRDefault="00366174" w:rsidP="0036617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самостоятельной работы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366174">
        <w:rPr>
          <w:rFonts w:ascii="Times New Roman" w:hAnsi="Times New Roman"/>
          <w:b/>
          <w:sz w:val="24"/>
          <w:szCs w:val="24"/>
          <w:u w:val="single"/>
        </w:rPr>
        <w:t>_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DC51E2">
        <w:rPr>
          <w:rFonts w:ascii="Times New Roman" w:hAnsi="Times New Roman"/>
          <w:b/>
          <w:sz w:val="24"/>
          <w:szCs w:val="24"/>
          <w:u w:val="single"/>
        </w:rPr>
        <w:t>86</w:t>
      </w:r>
      <w:r w:rsidRPr="00E609A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_</w:t>
      </w:r>
      <w:r w:rsidRPr="00E609A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часов.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65585" w:rsidRPr="00565585" w:rsidRDefault="00565585" w:rsidP="00565585">
      <w:pPr>
        <w:pStyle w:val="Default"/>
        <w:jc w:val="both"/>
        <w:rPr>
          <w:b/>
          <w:bCs/>
        </w:rPr>
      </w:pPr>
    </w:p>
    <w:tbl>
      <w:tblPr>
        <w:tblStyle w:val="40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1276"/>
        <w:gridCol w:w="1417"/>
        <w:gridCol w:w="1418"/>
        <w:gridCol w:w="1417"/>
      </w:tblGrid>
      <w:tr w:rsidR="00E77F75" w:rsidRPr="00E77F75" w:rsidTr="00E77F75">
        <w:trPr>
          <w:trHeight w:val="275"/>
        </w:trPr>
        <w:tc>
          <w:tcPr>
            <w:tcW w:w="3544" w:type="dxa"/>
            <w:vMerge w:val="restart"/>
          </w:tcPr>
          <w:p w:rsidR="00E77F75" w:rsidRPr="00E77F75" w:rsidRDefault="00E77F75" w:rsidP="00E77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134" w:type="dxa"/>
            <w:vMerge w:val="restart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</w:tr>
      <w:tr w:rsidR="00E77F75" w:rsidRPr="00E77F75" w:rsidTr="00E77F75">
        <w:trPr>
          <w:trHeight w:val="804"/>
        </w:trPr>
        <w:tc>
          <w:tcPr>
            <w:tcW w:w="3544" w:type="dxa"/>
            <w:vMerge/>
          </w:tcPr>
          <w:p w:rsidR="00E77F75" w:rsidRPr="00E77F75" w:rsidRDefault="00E77F75" w:rsidP="00E77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 </w:t>
            </w: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VIII </w:t>
            </w:r>
          </w:p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290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</w:t>
            </w: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E77F75" w:rsidRPr="00E77F75" w:rsidRDefault="00E77F75" w:rsidP="00E77F75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E77F75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134" w:type="dxa"/>
          </w:tcPr>
          <w:p w:rsidR="00E77F75" w:rsidRPr="00FF259B" w:rsidRDefault="00140ADE" w:rsidP="00E77F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0ADE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140ADE" w:rsidRDefault="00140ADE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0AD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140ADE" w:rsidRDefault="00140ADE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D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140ADE" w:rsidRDefault="00140ADE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DE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140ADE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0ADE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77F75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E77F75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E77F75" w:rsidRPr="00E77F75" w:rsidRDefault="00E77F75" w:rsidP="00E77F7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>(</w:t>
            </w:r>
            <w:r w:rsidRPr="00E77F75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140ADE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</w:t>
            </w: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77F75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E77F75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140AD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75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140ADE">
              <w:rPr>
                <w:rFonts w:ascii="Times New Roman" w:hAnsi="Times New Roman"/>
                <w:sz w:val="24"/>
                <w:szCs w:val="24"/>
              </w:rPr>
              <w:t>конспектом лекций, выполнение индивидуальных заданий, творческие работы разных видов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7F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</w:t>
            </w:r>
          </w:p>
        </w:tc>
      </w:tr>
      <w:tr w:rsidR="00E77F75" w:rsidRPr="00E77F75" w:rsidTr="00E77F75">
        <w:tc>
          <w:tcPr>
            <w:tcW w:w="3544" w:type="dxa"/>
          </w:tcPr>
          <w:p w:rsidR="00E77F75" w:rsidRPr="00E77F75" w:rsidRDefault="00E77F75" w:rsidP="00E77F7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134" w:type="dxa"/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77F75" w:rsidRPr="00E77F75" w:rsidRDefault="00E77F75" w:rsidP="00E77F7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7F75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</w:tbl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5C6459" w:rsidRDefault="005C6459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5C6459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D746BA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ОП.</w:t>
      </w:r>
      <w:r w:rsidR="00914430">
        <w:rPr>
          <w:rFonts w:ascii="Times New Roman" w:hAnsi="Times New Roman"/>
          <w:b/>
          <w:bCs/>
        </w:rPr>
        <w:t>06</w:t>
      </w:r>
      <w:r>
        <w:rPr>
          <w:rFonts w:ascii="Times New Roman" w:hAnsi="Times New Roman"/>
          <w:b/>
          <w:bCs/>
        </w:rPr>
        <w:t xml:space="preserve">. </w:t>
      </w:r>
      <w:r w:rsidR="00914430">
        <w:rPr>
          <w:rFonts w:ascii="Times New Roman" w:hAnsi="Times New Roman"/>
          <w:b/>
          <w:bCs/>
        </w:rPr>
        <w:t>Типографика</w:t>
      </w:r>
      <w:r w:rsidR="005C6459">
        <w:rPr>
          <w:rFonts w:ascii="Times New Roman" w:hAnsi="Times New Roman"/>
          <w:b/>
          <w:bCs/>
        </w:rPr>
        <w:t xml:space="preserve"> 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14"/>
        <w:tblpPr w:leftFromText="180" w:rightFromText="180" w:vertAnchor="text" w:tblpY="1"/>
        <w:tblW w:w="15314" w:type="dxa"/>
        <w:tblLayout w:type="fixed"/>
        <w:tblLook w:val="01E0" w:firstRow="1" w:lastRow="1" w:firstColumn="1" w:lastColumn="1" w:noHBand="0" w:noVBand="0"/>
      </w:tblPr>
      <w:tblGrid>
        <w:gridCol w:w="2925"/>
        <w:gridCol w:w="7"/>
        <w:gridCol w:w="9030"/>
        <w:gridCol w:w="53"/>
        <w:gridCol w:w="1509"/>
        <w:gridCol w:w="51"/>
        <w:gridCol w:w="1725"/>
        <w:gridCol w:w="14"/>
      </w:tblGrid>
      <w:tr w:rsidR="00E17294" w:rsidRPr="00C037F9" w:rsidTr="00267FC7">
        <w:trPr>
          <w:trHeight w:val="841"/>
        </w:trPr>
        <w:tc>
          <w:tcPr>
            <w:tcW w:w="2932" w:type="dxa"/>
            <w:gridSpan w:val="2"/>
          </w:tcPr>
          <w:p w:rsidR="00E17294" w:rsidRPr="00C037F9" w:rsidRDefault="00E1729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E17294" w:rsidRPr="00C037F9" w:rsidRDefault="00E1729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613" w:type="dxa"/>
            <w:gridSpan w:val="3"/>
          </w:tcPr>
          <w:p w:rsidR="00E17294" w:rsidRPr="00C037F9" w:rsidRDefault="00E1729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</w:tcPr>
          <w:p w:rsidR="00E17294" w:rsidRPr="00C037F9" w:rsidRDefault="00E1729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267FC7">
        <w:trPr>
          <w:trHeight w:val="273"/>
        </w:trPr>
        <w:tc>
          <w:tcPr>
            <w:tcW w:w="2932" w:type="dxa"/>
            <w:gridSpan w:val="2"/>
          </w:tcPr>
          <w:p w:rsidR="00594CFB" w:rsidRPr="00C037F9" w:rsidRDefault="00594CF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594CFB" w:rsidRPr="00594CFB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  <w:r w:rsidR="0036617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курс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gridSpan w:val="3"/>
          </w:tcPr>
          <w:p w:rsidR="00594CFB" w:rsidRPr="00C037F9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51">
              <w:rPr>
                <w:rFonts w:ascii="Times New Roman" w:hAnsi="Times New Roman"/>
                <w:b/>
                <w:bCs/>
                <w:sz w:val="24"/>
                <w:szCs w:val="24"/>
              </w:rPr>
              <w:t>32 (12)</w:t>
            </w:r>
          </w:p>
        </w:tc>
        <w:tc>
          <w:tcPr>
            <w:tcW w:w="1739" w:type="dxa"/>
            <w:gridSpan w:val="2"/>
            <w:shd w:val="clear" w:color="auto" w:fill="D9D9D9" w:themeFill="background1" w:themeFillShade="D9"/>
          </w:tcPr>
          <w:p w:rsidR="00594CFB" w:rsidRPr="00C037F9" w:rsidRDefault="00594CF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F259B" w:rsidRPr="00C037F9" w:rsidTr="00267FC7">
        <w:trPr>
          <w:trHeight w:val="273"/>
        </w:trPr>
        <w:tc>
          <w:tcPr>
            <w:tcW w:w="11962" w:type="dxa"/>
            <w:gridSpan w:val="3"/>
          </w:tcPr>
          <w:p w:rsidR="00FF259B" w:rsidRPr="00FF259B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259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Типографика</w:t>
            </w:r>
          </w:p>
        </w:tc>
        <w:tc>
          <w:tcPr>
            <w:tcW w:w="1613" w:type="dxa"/>
            <w:gridSpan w:val="3"/>
            <w:shd w:val="clear" w:color="auto" w:fill="FFFFFF" w:themeFill="background1"/>
          </w:tcPr>
          <w:p w:rsidR="00FF259B" w:rsidRPr="00BB0551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shd w:val="clear" w:color="auto" w:fill="D9D9D9" w:themeFill="background1" w:themeFillShade="D9"/>
          </w:tcPr>
          <w:p w:rsidR="00FF259B" w:rsidRPr="00C037F9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F259B" w:rsidRPr="00C037F9" w:rsidTr="00267FC7">
        <w:trPr>
          <w:trHeight w:val="10"/>
        </w:trPr>
        <w:tc>
          <w:tcPr>
            <w:tcW w:w="2932" w:type="dxa"/>
            <w:gridSpan w:val="2"/>
            <w:vMerge w:val="restart"/>
          </w:tcPr>
          <w:p w:rsidR="00FF259B" w:rsidRPr="00FF259B" w:rsidRDefault="00FF259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  <w:r w:rsidRPr="003661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F259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FF259B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Введение. Типографика.</w:t>
            </w:r>
          </w:p>
          <w:p w:rsidR="00FF259B" w:rsidRPr="00C037F9" w:rsidRDefault="00FF259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FF259B" w:rsidRPr="00C037F9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FF259B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F259B" w:rsidRPr="00CF3965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FF259B" w:rsidRPr="00CF3965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F259B" w:rsidRPr="00514323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</w:tcPr>
          <w:p w:rsidR="00FF259B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F259B" w:rsidRPr="00CF3965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F259B" w:rsidRPr="00C037F9" w:rsidTr="00267FC7">
        <w:trPr>
          <w:trHeight w:val="1681"/>
        </w:trPr>
        <w:tc>
          <w:tcPr>
            <w:tcW w:w="2932" w:type="dxa"/>
            <w:gridSpan w:val="2"/>
            <w:vMerge/>
            <w:tcBorders>
              <w:bottom w:val="single" w:sz="4" w:space="0" w:color="000000"/>
            </w:tcBorders>
          </w:tcPr>
          <w:p w:rsidR="00FF259B" w:rsidRPr="00C037F9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bottom w:val="single" w:sz="4" w:space="0" w:color="000000"/>
            </w:tcBorders>
          </w:tcPr>
          <w:p w:rsidR="00FF259B" w:rsidRPr="00FF259B" w:rsidRDefault="00FF259B" w:rsidP="00542B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259B">
              <w:rPr>
                <w:rFonts w:ascii="Times New Roman" w:eastAsia="Arial" w:hAnsi="Times New Roman"/>
                <w:sz w:val="24"/>
                <w:szCs w:val="24"/>
              </w:rPr>
              <w:t xml:space="preserve">Что такое типографика. Ознакомительная беседа. </w:t>
            </w:r>
          </w:p>
          <w:p w:rsidR="00FF259B" w:rsidRPr="00FF259B" w:rsidRDefault="00FF259B" w:rsidP="00542B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259B">
              <w:rPr>
                <w:rFonts w:ascii="Times New Roman" w:eastAsia="Arial" w:hAnsi="Times New Roman"/>
                <w:sz w:val="24"/>
                <w:szCs w:val="24"/>
              </w:rPr>
              <w:t xml:space="preserve">История развития письменности. Происхождение книги. Свиток, кодекс. </w:t>
            </w:r>
          </w:p>
          <w:p w:rsidR="00FF259B" w:rsidRPr="00FF259B" w:rsidRDefault="00FF259B" w:rsidP="00542B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259B">
              <w:rPr>
                <w:rFonts w:ascii="Times New Roman" w:eastAsia="Arial" w:hAnsi="Times New Roman"/>
                <w:sz w:val="24"/>
                <w:szCs w:val="24"/>
              </w:rPr>
              <w:t>Виды полиграфических изданий.</w:t>
            </w:r>
          </w:p>
          <w:p w:rsidR="00FF259B" w:rsidRPr="00FF259B" w:rsidRDefault="00FF259B" w:rsidP="00542B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259B">
              <w:rPr>
                <w:rFonts w:ascii="Times New Roman" w:eastAsia="Arial" w:hAnsi="Times New Roman"/>
                <w:sz w:val="24"/>
                <w:szCs w:val="24"/>
              </w:rPr>
              <w:t>Принадлежности и инструменты.</w:t>
            </w:r>
          </w:p>
          <w:p w:rsidR="00FF259B" w:rsidRDefault="00FF259B" w:rsidP="00542B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259B">
              <w:rPr>
                <w:rFonts w:ascii="Times New Roman" w:eastAsia="Arial" w:hAnsi="Times New Roman"/>
                <w:sz w:val="24"/>
                <w:szCs w:val="24"/>
              </w:rPr>
              <w:t xml:space="preserve">Средства выразительности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композиции</w:t>
            </w:r>
            <w:r w:rsidRPr="00FF259B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  <w:p w:rsidR="00FF259B" w:rsidRPr="00FF259B" w:rsidRDefault="00FF259B" w:rsidP="00542B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259B">
              <w:rPr>
                <w:rFonts w:ascii="Times New Roman" w:eastAsia="Arial" w:hAnsi="Times New Roman"/>
                <w:sz w:val="24"/>
                <w:szCs w:val="24"/>
              </w:rPr>
              <w:t>Точка, линия, пятно.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000000"/>
            </w:tcBorders>
          </w:tcPr>
          <w:p w:rsidR="00FF259B" w:rsidRPr="00C037F9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bottom w:val="single" w:sz="4" w:space="0" w:color="000000"/>
            </w:tcBorders>
          </w:tcPr>
          <w:p w:rsidR="00FF259B" w:rsidRPr="00C037F9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267FC7">
        <w:trPr>
          <w:trHeight w:val="287"/>
        </w:trPr>
        <w:tc>
          <w:tcPr>
            <w:tcW w:w="2932" w:type="dxa"/>
            <w:gridSpan w:val="2"/>
            <w:vMerge w:val="restart"/>
          </w:tcPr>
          <w:p w:rsidR="00FF259B" w:rsidRPr="00FF259B" w:rsidRDefault="00FF259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F259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1.2.</w:t>
            </w:r>
          </w:p>
          <w:p w:rsidR="005654E8" w:rsidRPr="00C037F9" w:rsidRDefault="00FF259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F259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Методы организации графической композиции.</w:t>
            </w:r>
          </w:p>
        </w:tc>
        <w:tc>
          <w:tcPr>
            <w:tcW w:w="9030" w:type="dxa"/>
          </w:tcPr>
          <w:p w:rsidR="005654E8" w:rsidRPr="007325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5654E8" w:rsidRPr="005654E8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267FC7">
        <w:trPr>
          <w:trHeight w:val="575"/>
        </w:trPr>
        <w:tc>
          <w:tcPr>
            <w:tcW w:w="2932" w:type="dxa"/>
            <w:gridSpan w:val="2"/>
            <w:vMerge/>
          </w:tcPr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5654E8" w:rsidRDefault="00FF259B" w:rsidP="00542B13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1030"/>
              </w:tabs>
              <w:spacing w:before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9B">
              <w:rPr>
                <w:rFonts w:ascii="Times New Roman" w:hAnsi="Times New Roman" w:cs="Times New Roman"/>
                <w:sz w:val="24"/>
                <w:szCs w:val="24"/>
              </w:rPr>
              <w:t>Методы организации графической композиции</w:t>
            </w:r>
          </w:p>
          <w:p w:rsidR="00FF259B" w:rsidRPr="00C037F9" w:rsidRDefault="00FF259B" w:rsidP="00542B13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1030"/>
              </w:tabs>
              <w:spacing w:before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9B">
              <w:rPr>
                <w:rFonts w:ascii="Times New Roman" w:hAnsi="Times New Roman" w:cs="Times New Roman"/>
                <w:sz w:val="24"/>
                <w:szCs w:val="24"/>
              </w:rPr>
              <w:t>Членение. Врезка и наложение</w:t>
            </w:r>
          </w:p>
        </w:tc>
        <w:tc>
          <w:tcPr>
            <w:tcW w:w="1613" w:type="dxa"/>
            <w:gridSpan w:val="3"/>
            <w:vMerge/>
          </w:tcPr>
          <w:p w:rsidR="005654E8" w:rsidRPr="002F5DC1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</w:tcPr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267FC7">
        <w:trPr>
          <w:trHeight w:val="555"/>
        </w:trPr>
        <w:tc>
          <w:tcPr>
            <w:tcW w:w="2932" w:type="dxa"/>
            <w:gridSpan w:val="2"/>
            <w:vMerge/>
          </w:tcPr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5654E8" w:rsidRDefault="00F1361E" w:rsidP="00267FC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5654E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  <w:r w:rsidR="00FF2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5654E8" w:rsidRPr="005654E8" w:rsidRDefault="00FF259B" w:rsidP="00267FC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59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выразительную композицию в технике аппликация, вырезая части от целого. Сместить части в метрическом и ритмическом порядке. 2 упражнения.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5654E8" w:rsidRPr="00483F91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bottom w:val="single" w:sz="4" w:space="0" w:color="auto"/>
            </w:tcBorders>
          </w:tcPr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267FC7">
        <w:trPr>
          <w:trHeight w:val="10"/>
        </w:trPr>
        <w:tc>
          <w:tcPr>
            <w:tcW w:w="2932" w:type="dxa"/>
            <w:gridSpan w:val="2"/>
            <w:vMerge/>
          </w:tcPr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54E8" w:rsidRPr="005654E8" w:rsidRDefault="009412B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 w:rsidRPr="009412B4">
              <w:rPr>
                <w:rFonts w:ascii="Times New Roman" w:hAnsi="Times New Roman"/>
                <w:bCs/>
                <w:sz w:val="24"/>
                <w:szCs w:val="24"/>
              </w:rPr>
              <w:t>Завершение практич</w:t>
            </w:r>
            <w:r w:rsidR="00FF259B">
              <w:rPr>
                <w:rFonts w:ascii="Times New Roman" w:hAnsi="Times New Roman"/>
                <w:bCs/>
                <w:sz w:val="24"/>
                <w:szCs w:val="24"/>
              </w:rPr>
              <w:t>еской работы</w:t>
            </w:r>
            <w:r w:rsidR="009F08E0">
              <w:rPr>
                <w:rFonts w:ascii="Times New Roman" w:hAnsi="Times New Roman"/>
                <w:bCs/>
                <w:sz w:val="24"/>
                <w:szCs w:val="24"/>
              </w:rPr>
              <w:t>, начатых упражнений в классе.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5654E8" w:rsidRPr="005654E8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5654E8" w:rsidRPr="00C037F9" w:rsidRDefault="005654E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361E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</w:tcPr>
          <w:p w:rsidR="00FF259B" w:rsidRDefault="00F1361E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FF259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F1361E" w:rsidRPr="00C037F9" w:rsidRDefault="00FF259B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Виды графической композиции и их применение.</w:t>
            </w:r>
          </w:p>
        </w:tc>
        <w:tc>
          <w:tcPr>
            <w:tcW w:w="9030" w:type="dxa"/>
          </w:tcPr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F259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361E" w:rsidRPr="00C037F9" w:rsidTr="00267FC7">
        <w:trPr>
          <w:gridAfter w:val="1"/>
          <w:wAfter w:w="14" w:type="dxa"/>
          <w:trHeight w:val="254"/>
        </w:trPr>
        <w:tc>
          <w:tcPr>
            <w:tcW w:w="2932" w:type="dxa"/>
            <w:gridSpan w:val="2"/>
            <w:vMerge/>
          </w:tcPr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F1361E" w:rsidRPr="00FF259B" w:rsidRDefault="00FF259B" w:rsidP="00542B13">
            <w:pPr>
              <w:pStyle w:val="2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30"/>
              </w:tabs>
              <w:spacing w:before="0" w:line="240" w:lineRule="auto"/>
              <w:ind w:right="4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F259B">
              <w:rPr>
                <w:rFonts w:ascii="Times New Roman" w:eastAsia="Arial" w:hAnsi="Times New Roman" w:cs="Times New Roman"/>
                <w:sz w:val="24"/>
                <w:szCs w:val="24"/>
              </w:rPr>
              <w:t>Статика и динамика</w:t>
            </w:r>
          </w:p>
        </w:tc>
        <w:tc>
          <w:tcPr>
            <w:tcW w:w="1613" w:type="dxa"/>
            <w:gridSpan w:val="3"/>
            <w:vMerge/>
          </w:tcPr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361E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</w:tcPr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F1361E" w:rsidRDefault="00FE5829" w:rsidP="00267F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FF2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№2</w:t>
            </w:r>
          </w:p>
          <w:p w:rsidR="009412B4" w:rsidRPr="00C037F9" w:rsidRDefault="00FF259B" w:rsidP="00267F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59B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выразительную композицию в технике </w:t>
            </w:r>
            <w:proofErr w:type="gramStart"/>
            <w:r w:rsidRPr="00FF259B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proofErr w:type="gramEnd"/>
            <w:r w:rsidRPr="00FF25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заданные шаблоны. 2 упражнения.</w:t>
            </w:r>
          </w:p>
        </w:tc>
        <w:tc>
          <w:tcPr>
            <w:tcW w:w="1613" w:type="dxa"/>
            <w:gridSpan w:val="3"/>
            <w:vMerge/>
          </w:tcPr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F1361E" w:rsidRPr="00C037F9" w:rsidRDefault="00F1361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267FC7">
        <w:trPr>
          <w:gridAfter w:val="1"/>
          <w:wAfter w:w="14" w:type="dxa"/>
          <w:trHeight w:val="269"/>
        </w:trPr>
        <w:tc>
          <w:tcPr>
            <w:tcW w:w="2932" w:type="dxa"/>
            <w:gridSpan w:val="2"/>
            <w:vMerge/>
          </w:tcPr>
          <w:p w:rsidR="00B56BCF" w:rsidRPr="00C037F9" w:rsidRDefault="00B56BCF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1047B6" w:rsidRPr="001047B6" w:rsidRDefault="001047B6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047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1047B6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</w:p>
          <w:p w:rsidR="0027182F" w:rsidRPr="0027182F" w:rsidRDefault="001047B6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1047B6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</w:t>
            </w:r>
            <w:r w:rsidR="009F08E0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, </w:t>
            </w:r>
            <w:r w:rsidR="009F08E0" w:rsidRPr="009F08E0">
              <w:rPr>
                <w:rFonts w:ascii="Times New Roman" w:eastAsia="Arial" w:hAnsi="Times New Roman"/>
                <w:bCs/>
                <w:sz w:val="24"/>
                <w:szCs w:val="24"/>
              </w:rPr>
              <w:t>начатых упражнений в классе.</w:t>
            </w:r>
          </w:p>
        </w:tc>
        <w:tc>
          <w:tcPr>
            <w:tcW w:w="1613" w:type="dxa"/>
            <w:gridSpan w:val="3"/>
          </w:tcPr>
          <w:p w:rsidR="00B56BCF" w:rsidRPr="00F1361E" w:rsidRDefault="00B56BCF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B56BCF" w:rsidRPr="001047B6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B56BCF" w:rsidRPr="00C037F9" w:rsidRDefault="00B56BCF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267FC7">
        <w:trPr>
          <w:trHeight w:val="309"/>
        </w:trPr>
        <w:tc>
          <w:tcPr>
            <w:tcW w:w="2932" w:type="dxa"/>
            <w:gridSpan w:val="2"/>
            <w:vMerge w:val="restart"/>
          </w:tcPr>
          <w:p w:rsidR="001047B6" w:rsidRPr="001047B6" w:rsidRDefault="001047B6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47B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Тема 1.4. </w:t>
            </w:r>
          </w:p>
          <w:p w:rsidR="005100EB" w:rsidRPr="00C037F9" w:rsidRDefault="001047B6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47B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Приёмы построения композиции.</w:t>
            </w:r>
          </w:p>
        </w:tc>
        <w:tc>
          <w:tcPr>
            <w:tcW w:w="9030" w:type="dxa"/>
          </w:tcPr>
          <w:p w:rsidR="005100EB" w:rsidRPr="00C037F9" w:rsidRDefault="005100E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1047B6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100E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  <w:vMerge w:val="restart"/>
            <w:shd w:val="clear" w:color="auto" w:fill="FFFFFF" w:themeFill="background1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5100EB" w:rsidRPr="00C037F9" w:rsidTr="00267FC7">
        <w:trPr>
          <w:trHeight w:val="523"/>
        </w:trPr>
        <w:tc>
          <w:tcPr>
            <w:tcW w:w="2932" w:type="dxa"/>
            <w:gridSpan w:val="2"/>
            <w:vMerge/>
          </w:tcPr>
          <w:p w:rsidR="005100EB" w:rsidRDefault="005100E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1047B6" w:rsidRPr="001047B6" w:rsidRDefault="001047B6" w:rsidP="00542B13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047B6">
              <w:rPr>
                <w:rFonts w:ascii="Times New Roman" w:hAnsi="Times New Roman"/>
                <w:bCs/>
                <w:sz w:val="24"/>
                <w:szCs w:val="24"/>
              </w:rPr>
              <w:t>Симметрия (зеркальная, осевая, винтовая)</w:t>
            </w:r>
          </w:p>
          <w:p w:rsidR="005100EB" w:rsidRPr="001047B6" w:rsidRDefault="001047B6" w:rsidP="00542B13">
            <w:pPr>
              <w:pStyle w:val="af4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47B6">
              <w:rPr>
                <w:rFonts w:ascii="Times New Roman" w:hAnsi="Times New Roman"/>
                <w:bCs/>
                <w:sz w:val="24"/>
                <w:szCs w:val="24"/>
              </w:rPr>
              <w:t>Асимметрия.</w:t>
            </w:r>
          </w:p>
        </w:tc>
        <w:tc>
          <w:tcPr>
            <w:tcW w:w="1613" w:type="dxa"/>
            <w:gridSpan w:val="3"/>
            <w:vMerge/>
          </w:tcPr>
          <w:p w:rsidR="005100EB" w:rsidRPr="00C037F9" w:rsidRDefault="005100E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shd w:val="clear" w:color="auto" w:fill="FFFFFF" w:themeFill="background1"/>
          </w:tcPr>
          <w:p w:rsidR="005100EB" w:rsidRPr="00C037F9" w:rsidRDefault="005100E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267FC7">
        <w:trPr>
          <w:trHeight w:val="339"/>
        </w:trPr>
        <w:tc>
          <w:tcPr>
            <w:tcW w:w="2932" w:type="dxa"/>
            <w:gridSpan w:val="2"/>
            <w:vMerge/>
          </w:tcPr>
          <w:p w:rsidR="005100EB" w:rsidRDefault="005100E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5100EB" w:rsidRDefault="001047B6" w:rsidP="00267F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3</w:t>
            </w:r>
          </w:p>
          <w:p w:rsidR="001047B6" w:rsidRDefault="001047B6" w:rsidP="00267F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047B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Выполнить композиции в технике аппликация используя заданные шаблоны. </w:t>
            </w:r>
          </w:p>
          <w:p w:rsidR="005100EB" w:rsidRPr="005100EB" w:rsidRDefault="001047B6" w:rsidP="00267F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047B6">
              <w:rPr>
                <w:rFonts w:ascii="Times New Roman" w:eastAsia="Arial" w:hAnsi="Times New Roman" w:cs="Times New Roman"/>
                <w:sz w:val="24"/>
                <w:szCs w:val="24"/>
              </w:rPr>
              <w:t>4 упражнения.</w:t>
            </w:r>
          </w:p>
        </w:tc>
        <w:tc>
          <w:tcPr>
            <w:tcW w:w="1613" w:type="dxa"/>
            <w:gridSpan w:val="3"/>
            <w:vMerge/>
          </w:tcPr>
          <w:p w:rsidR="005100EB" w:rsidRPr="00C037F9" w:rsidRDefault="005100E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shd w:val="clear" w:color="auto" w:fill="FFFFFF" w:themeFill="background1"/>
          </w:tcPr>
          <w:p w:rsidR="005100EB" w:rsidRPr="00C037F9" w:rsidRDefault="005100E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267FC7">
        <w:trPr>
          <w:trHeight w:val="339"/>
        </w:trPr>
        <w:tc>
          <w:tcPr>
            <w:tcW w:w="2932" w:type="dxa"/>
            <w:gridSpan w:val="2"/>
            <w:vMerge/>
          </w:tcPr>
          <w:p w:rsidR="005100EB" w:rsidRDefault="005100E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5100EB" w:rsidRPr="00C037F9" w:rsidRDefault="005100E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1047B6" w:rsidP="00267FC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047B6">
              <w:rPr>
                <w:rFonts w:ascii="Times New Roman" w:eastAsia="Arial" w:hAnsi="Times New Roman" w:cs="Times New Roman"/>
                <w:sz w:val="24"/>
                <w:szCs w:val="24"/>
              </w:rPr>
              <w:t>Завершение практической работы</w:t>
            </w:r>
            <w:r w:rsidR="009F08E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9F08E0" w:rsidRPr="009F0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F08E0" w:rsidRPr="009F08E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начатых упражнений в классе.</w:t>
            </w:r>
          </w:p>
        </w:tc>
        <w:tc>
          <w:tcPr>
            <w:tcW w:w="1613" w:type="dxa"/>
            <w:gridSpan w:val="3"/>
          </w:tcPr>
          <w:p w:rsidR="005100EB" w:rsidRPr="001A2D75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739" w:type="dxa"/>
            <w:gridSpan w:val="2"/>
            <w:vMerge/>
            <w:shd w:val="clear" w:color="auto" w:fill="FFFFFF" w:themeFill="background1"/>
          </w:tcPr>
          <w:p w:rsidR="005100EB" w:rsidRPr="00C037F9" w:rsidRDefault="005100E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14430" w:rsidRPr="00C037F9" w:rsidTr="00267FC7">
        <w:trPr>
          <w:trHeight w:val="339"/>
        </w:trPr>
        <w:tc>
          <w:tcPr>
            <w:tcW w:w="15314" w:type="dxa"/>
            <w:gridSpan w:val="8"/>
          </w:tcPr>
          <w:p w:rsidR="00914430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14430" w:rsidRPr="00914430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1</w:t>
            </w:r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914430" w:rsidRPr="00914430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  - 44</w:t>
            </w:r>
          </w:p>
          <w:p w:rsidR="00914430" w:rsidRPr="00914430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Обязательная аудиторная учебная нагрузка (всего) – 32 </w:t>
            </w:r>
          </w:p>
          <w:p w:rsidR="00914430" w:rsidRPr="00914430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13</w:t>
            </w:r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914430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 – 12</w:t>
            </w:r>
          </w:p>
          <w:p w:rsidR="00914430" w:rsidRPr="00C037F9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7652A" w:rsidRPr="00C037F9" w:rsidTr="00267FC7">
        <w:trPr>
          <w:gridAfter w:val="1"/>
          <w:wAfter w:w="14" w:type="dxa"/>
          <w:trHeight w:val="297"/>
        </w:trPr>
        <w:tc>
          <w:tcPr>
            <w:tcW w:w="2932" w:type="dxa"/>
            <w:gridSpan w:val="2"/>
          </w:tcPr>
          <w:p w:rsidR="0057652A" w:rsidRPr="005100EB" w:rsidRDefault="0057652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57652A" w:rsidRPr="00C037F9" w:rsidRDefault="0025161F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161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1 курс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  <w:r w:rsidRPr="0025161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613" w:type="dxa"/>
            <w:gridSpan w:val="3"/>
          </w:tcPr>
          <w:p w:rsidR="0057652A" w:rsidRPr="0025161F" w:rsidRDefault="0025161F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516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80 (38)</w:t>
            </w:r>
          </w:p>
        </w:tc>
        <w:tc>
          <w:tcPr>
            <w:tcW w:w="1725" w:type="dxa"/>
          </w:tcPr>
          <w:p w:rsidR="0057652A" w:rsidRDefault="0057652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267FC7">
        <w:trPr>
          <w:gridAfter w:val="1"/>
          <w:wAfter w:w="14" w:type="dxa"/>
          <w:trHeight w:val="297"/>
        </w:trPr>
        <w:tc>
          <w:tcPr>
            <w:tcW w:w="2932" w:type="dxa"/>
            <w:gridSpan w:val="2"/>
            <w:vMerge w:val="restart"/>
          </w:tcPr>
          <w:p w:rsidR="001A2D75" w:rsidRPr="005100EB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100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1.5</w:t>
            </w:r>
            <w:r w:rsidRPr="009412B4"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="00BF42E6" w:rsidRPr="00BF42E6">
              <w:rPr>
                <w:rFonts w:ascii="Times New Roman" w:eastAsia="Arial" w:hAnsi="Times New Roman"/>
                <w:b/>
                <w:sz w:val="24"/>
                <w:szCs w:val="24"/>
              </w:rPr>
              <w:t>Приёмы выделения главного в графической композиции.</w:t>
            </w:r>
          </w:p>
        </w:tc>
        <w:tc>
          <w:tcPr>
            <w:tcW w:w="9030" w:type="dxa"/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1A2D75"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06B9D" w:rsidRPr="00C037F9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BF42E6" w:rsidRPr="00BF42E6" w:rsidRDefault="00BF42E6" w:rsidP="00542B1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42E6">
              <w:rPr>
                <w:rFonts w:ascii="Times New Roman" w:hAnsi="Times New Roman"/>
                <w:sz w:val="24"/>
                <w:szCs w:val="24"/>
                <w:lang w:eastAsia="en-US"/>
              </w:rPr>
              <w:t>Цвет, размер, значение центра, пауза и т.п.</w:t>
            </w:r>
          </w:p>
          <w:p w:rsidR="00BF42E6" w:rsidRDefault="00BF42E6" w:rsidP="00542B1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42E6">
              <w:rPr>
                <w:rFonts w:ascii="Times New Roman" w:hAnsi="Times New Roman"/>
                <w:sz w:val="24"/>
                <w:szCs w:val="24"/>
                <w:lang w:eastAsia="en-US"/>
              </w:rPr>
              <w:t>Приёмы выполнения: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</w:p>
          <w:p w:rsidR="00BF42E6" w:rsidRDefault="00BF42E6" w:rsidP="00542B13">
            <w:pPr>
              <w:pStyle w:val="af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тушь – штрих;</w:t>
            </w:r>
          </w:p>
          <w:p w:rsidR="00BF42E6" w:rsidRDefault="00BF42E6" w:rsidP="00542B13">
            <w:pPr>
              <w:pStyle w:val="af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тушь – точки;</w:t>
            </w:r>
            <w:r w:rsidRPr="00BF42E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BF42E6" w:rsidRDefault="00BF42E6" w:rsidP="00542B13">
            <w:pPr>
              <w:pStyle w:val="af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акварель – монохромия;</w:t>
            </w:r>
          </w:p>
          <w:p w:rsidR="00BF42E6" w:rsidRDefault="00BF42E6" w:rsidP="00542B13">
            <w:pPr>
              <w:pStyle w:val="af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акварель полихромия; </w:t>
            </w:r>
          </w:p>
          <w:p w:rsidR="00BF42E6" w:rsidRDefault="00BF42E6" w:rsidP="00542B13">
            <w:pPr>
              <w:pStyle w:val="af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BF42E6">
              <w:rPr>
                <w:rFonts w:ascii="Times New Roman" w:hAnsi="Times New Roman"/>
                <w:sz w:val="24"/>
                <w:szCs w:val="24"/>
                <w:lang w:eastAsia="en-US"/>
              </w:rPr>
              <w:t>кварель – Алла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рима с контурной обводкой тушью;</w:t>
            </w:r>
          </w:p>
          <w:p w:rsidR="00BF42E6" w:rsidRDefault="00BF42E6" w:rsidP="00542B13">
            <w:pPr>
              <w:pStyle w:val="af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гуашь полихромия; </w:t>
            </w:r>
          </w:p>
          <w:p w:rsidR="001A2D75" w:rsidRPr="00BF42E6" w:rsidRDefault="00BF42E6" w:rsidP="00542B13">
            <w:pPr>
              <w:pStyle w:val="af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</w:t>
            </w:r>
            <w:r w:rsidRPr="00BF42E6">
              <w:rPr>
                <w:rFonts w:ascii="Times New Roman" w:hAnsi="Times New Roman"/>
                <w:sz w:val="24"/>
                <w:szCs w:val="24"/>
                <w:lang w:eastAsia="en-US"/>
              </w:rPr>
              <w:t>ветной карандаш (мелки).</w:t>
            </w:r>
          </w:p>
        </w:tc>
        <w:tc>
          <w:tcPr>
            <w:tcW w:w="1613" w:type="dxa"/>
            <w:gridSpan w:val="3"/>
            <w:vMerge/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267FC7">
        <w:trPr>
          <w:gridAfter w:val="1"/>
          <w:wAfter w:w="14" w:type="dxa"/>
          <w:trHeight w:val="549"/>
        </w:trPr>
        <w:tc>
          <w:tcPr>
            <w:tcW w:w="2932" w:type="dxa"/>
            <w:gridSpan w:val="2"/>
            <w:vMerge/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1A2D75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</w:t>
            </w:r>
            <w:r w:rsidR="001A2D75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1443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1A2D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A2D75" w:rsidRPr="001A2D75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3DD">
              <w:rPr>
                <w:rFonts w:ascii="Times New Roman" w:hAnsi="Times New Roman"/>
                <w:sz w:val="24"/>
                <w:szCs w:val="24"/>
              </w:rPr>
              <w:t xml:space="preserve">Выбрать мотив орнамента, выполнить вариации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изученных </w:t>
            </w:r>
            <w:r w:rsidRPr="00A843DD">
              <w:rPr>
                <w:rFonts w:ascii="Times New Roman" w:hAnsi="Times New Roman"/>
                <w:sz w:val="24"/>
                <w:szCs w:val="24"/>
              </w:rPr>
              <w:t>техниках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914430">
              <w:rPr>
                <w:rFonts w:ascii="Times New Roman" w:eastAsia="Arial" w:hAnsi="Times New Roman"/>
                <w:sz w:val="24"/>
                <w:szCs w:val="24"/>
              </w:rPr>
              <w:t>Завершение практической работы</w:t>
            </w:r>
            <w:r w:rsidR="009F08E0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1A2D75" w:rsidRPr="001A2D75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1A2D75" w:rsidRPr="00C037F9" w:rsidRDefault="001A2D75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</w:tcPr>
          <w:p w:rsidR="00180488" w:rsidRPr="00914430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>Те</w:t>
            </w:r>
            <w:proofErr w:type="gramStart"/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>кст в гр</w:t>
            </w:r>
            <w:proofErr w:type="gramEnd"/>
            <w:r w:rsidRPr="00914430">
              <w:rPr>
                <w:rFonts w:ascii="Times New Roman" w:hAnsi="Times New Roman"/>
                <w:b/>
                <w:bCs/>
                <w:sz w:val="24"/>
                <w:szCs w:val="24"/>
              </w:rPr>
              <w:t>афической композиции.</w:t>
            </w:r>
          </w:p>
        </w:tc>
        <w:tc>
          <w:tcPr>
            <w:tcW w:w="9030" w:type="dxa"/>
          </w:tcPr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7E0D4F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B06B9D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267F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180488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</w:tcPr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180488" w:rsidRPr="00180488" w:rsidRDefault="00914430" w:rsidP="00542B13">
            <w:pPr>
              <w:pStyle w:val="2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4430">
              <w:rPr>
                <w:rFonts w:ascii="Times New Roman" w:eastAsia="Arial" w:hAnsi="Times New Roman" w:cs="Times New Roman"/>
                <w:sz w:val="24"/>
                <w:szCs w:val="24"/>
              </w:rPr>
              <w:t>Буква как изображение.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14430">
              <w:rPr>
                <w:rFonts w:ascii="Times New Roman" w:eastAsia="Arial" w:hAnsi="Times New Roman" w:cs="Times New Roman"/>
                <w:sz w:val="24"/>
                <w:szCs w:val="24"/>
              </w:rPr>
              <w:t>Текст, изображение, фон.</w:t>
            </w:r>
          </w:p>
        </w:tc>
        <w:tc>
          <w:tcPr>
            <w:tcW w:w="1613" w:type="dxa"/>
            <w:gridSpan w:val="3"/>
            <w:vMerge/>
          </w:tcPr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80488" w:rsidRPr="00C037F9" w:rsidRDefault="00180488" w:rsidP="00267F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267FC7">
        <w:trPr>
          <w:gridAfter w:val="1"/>
          <w:wAfter w:w="14" w:type="dxa"/>
          <w:trHeight w:val="668"/>
        </w:trPr>
        <w:tc>
          <w:tcPr>
            <w:tcW w:w="2932" w:type="dxa"/>
            <w:gridSpan w:val="2"/>
            <w:vMerge/>
          </w:tcPr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180488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9144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5</w:t>
            </w:r>
          </w:p>
          <w:p w:rsidR="00180488" w:rsidRPr="00C037F9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4430">
              <w:rPr>
                <w:rFonts w:ascii="Times New Roman" w:hAnsi="Times New Roman"/>
                <w:bCs/>
                <w:sz w:val="24"/>
                <w:szCs w:val="24"/>
              </w:rPr>
              <w:t>Создать композицию со следующими компонентами: текст, изображение и фон. В трех композициях поочередно выделить (акцент) текст, изображение и фон. Техника гуашь, аппликация.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180488" w:rsidRPr="00C037F9" w:rsidRDefault="00180488" w:rsidP="00267F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267FC7">
        <w:trPr>
          <w:gridAfter w:val="1"/>
          <w:wAfter w:w="14" w:type="dxa"/>
          <w:trHeight w:val="133"/>
        </w:trPr>
        <w:tc>
          <w:tcPr>
            <w:tcW w:w="2932" w:type="dxa"/>
            <w:gridSpan w:val="2"/>
            <w:vMerge/>
          </w:tcPr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</w:tcPr>
          <w:p w:rsidR="00180488" w:rsidRPr="00C037F9" w:rsidRDefault="001804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80488" w:rsidRPr="00B33870" w:rsidRDefault="00914430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14430">
              <w:rPr>
                <w:rFonts w:ascii="Times New Roman" w:eastAsia="Arial" w:hAnsi="Times New Roman"/>
                <w:sz w:val="24"/>
                <w:szCs w:val="24"/>
              </w:rPr>
              <w:t>Завершение практической работы</w:t>
            </w:r>
            <w:r w:rsidR="009F08E0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180488" w:rsidRPr="007E0D4F" w:rsidRDefault="007E0D4F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E0D4F">
              <w:rPr>
                <w:rFonts w:ascii="Times New Roman" w:hAnsi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180488" w:rsidRPr="00C037F9" w:rsidRDefault="00180488" w:rsidP="00267F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267FC7">
        <w:trPr>
          <w:gridAfter w:val="1"/>
          <w:wAfter w:w="14" w:type="dxa"/>
          <w:trHeight w:val="133"/>
        </w:trPr>
        <w:tc>
          <w:tcPr>
            <w:tcW w:w="2932" w:type="dxa"/>
            <w:gridSpan w:val="2"/>
            <w:vMerge w:val="restart"/>
          </w:tcPr>
          <w:p w:rsidR="00B06B9D" w:rsidRPr="00C037F9" w:rsidRDefault="007E0D4F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D4F">
              <w:rPr>
                <w:rFonts w:ascii="Times New Roman" w:hAnsi="Times New Roman"/>
                <w:b/>
                <w:bCs/>
                <w:sz w:val="24"/>
                <w:szCs w:val="24"/>
              </w:rPr>
              <w:t>Тема 1.7.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Печатны</w:t>
            </w:r>
            <w:r w:rsidRPr="007E0D4F">
              <w:rPr>
                <w:rFonts w:ascii="Times New Roman" w:hAnsi="Times New Roman"/>
                <w:b/>
                <w:bCs/>
                <w:sz w:val="24"/>
                <w:szCs w:val="24"/>
              </w:rPr>
              <w:t>е издания и основные принципы их построения.</w:t>
            </w:r>
          </w:p>
        </w:tc>
        <w:tc>
          <w:tcPr>
            <w:tcW w:w="9030" w:type="dxa"/>
          </w:tcPr>
          <w:p w:rsidR="00B06B9D" w:rsidRPr="00C037F9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06B9D" w:rsidRPr="00C037F9" w:rsidRDefault="007E0D4F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B06B9D" w:rsidRPr="00C037F9" w:rsidRDefault="00B06B9D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B06B9D" w:rsidRDefault="00B06B9D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B9D" w:rsidRPr="00C037F9" w:rsidRDefault="00FF751D" w:rsidP="00267FC7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B06B9D" w:rsidRPr="00C037F9">
              <w:rPr>
                <w:rFonts w:ascii="Times New Roman" w:hAnsi="Times New Roman"/>
                <w:sz w:val="24"/>
                <w:szCs w:val="24"/>
              </w:rPr>
              <w:t>2</w:t>
            </w:r>
            <w:r w:rsidR="00B06B9D">
              <w:rPr>
                <w:rFonts w:ascii="Times New Roman" w:hAnsi="Times New Roman"/>
                <w:sz w:val="24"/>
                <w:szCs w:val="24"/>
              </w:rPr>
              <w:t>-3</w:t>
            </w:r>
          </w:p>
          <w:p w:rsidR="00B06B9D" w:rsidRPr="00C037F9" w:rsidRDefault="00B06B9D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</w:tcPr>
          <w:p w:rsidR="00B06B9D" w:rsidRPr="00C037F9" w:rsidRDefault="00B06B9D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</w:tcPr>
          <w:p w:rsidR="007E0D4F" w:rsidRPr="007E0D4F" w:rsidRDefault="007E0D4F" w:rsidP="00542B13">
            <w:pPr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0D4F">
              <w:rPr>
                <w:rFonts w:ascii="Times New Roman" w:hAnsi="Times New Roman"/>
                <w:bCs/>
                <w:sz w:val="24"/>
                <w:szCs w:val="24"/>
              </w:rPr>
              <w:t>Печатные издания. Виды изданий. Требования, принципы построения. Понятие разворота.</w:t>
            </w:r>
          </w:p>
          <w:p w:rsidR="007E0D4F" w:rsidRDefault="007E0D4F" w:rsidP="00542B13">
            <w:pPr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0D4F">
              <w:rPr>
                <w:rFonts w:ascii="Times New Roman" w:hAnsi="Times New Roman"/>
                <w:bCs/>
                <w:sz w:val="24"/>
                <w:szCs w:val="24"/>
              </w:rPr>
              <w:t>Форматы и пропорции.</w:t>
            </w:r>
          </w:p>
          <w:p w:rsidR="00B06B9D" w:rsidRPr="007E0D4F" w:rsidRDefault="007E0D4F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0D4F">
              <w:rPr>
                <w:rFonts w:ascii="Times New Roman" w:hAnsi="Times New Roman"/>
                <w:bCs/>
                <w:sz w:val="24"/>
                <w:szCs w:val="24"/>
              </w:rPr>
              <w:t>Основные количественные параметры печатных листов. Стандарты. Делительный канон Виллара. Модулор.</w:t>
            </w:r>
          </w:p>
        </w:tc>
        <w:tc>
          <w:tcPr>
            <w:tcW w:w="1613" w:type="dxa"/>
            <w:gridSpan w:val="3"/>
            <w:vMerge/>
          </w:tcPr>
          <w:p w:rsidR="00B06B9D" w:rsidRPr="00C037F9" w:rsidRDefault="00B06B9D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B06B9D" w:rsidRPr="00C037F9" w:rsidRDefault="00B06B9D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267FC7">
        <w:trPr>
          <w:gridAfter w:val="1"/>
          <w:wAfter w:w="14" w:type="dxa"/>
          <w:trHeight w:val="378"/>
        </w:trPr>
        <w:tc>
          <w:tcPr>
            <w:tcW w:w="2932" w:type="dxa"/>
            <w:gridSpan w:val="2"/>
            <w:vMerge/>
          </w:tcPr>
          <w:p w:rsidR="00B06B9D" w:rsidRPr="00C037F9" w:rsidRDefault="00B06B9D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</w:tcPr>
          <w:p w:rsidR="00B06B9D" w:rsidRDefault="00B06B9D" w:rsidP="00267FC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7E0D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</w:t>
            </w:r>
          </w:p>
          <w:p w:rsidR="00B06B9D" w:rsidRPr="00C037F9" w:rsidRDefault="007E0D4F" w:rsidP="00267FC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E0D4F">
              <w:rPr>
                <w:rFonts w:ascii="Times New Roman" w:hAnsi="Times New Roman"/>
                <w:bCs/>
                <w:sz w:val="24"/>
                <w:szCs w:val="24"/>
              </w:rPr>
              <w:t>Выполнить схемы.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B06B9D" w:rsidRPr="00C037F9" w:rsidRDefault="00B06B9D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B06B9D" w:rsidRPr="00C037F9" w:rsidRDefault="00B06B9D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267FC7">
        <w:trPr>
          <w:gridAfter w:val="1"/>
          <w:wAfter w:w="14" w:type="dxa"/>
          <w:trHeight w:val="588"/>
        </w:trPr>
        <w:tc>
          <w:tcPr>
            <w:tcW w:w="2932" w:type="dxa"/>
            <w:gridSpan w:val="2"/>
            <w:vMerge/>
          </w:tcPr>
          <w:p w:rsidR="00B06B9D" w:rsidRPr="00C037F9" w:rsidRDefault="00B06B9D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</w:tcPr>
          <w:p w:rsidR="00B06B9D" w:rsidRPr="00C037F9" w:rsidRDefault="00B06B9D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B06B9D" w:rsidRPr="007E0D4F" w:rsidRDefault="007E0D4F" w:rsidP="00267F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0D4F">
              <w:rPr>
                <w:rFonts w:ascii="Times New Roman" w:hAnsi="Times New Roman"/>
                <w:bCs/>
                <w:sz w:val="24"/>
                <w:szCs w:val="24"/>
              </w:rPr>
              <w:t>Завершение практической работы</w:t>
            </w:r>
            <w:r w:rsidR="009F08E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B06B9D" w:rsidRPr="00244ED6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B06B9D" w:rsidRPr="00C037F9" w:rsidRDefault="00B06B9D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BA2" w:rsidRPr="00C037F9" w:rsidTr="00267FC7">
        <w:trPr>
          <w:gridAfter w:val="1"/>
          <w:wAfter w:w="14" w:type="dxa"/>
          <w:trHeight w:val="277"/>
        </w:trPr>
        <w:tc>
          <w:tcPr>
            <w:tcW w:w="2932" w:type="dxa"/>
            <w:gridSpan w:val="2"/>
            <w:vMerge w:val="restart"/>
          </w:tcPr>
          <w:p w:rsidR="008E3BA2" w:rsidRPr="00B27FE4" w:rsidRDefault="008E3BA2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BA2">
              <w:rPr>
                <w:rFonts w:ascii="Times New Roman" w:hAnsi="Times New Roman"/>
                <w:b/>
                <w:sz w:val="24"/>
                <w:szCs w:val="24"/>
              </w:rPr>
              <w:t>Тема 1.8. Текст и изображение.</w:t>
            </w:r>
          </w:p>
        </w:tc>
        <w:tc>
          <w:tcPr>
            <w:tcW w:w="9030" w:type="dxa"/>
          </w:tcPr>
          <w:p w:rsidR="008E3BA2" w:rsidRPr="00C037F9" w:rsidRDefault="008E3BA2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8E3BA2" w:rsidRPr="00C037F9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25" w:type="dxa"/>
            <w:vMerge w:val="restart"/>
          </w:tcPr>
          <w:p w:rsidR="008E3BA2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  <w:p w:rsidR="008E3BA2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BA2" w:rsidRPr="00C037F9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BA2" w:rsidRPr="00C037F9" w:rsidTr="00267FC7">
        <w:trPr>
          <w:gridAfter w:val="1"/>
          <w:wAfter w:w="14" w:type="dxa"/>
          <w:trHeight w:val="269"/>
        </w:trPr>
        <w:tc>
          <w:tcPr>
            <w:tcW w:w="2932" w:type="dxa"/>
            <w:gridSpan w:val="2"/>
            <w:vMerge/>
          </w:tcPr>
          <w:p w:rsidR="008E3BA2" w:rsidRDefault="008E3BA2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8E3BA2" w:rsidRPr="008E3BA2" w:rsidRDefault="008E3BA2" w:rsidP="00542B13">
            <w:pPr>
              <w:pStyle w:val="af4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Соотношение текста и изображения.</w:t>
            </w:r>
          </w:p>
        </w:tc>
        <w:tc>
          <w:tcPr>
            <w:tcW w:w="1613" w:type="dxa"/>
            <w:gridSpan w:val="3"/>
            <w:vMerge/>
          </w:tcPr>
          <w:p w:rsidR="008E3BA2" w:rsidRPr="00C037F9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E3BA2" w:rsidRPr="00C037F9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BA2" w:rsidRPr="00C037F9" w:rsidTr="00267FC7">
        <w:trPr>
          <w:gridAfter w:val="1"/>
          <w:wAfter w:w="14" w:type="dxa"/>
          <w:trHeight w:val="465"/>
        </w:trPr>
        <w:tc>
          <w:tcPr>
            <w:tcW w:w="2932" w:type="dxa"/>
            <w:gridSpan w:val="2"/>
            <w:vMerge/>
          </w:tcPr>
          <w:p w:rsidR="008E3BA2" w:rsidRDefault="008E3BA2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bottom w:val="single" w:sz="4" w:space="0" w:color="auto"/>
            </w:tcBorders>
          </w:tcPr>
          <w:p w:rsidR="008E3BA2" w:rsidRDefault="008E3BA2" w:rsidP="00267FC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№7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8E3BA2" w:rsidRPr="002147C8" w:rsidRDefault="008E3BA2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Создать макет разворота детской книги.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8E3BA2" w:rsidRPr="00C037F9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8E3BA2" w:rsidRPr="00C037F9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BA2" w:rsidRPr="00C037F9" w:rsidTr="00267FC7">
        <w:trPr>
          <w:gridAfter w:val="1"/>
          <w:wAfter w:w="14" w:type="dxa"/>
          <w:trHeight w:val="348"/>
        </w:trPr>
        <w:tc>
          <w:tcPr>
            <w:tcW w:w="2932" w:type="dxa"/>
            <w:gridSpan w:val="2"/>
            <w:vMerge/>
          </w:tcPr>
          <w:p w:rsidR="008E3BA2" w:rsidRDefault="008E3BA2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8E3BA2" w:rsidRPr="008E3BA2" w:rsidRDefault="008E3BA2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3B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E3BA2" w:rsidRPr="008E3BA2" w:rsidRDefault="008E3BA2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3BA2">
              <w:rPr>
                <w:rFonts w:ascii="Times New Roman" w:hAnsi="Times New Roman"/>
                <w:bCs/>
                <w:sz w:val="24"/>
                <w:szCs w:val="24"/>
              </w:rPr>
              <w:t>Завершение практической работы</w:t>
            </w:r>
            <w:r w:rsidR="009F08E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8E3BA2" w:rsidRPr="0057652A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7652A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8E3BA2" w:rsidRPr="00C037F9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FE4" w:rsidRPr="00C037F9" w:rsidTr="00267FC7">
        <w:trPr>
          <w:gridAfter w:val="1"/>
          <w:wAfter w:w="14" w:type="dxa"/>
          <w:trHeight w:val="288"/>
        </w:trPr>
        <w:tc>
          <w:tcPr>
            <w:tcW w:w="2932" w:type="dxa"/>
            <w:gridSpan w:val="2"/>
            <w:vMerge w:val="restart"/>
          </w:tcPr>
          <w:p w:rsidR="00B27FE4" w:rsidRPr="008E3BA2" w:rsidRDefault="008E3BA2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BA2">
              <w:rPr>
                <w:rFonts w:ascii="Times New Roman" w:hAnsi="Times New Roman"/>
                <w:b/>
                <w:sz w:val="24"/>
                <w:szCs w:val="24"/>
              </w:rPr>
              <w:t>Тема 1.9.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3BA2">
              <w:rPr>
                <w:rFonts w:ascii="Times New Roman" w:hAnsi="Times New Roman"/>
                <w:b/>
                <w:sz w:val="24"/>
                <w:szCs w:val="24"/>
              </w:rPr>
              <w:t>Текст как часть изображения.</w:t>
            </w:r>
          </w:p>
        </w:tc>
        <w:tc>
          <w:tcPr>
            <w:tcW w:w="9030" w:type="dxa"/>
          </w:tcPr>
          <w:p w:rsidR="00B27FE4" w:rsidRDefault="00B27FE4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27FE4" w:rsidRPr="00C037F9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27F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B27FE4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FE4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FE4" w:rsidRPr="00C037F9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B27FE4" w:rsidRPr="00C037F9" w:rsidTr="00267FC7">
        <w:trPr>
          <w:gridAfter w:val="1"/>
          <w:wAfter w:w="14" w:type="dxa"/>
          <w:trHeight w:val="387"/>
        </w:trPr>
        <w:tc>
          <w:tcPr>
            <w:tcW w:w="2932" w:type="dxa"/>
            <w:gridSpan w:val="2"/>
            <w:vMerge/>
          </w:tcPr>
          <w:p w:rsidR="00B27FE4" w:rsidRDefault="00B27FE4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8E3BA2" w:rsidRPr="008E3BA2" w:rsidRDefault="008E3BA2" w:rsidP="00542B1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 Виды композиций текста </w:t>
            </w:r>
            <w:r w:rsidRPr="008E3BA2">
              <w:rPr>
                <w:rFonts w:ascii="Times New Roman" w:eastAsia="Arial" w:hAnsi="Times New Roman"/>
                <w:sz w:val="24"/>
                <w:szCs w:val="24"/>
              </w:rPr>
              <w:t>(симметрия, флаговая, блок, свободная)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  <w:p w:rsidR="00B27FE4" w:rsidRPr="008E3BA2" w:rsidRDefault="008E3BA2" w:rsidP="00542B13">
            <w:pPr>
              <w:pStyle w:val="af4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8E3BA2">
              <w:rPr>
                <w:rFonts w:ascii="Times New Roman" w:eastAsia="Arial" w:hAnsi="Times New Roman"/>
                <w:sz w:val="24"/>
                <w:szCs w:val="24"/>
              </w:rPr>
              <w:t>Буква как образ.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gridSpan w:val="3"/>
            <w:vMerge/>
          </w:tcPr>
          <w:p w:rsidR="00B27FE4" w:rsidRPr="00C037F9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B27FE4" w:rsidRPr="00C037F9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FE4" w:rsidRPr="00C037F9" w:rsidTr="00267FC7">
        <w:trPr>
          <w:gridAfter w:val="1"/>
          <w:wAfter w:w="14" w:type="dxa"/>
          <w:trHeight w:val="550"/>
        </w:trPr>
        <w:tc>
          <w:tcPr>
            <w:tcW w:w="2932" w:type="dxa"/>
            <w:gridSpan w:val="2"/>
            <w:vMerge/>
          </w:tcPr>
          <w:p w:rsidR="00B27FE4" w:rsidRDefault="00B27FE4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B27FE4" w:rsidRDefault="00B27FE4" w:rsidP="00267FC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8E3BA2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  <w:p w:rsidR="00B27FE4" w:rsidRPr="00FF751D" w:rsidRDefault="008E3BA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sz w:val="24"/>
                <w:szCs w:val="24"/>
              </w:rPr>
              <w:t>Выполнить шрифтовую композицию.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B27FE4" w:rsidRPr="00C037F9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B27FE4" w:rsidRPr="00C037F9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A4A" w:rsidRPr="00C037F9" w:rsidTr="00267FC7">
        <w:trPr>
          <w:gridAfter w:val="1"/>
          <w:wAfter w:w="14" w:type="dxa"/>
          <w:trHeight w:val="544"/>
        </w:trPr>
        <w:tc>
          <w:tcPr>
            <w:tcW w:w="2932" w:type="dxa"/>
            <w:gridSpan w:val="2"/>
            <w:vMerge/>
          </w:tcPr>
          <w:p w:rsidR="00D35A4A" w:rsidRDefault="00D35A4A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D35A4A" w:rsidRPr="00A96479" w:rsidRDefault="00D35A4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D35A4A" w:rsidRPr="00244ED6" w:rsidRDefault="008E3BA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</w:t>
            </w:r>
            <w:r w:rsidR="009F08E0"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D35A4A" w:rsidRPr="00244ED6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D35A4A" w:rsidRPr="00244ED6" w:rsidRDefault="00D35A4A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35A4A" w:rsidRPr="00C037F9" w:rsidRDefault="00D35A4A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F68" w:rsidRPr="00C037F9" w:rsidTr="00267FC7">
        <w:trPr>
          <w:gridAfter w:val="1"/>
          <w:wAfter w:w="14" w:type="dxa"/>
          <w:trHeight w:val="309"/>
        </w:trPr>
        <w:tc>
          <w:tcPr>
            <w:tcW w:w="2932" w:type="dxa"/>
            <w:gridSpan w:val="2"/>
            <w:vMerge w:val="restart"/>
          </w:tcPr>
          <w:p w:rsidR="008E3BA2" w:rsidRPr="008E3BA2" w:rsidRDefault="008E3BA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/>
                <w:sz w:val="24"/>
                <w:szCs w:val="24"/>
              </w:rPr>
              <w:t>Тема 1.10.</w:t>
            </w:r>
          </w:p>
          <w:p w:rsidR="00822F68" w:rsidRPr="00244ED6" w:rsidRDefault="008E3BA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/>
                <w:sz w:val="24"/>
                <w:szCs w:val="24"/>
              </w:rPr>
              <w:t>Изображение и плоскость.</w:t>
            </w:r>
          </w:p>
        </w:tc>
        <w:tc>
          <w:tcPr>
            <w:tcW w:w="9030" w:type="dxa"/>
          </w:tcPr>
          <w:p w:rsidR="00822F68" w:rsidRDefault="00822F68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822F68" w:rsidRDefault="008E3BA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2F68" w:rsidRPr="00244E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822F68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2F68" w:rsidRPr="00C037F9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822F68" w:rsidRPr="00C037F9" w:rsidTr="00267FC7">
        <w:trPr>
          <w:gridAfter w:val="1"/>
          <w:wAfter w:w="14" w:type="dxa"/>
          <w:trHeight w:val="244"/>
        </w:trPr>
        <w:tc>
          <w:tcPr>
            <w:tcW w:w="2932" w:type="dxa"/>
            <w:gridSpan w:val="2"/>
            <w:vMerge/>
          </w:tcPr>
          <w:p w:rsidR="00822F68" w:rsidRDefault="00822F68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8E3BA2" w:rsidRPr="008E3BA2" w:rsidRDefault="008E3BA2" w:rsidP="00542B1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Поддержка плоскости</w:t>
            </w:r>
          </w:p>
          <w:p w:rsidR="00822F68" w:rsidRPr="008E3BA2" w:rsidRDefault="008E3BA2" w:rsidP="00542B13">
            <w:pPr>
              <w:pStyle w:val="af4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Разрушение плоскости</w:t>
            </w:r>
          </w:p>
        </w:tc>
        <w:tc>
          <w:tcPr>
            <w:tcW w:w="1613" w:type="dxa"/>
            <w:gridSpan w:val="3"/>
            <w:vMerge/>
          </w:tcPr>
          <w:p w:rsidR="00822F68" w:rsidRPr="00244ED6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22F68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F68" w:rsidRPr="00C037F9" w:rsidTr="00267FC7">
        <w:trPr>
          <w:gridAfter w:val="1"/>
          <w:wAfter w:w="14" w:type="dxa"/>
          <w:trHeight w:val="525"/>
        </w:trPr>
        <w:tc>
          <w:tcPr>
            <w:tcW w:w="2932" w:type="dxa"/>
            <w:gridSpan w:val="2"/>
            <w:vMerge/>
          </w:tcPr>
          <w:p w:rsidR="00822F68" w:rsidRDefault="00822F68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822F68" w:rsidRPr="00244ED6" w:rsidRDefault="00822F68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8E3BA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9</w:t>
            </w:r>
          </w:p>
          <w:p w:rsidR="00822F68" w:rsidRPr="00244ED6" w:rsidRDefault="008E3BA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sz w:val="24"/>
                <w:szCs w:val="24"/>
              </w:rPr>
              <w:t>Выполнить две композиции с различным соотношением изображения и плоскости.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822F68" w:rsidRPr="00244ED6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822F68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F68" w:rsidRPr="00C037F9" w:rsidTr="00267FC7">
        <w:trPr>
          <w:gridAfter w:val="1"/>
          <w:wAfter w:w="14" w:type="dxa"/>
          <w:trHeight w:val="288"/>
        </w:trPr>
        <w:tc>
          <w:tcPr>
            <w:tcW w:w="2932" w:type="dxa"/>
            <w:gridSpan w:val="2"/>
            <w:vMerge/>
          </w:tcPr>
          <w:p w:rsidR="00822F68" w:rsidRDefault="00822F68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822F68" w:rsidRPr="00822F68" w:rsidRDefault="00822F68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22F68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22F68" w:rsidRPr="00822F68" w:rsidRDefault="008E3BA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</w:t>
            </w:r>
            <w:r w:rsidR="009F08E0"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822F68" w:rsidRPr="00822F68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822F68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52A" w:rsidRPr="00C037F9" w:rsidTr="00267FC7">
        <w:trPr>
          <w:gridAfter w:val="1"/>
          <w:wAfter w:w="14" w:type="dxa"/>
          <w:trHeight w:val="255"/>
        </w:trPr>
        <w:tc>
          <w:tcPr>
            <w:tcW w:w="2932" w:type="dxa"/>
            <w:gridSpan w:val="2"/>
            <w:vMerge w:val="restart"/>
          </w:tcPr>
          <w:p w:rsidR="0057652A" w:rsidRPr="00822F68" w:rsidRDefault="0057652A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1.11. </w:t>
            </w:r>
            <w:r w:rsidRPr="008E3B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B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Выразительные средства  изображения</w:t>
            </w:r>
          </w:p>
        </w:tc>
        <w:tc>
          <w:tcPr>
            <w:tcW w:w="9030" w:type="dxa"/>
          </w:tcPr>
          <w:p w:rsidR="0057652A" w:rsidRPr="00244ED6" w:rsidRDefault="0057652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57652A" w:rsidRPr="00244ED6" w:rsidRDefault="0057652A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25" w:type="dxa"/>
            <w:vMerge w:val="restart"/>
          </w:tcPr>
          <w:p w:rsidR="0057652A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652A" w:rsidRDefault="0057652A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2-3</w:t>
            </w:r>
          </w:p>
        </w:tc>
      </w:tr>
      <w:tr w:rsidR="0057652A" w:rsidRPr="00C037F9" w:rsidTr="00267FC7">
        <w:trPr>
          <w:gridAfter w:val="1"/>
          <w:wAfter w:w="14" w:type="dxa"/>
          <w:trHeight w:val="284"/>
        </w:trPr>
        <w:tc>
          <w:tcPr>
            <w:tcW w:w="2932" w:type="dxa"/>
            <w:gridSpan w:val="2"/>
            <w:vMerge/>
          </w:tcPr>
          <w:p w:rsidR="0057652A" w:rsidRDefault="0057652A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bottom w:val="single" w:sz="4" w:space="0" w:color="auto"/>
            </w:tcBorders>
          </w:tcPr>
          <w:p w:rsidR="0057652A" w:rsidRPr="008E3BA2" w:rsidRDefault="0057652A" w:rsidP="00542B1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Объём, плоскость, светотень.</w:t>
            </w:r>
          </w:p>
        </w:tc>
        <w:tc>
          <w:tcPr>
            <w:tcW w:w="1613" w:type="dxa"/>
            <w:gridSpan w:val="3"/>
            <w:vMerge/>
          </w:tcPr>
          <w:p w:rsidR="0057652A" w:rsidRDefault="0057652A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57652A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52A" w:rsidRPr="00C037F9" w:rsidTr="00267FC7">
        <w:trPr>
          <w:gridAfter w:val="1"/>
          <w:wAfter w:w="14" w:type="dxa"/>
          <w:trHeight w:val="1320"/>
        </w:trPr>
        <w:tc>
          <w:tcPr>
            <w:tcW w:w="2932" w:type="dxa"/>
            <w:gridSpan w:val="2"/>
            <w:vMerge/>
          </w:tcPr>
          <w:p w:rsidR="0057652A" w:rsidRDefault="0057652A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57652A" w:rsidRPr="008E3BA2" w:rsidRDefault="0057652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10</w:t>
            </w:r>
          </w:p>
          <w:p w:rsidR="0057652A" w:rsidRDefault="0057652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Выбрать изображение сказочного п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ерсонажа, выполнить изображение:</w:t>
            </w:r>
          </w:p>
          <w:p w:rsidR="0057652A" w:rsidRDefault="0057652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             </w:t>
            </w: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1. Подчеркивая объем. </w:t>
            </w:r>
          </w:p>
          <w:p w:rsidR="0057652A" w:rsidRDefault="0057652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             </w:t>
            </w: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2. Подчеркивая плоскость. </w:t>
            </w:r>
          </w:p>
          <w:p w:rsidR="0057652A" w:rsidRPr="008E3BA2" w:rsidRDefault="0057652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             </w:t>
            </w:r>
            <w:r w:rsidRPr="008E3BA2">
              <w:rPr>
                <w:rFonts w:ascii="Times New Roman" w:eastAsia="Arial" w:hAnsi="Times New Roman"/>
                <w:bCs/>
                <w:sz w:val="24"/>
                <w:szCs w:val="24"/>
              </w:rPr>
              <w:t>3. Светотень.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57652A" w:rsidRDefault="0057652A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57652A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52A" w:rsidRPr="00C037F9" w:rsidTr="00267FC7">
        <w:trPr>
          <w:gridAfter w:val="1"/>
          <w:wAfter w:w="14" w:type="dxa"/>
          <w:trHeight w:val="597"/>
        </w:trPr>
        <w:tc>
          <w:tcPr>
            <w:tcW w:w="2932" w:type="dxa"/>
            <w:gridSpan w:val="2"/>
            <w:vMerge/>
          </w:tcPr>
          <w:p w:rsidR="0057652A" w:rsidRDefault="0057652A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57652A" w:rsidRPr="0057652A" w:rsidRDefault="0057652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57652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7652A" w:rsidRPr="0057652A" w:rsidRDefault="0057652A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57652A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</w:t>
            </w:r>
            <w:r w:rsidR="009F08E0">
              <w:rPr>
                <w:rFonts w:ascii="Times New Roman" w:eastAsia="Arial" w:hAnsi="Times New Roman"/>
                <w:bCs/>
                <w:sz w:val="24"/>
                <w:szCs w:val="24"/>
              </w:rPr>
              <w:t>еской работы.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57652A" w:rsidRPr="0057652A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57652A" w:rsidRDefault="0057652A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FAE" w:rsidRPr="00C037F9" w:rsidTr="00267FC7">
        <w:trPr>
          <w:gridAfter w:val="1"/>
          <w:wAfter w:w="14" w:type="dxa"/>
          <w:trHeight w:val="253"/>
        </w:trPr>
        <w:tc>
          <w:tcPr>
            <w:tcW w:w="13575" w:type="dxa"/>
            <w:gridSpan w:val="6"/>
          </w:tcPr>
          <w:p w:rsidR="00914FAE" w:rsidRPr="00914FAE" w:rsidRDefault="00914FAE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4FAE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914FAE" w:rsidRDefault="00914FAE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AEA" w:rsidRPr="00C037F9" w:rsidTr="00267FC7">
        <w:trPr>
          <w:gridAfter w:val="1"/>
          <w:wAfter w:w="14" w:type="dxa"/>
          <w:trHeight w:val="597"/>
        </w:trPr>
        <w:tc>
          <w:tcPr>
            <w:tcW w:w="15300" w:type="dxa"/>
            <w:gridSpan w:val="7"/>
          </w:tcPr>
          <w:p w:rsidR="00AE1AEA" w:rsidRDefault="00AE1AEA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E1AEA" w:rsidRPr="0057652A" w:rsidRDefault="00AE1AEA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2</w:t>
            </w:r>
            <w:r w:rsidRPr="005765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AE1AEA" w:rsidRPr="0057652A" w:rsidRDefault="00AE1AEA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65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- 118</w:t>
            </w:r>
          </w:p>
          <w:p w:rsidR="00AE1AEA" w:rsidRPr="0057652A" w:rsidRDefault="00AE1AEA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65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Обязательная аудиторная учебная нагрузка (всего)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80</w:t>
            </w:r>
            <w:r w:rsidRPr="005765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AE1AEA" w:rsidRPr="0057652A" w:rsidRDefault="00AE1AEA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652A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40</w:t>
            </w:r>
            <w:r w:rsidRPr="005765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AE1AEA" w:rsidRPr="0057652A" w:rsidRDefault="00AE1AEA" w:rsidP="00267F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65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38</w:t>
            </w:r>
          </w:p>
          <w:p w:rsidR="00AE1AEA" w:rsidRDefault="00AE1AEA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850" w:rsidRPr="00C037F9" w:rsidTr="00267FC7">
        <w:trPr>
          <w:gridAfter w:val="1"/>
          <w:wAfter w:w="14" w:type="dxa"/>
          <w:trHeight w:val="228"/>
        </w:trPr>
        <w:tc>
          <w:tcPr>
            <w:tcW w:w="2932" w:type="dxa"/>
            <w:gridSpan w:val="2"/>
          </w:tcPr>
          <w:p w:rsidR="007A0850" w:rsidRDefault="007A0850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7A0850" w:rsidRPr="007A0850" w:rsidRDefault="007A0850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Arial" w:hAnsi="Times New Roman"/>
                <w:b/>
                <w:bCs/>
                <w:i/>
                <w:sz w:val="24"/>
                <w:szCs w:val="24"/>
              </w:rPr>
            </w:pPr>
            <w:r w:rsidRPr="007A0850">
              <w:rPr>
                <w:rFonts w:ascii="Times New Roman" w:eastAsia="Arial" w:hAnsi="Times New Roman"/>
                <w:b/>
                <w:bCs/>
                <w:i/>
                <w:sz w:val="24"/>
                <w:szCs w:val="24"/>
              </w:rPr>
              <w:t>4 курс 7 семестр</w:t>
            </w:r>
          </w:p>
        </w:tc>
        <w:tc>
          <w:tcPr>
            <w:tcW w:w="1613" w:type="dxa"/>
            <w:gridSpan w:val="3"/>
          </w:tcPr>
          <w:p w:rsidR="007A0850" w:rsidRPr="00063534" w:rsidRDefault="007A0850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534">
              <w:rPr>
                <w:rFonts w:ascii="Times New Roman" w:hAnsi="Times New Roman"/>
                <w:b/>
                <w:sz w:val="24"/>
                <w:szCs w:val="24"/>
              </w:rPr>
              <w:t>64 (22)</w:t>
            </w:r>
          </w:p>
        </w:tc>
        <w:tc>
          <w:tcPr>
            <w:tcW w:w="1725" w:type="dxa"/>
          </w:tcPr>
          <w:p w:rsidR="007A0850" w:rsidRDefault="007A0850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F68" w:rsidRPr="00C037F9" w:rsidTr="00267FC7">
        <w:trPr>
          <w:gridAfter w:val="1"/>
          <w:wAfter w:w="14" w:type="dxa"/>
          <w:trHeight w:val="228"/>
        </w:trPr>
        <w:tc>
          <w:tcPr>
            <w:tcW w:w="2932" w:type="dxa"/>
            <w:gridSpan w:val="2"/>
            <w:vMerge w:val="restart"/>
          </w:tcPr>
          <w:p w:rsidR="00063534" w:rsidRPr="00063534" w:rsidRDefault="0006353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534">
              <w:rPr>
                <w:rFonts w:ascii="Times New Roman" w:hAnsi="Times New Roman"/>
                <w:b/>
                <w:sz w:val="24"/>
                <w:szCs w:val="24"/>
              </w:rPr>
              <w:t>Тема 1.12. Силуэт. Форма и контрформа.</w:t>
            </w:r>
          </w:p>
          <w:p w:rsidR="00822F68" w:rsidRPr="000668B6" w:rsidRDefault="00822F68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822F68" w:rsidRPr="000F2B5A" w:rsidRDefault="00822F68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822F68" w:rsidRPr="000F2B5A" w:rsidRDefault="009F08E0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22F68" w:rsidRPr="000F2B5A" w:rsidRDefault="00822F68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822F68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2F68" w:rsidRPr="000F2B5A" w:rsidRDefault="00822F68" w:rsidP="00267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822F68" w:rsidRPr="00C037F9" w:rsidTr="00267FC7">
        <w:trPr>
          <w:gridAfter w:val="1"/>
          <w:wAfter w:w="14" w:type="dxa"/>
          <w:trHeight w:val="289"/>
        </w:trPr>
        <w:tc>
          <w:tcPr>
            <w:tcW w:w="2932" w:type="dxa"/>
            <w:gridSpan w:val="2"/>
            <w:vMerge/>
          </w:tcPr>
          <w:p w:rsidR="00822F68" w:rsidRDefault="00822F68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822F68" w:rsidRPr="00063534" w:rsidRDefault="00063534" w:rsidP="00542B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063534">
              <w:rPr>
                <w:rFonts w:ascii="Times New Roman" w:eastAsia="Arial" w:hAnsi="Times New Roman"/>
                <w:bCs/>
                <w:sz w:val="24"/>
                <w:szCs w:val="24"/>
              </w:rPr>
              <w:t>Силуэт. Форма и контрформа.</w:t>
            </w:r>
          </w:p>
        </w:tc>
        <w:tc>
          <w:tcPr>
            <w:tcW w:w="1613" w:type="dxa"/>
            <w:gridSpan w:val="3"/>
            <w:vMerge/>
          </w:tcPr>
          <w:p w:rsidR="00822F68" w:rsidRPr="000F2B5A" w:rsidRDefault="00822F68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22F68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F68" w:rsidRPr="00C037F9" w:rsidTr="00267FC7">
        <w:trPr>
          <w:gridAfter w:val="1"/>
          <w:wAfter w:w="14" w:type="dxa"/>
          <w:trHeight w:val="531"/>
        </w:trPr>
        <w:tc>
          <w:tcPr>
            <w:tcW w:w="2932" w:type="dxa"/>
            <w:gridSpan w:val="2"/>
            <w:vMerge/>
          </w:tcPr>
          <w:p w:rsidR="00822F68" w:rsidRDefault="00822F68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bottom w:val="single" w:sz="4" w:space="0" w:color="auto"/>
            </w:tcBorders>
          </w:tcPr>
          <w:p w:rsidR="00822F68" w:rsidRDefault="00822F68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22F68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11</w:t>
            </w:r>
          </w:p>
          <w:p w:rsidR="00822F68" w:rsidRPr="000F2B5A" w:rsidRDefault="0006353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063534">
              <w:rPr>
                <w:rFonts w:ascii="Times New Roman" w:eastAsia="Arial" w:hAnsi="Times New Roman"/>
                <w:sz w:val="24"/>
                <w:szCs w:val="24"/>
              </w:rPr>
              <w:t>Выполнить шрифтовую композицию из словосочетания. По принципу контрформа. Тушь.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822F68" w:rsidRPr="000F2B5A" w:rsidRDefault="00822F68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822F68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F68" w:rsidRPr="00C037F9" w:rsidTr="00267FC7">
        <w:trPr>
          <w:gridAfter w:val="1"/>
          <w:wAfter w:w="14" w:type="dxa"/>
          <w:trHeight w:val="554"/>
        </w:trPr>
        <w:tc>
          <w:tcPr>
            <w:tcW w:w="2932" w:type="dxa"/>
            <w:gridSpan w:val="2"/>
            <w:vMerge/>
          </w:tcPr>
          <w:p w:rsidR="00822F68" w:rsidRDefault="00822F68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822F68" w:rsidRPr="000F2B5A" w:rsidRDefault="00822F68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22F68" w:rsidRPr="009F08E0" w:rsidRDefault="009F08E0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F08E0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822F68" w:rsidRDefault="00822F68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2F68" w:rsidRDefault="009F08E0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822F68" w:rsidRDefault="00822F68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FE4" w:rsidRPr="00C037F9" w:rsidTr="00267FC7">
        <w:trPr>
          <w:gridAfter w:val="1"/>
          <w:wAfter w:w="14" w:type="dxa"/>
          <w:trHeight w:val="255"/>
        </w:trPr>
        <w:tc>
          <w:tcPr>
            <w:tcW w:w="2932" w:type="dxa"/>
            <w:gridSpan w:val="2"/>
            <w:vMerge w:val="restart"/>
          </w:tcPr>
          <w:p w:rsidR="00063534" w:rsidRPr="00063534" w:rsidRDefault="0006353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534">
              <w:rPr>
                <w:rFonts w:ascii="Times New Roman" w:hAnsi="Times New Roman"/>
                <w:b/>
                <w:sz w:val="24"/>
                <w:szCs w:val="24"/>
              </w:rPr>
              <w:t>Тема 1.13. Пятно, линия, штрих</w:t>
            </w:r>
          </w:p>
          <w:p w:rsidR="00B27FE4" w:rsidRDefault="00B27FE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B27FE4" w:rsidRPr="000F2B5A" w:rsidRDefault="00B27FE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27FE4" w:rsidRDefault="009F08E0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F08E0" w:rsidRPr="00F057D3" w:rsidRDefault="009F08E0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B27FE4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FE4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B27FE4" w:rsidRPr="00C037F9" w:rsidTr="00267FC7">
        <w:trPr>
          <w:gridAfter w:val="1"/>
          <w:wAfter w:w="14" w:type="dxa"/>
          <w:trHeight w:val="288"/>
        </w:trPr>
        <w:tc>
          <w:tcPr>
            <w:tcW w:w="2932" w:type="dxa"/>
            <w:gridSpan w:val="2"/>
            <w:vMerge/>
          </w:tcPr>
          <w:p w:rsidR="00B27FE4" w:rsidRDefault="00B27FE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B27FE4" w:rsidRPr="009F08E0" w:rsidRDefault="009F08E0" w:rsidP="00542B13">
            <w:pPr>
              <w:pStyle w:val="af4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F08E0">
              <w:rPr>
                <w:rFonts w:ascii="Times New Roman" w:eastAsia="Arial" w:hAnsi="Times New Roman"/>
                <w:bCs/>
                <w:sz w:val="24"/>
                <w:szCs w:val="24"/>
              </w:rPr>
              <w:t>Пятно, линия, штрих. Тушь, перо, кисть.</w:t>
            </w:r>
          </w:p>
        </w:tc>
        <w:tc>
          <w:tcPr>
            <w:tcW w:w="1613" w:type="dxa"/>
            <w:gridSpan w:val="3"/>
            <w:vMerge/>
          </w:tcPr>
          <w:p w:rsidR="00B27FE4" w:rsidRDefault="00B27FE4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B27FE4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FE4" w:rsidRPr="00C037F9" w:rsidTr="00267FC7">
        <w:trPr>
          <w:gridAfter w:val="1"/>
          <w:wAfter w:w="14" w:type="dxa"/>
          <w:trHeight w:val="562"/>
        </w:trPr>
        <w:tc>
          <w:tcPr>
            <w:tcW w:w="2932" w:type="dxa"/>
            <w:gridSpan w:val="2"/>
            <w:vMerge/>
          </w:tcPr>
          <w:p w:rsidR="00B27FE4" w:rsidRDefault="00B27FE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B27FE4" w:rsidRDefault="00B27FE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</w:t>
            </w:r>
            <w:r w:rsidR="00C07011">
              <w:rPr>
                <w:rFonts w:ascii="Times New Roman" w:eastAsia="Arial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:rsidR="00B27FE4" w:rsidRPr="00F057D3" w:rsidRDefault="009F08E0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9F08E0">
              <w:rPr>
                <w:rFonts w:ascii="Times New Roman" w:eastAsia="Arial" w:hAnsi="Times New Roman"/>
                <w:sz w:val="24"/>
                <w:szCs w:val="24"/>
              </w:rPr>
              <w:t>Выполнить эскиз для линогравюры на заданную тему.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B27FE4" w:rsidRDefault="00B27FE4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B27FE4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FE4" w:rsidRPr="00C037F9" w:rsidTr="00267FC7">
        <w:trPr>
          <w:gridAfter w:val="1"/>
          <w:wAfter w:w="14" w:type="dxa"/>
          <w:trHeight w:val="255"/>
        </w:trPr>
        <w:tc>
          <w:tcPr>
            <w:tcW w:w="2932" w:type="dxa"/>
            <w:gridSpan w:val="2"/>
            <w:vMerge/>
          </w:tcPr>
          <w:p w:rsidR="00B27FE4" w:rsidRDefault="00B27FE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B27FE4" w:rsidRDefault="00B27FE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</w:t>
            </w:r>
            <w:r w:rsidR="00C65DA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я</w:t>
            </w: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работа</w:t>
            </w:r>
          </w:p>
          <w:p w:rsidR="00B27FE4" w:rsidRPr="00C07011" w:rsidRDefault="009F08E0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9F08E0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B27FE4" w:rsidRDefault="00B908C4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B27FE4" w:rsidRDefault="00B27FE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59" w:rsidRPr="00C037F9" w:rsidTr="00267FC7">
        <w:trPr>
          <w:gridAfter w:val="1"/>
          <w:wAfter w:w="14" w:type="dxa"/>
          <w:trHeight w:val="270"/>
        </w:trPr>
        <w:tc>
          <w:tcPr>
            <w:tcW w:w="2932" w:type="dxa"/>
            <w:gridSpan w:val="2"/>
            <w:vMerge w:val="restart"/>
          </w:tcPr>
          <w:p w:rsidR="009F08E0" w:rsidRPr="009F08E0" w:rsidRDefault="009F08E0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08E0">
              <w:rPr>
                <w:rFonts w:ascii="Times New Roman" w:hAnsi="Times New Roman"/>
                <w:b/>
                <w:sz w:val="24"/>
                <w:szCs w:val="24"/>
              </w:rPr>
              <w:t xml:space="preserve">Тема 1.14. Модульная сетка как основа построения </w:t>
            </w:r>
            <w:r w:rsidRPr="009F08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журнального разворота.</w:t>
            </w:r>
          </w:p>
          <w:p w:rsidR="00B80B59" w:rsidRPr="00F01664" w:rsidRDefault="00B80B59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</w:tcPr>
          <w:p w:rsidR="00B80B59" w:rsidRPr="00B82841" w:rsidRDefault="00B80B59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80B59" w:rsidRPr="00483F91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  <w:vMerge w:val="restart"/>
          </w:tcPr>
          <w:p w:rsidR="00B80B59" w:rsidRDefault="00B80B59" w:rsidP="00267F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0B59" w:rsidRDefault="00B80B59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B80B59" w:rsidRPr="00C037F9" w:rsidTr="00267FC7">
        <w:trPr>
          <w:gridAfter w:val="1"/>
          <w:wAfter w:w="14" w:type="dxa"/>
          <w:trHeight w:val="332"/>
        </w:trPr>
        <w:tc>
          <w:tcPr>
            <w:tcW w:w="2932" w:type="dxa"/>
            <w:gridSpan w:val="2"/>
            <w:vMerge/>
          </w:tcPr>
          <w:p w:rsidR="00B80B59" w:rsidRDefault="00B80B59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9F08E0" w:rsidRPr="009F08E0" w:rsidRDefault="009F08E0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1. </w:t>
            </w:r>
            <w:r w:rsidRPr="009F08E0">
              <w:rPr>
                <w:rFonts w:ascii="Times New Roman" w:eastAsia="Arial" w:hAnsi="Times New Roman"/>
                <w:bCs/>
                <w:sz w:val="24"/>
                <w:szCs w:val="24"/>
              </w:rPr>
              <w:t>Принципы композиции журнального разворота. Основные требования к вёрстке. Модульная сетка как основа построения журнального разворота.</w:t>
            </w:r>
          </w:p>
          <w:p w:rsidR="009F08E0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lastRenderedPageBreak/>
              <w:t xml:space="preserve">2. </w:t>
            </w:r>
            <w:r w:rsidR="009F08E0"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Баланс текста и изображения в журнальном развороте. Стилистическое единство гарнитуры текстов. Значение выбора кегля и интерлиньяжа.</w:t>
            </w:r>
          </w:p>
          <w:p w:rsidR="00B80B59" w:rsidRPr="009F08E0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3. </w:t>
            </w:r>
            <w:r w:rsidR="009F08E0" w:rsidRPr="009F08E0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Значение ритма в композиции журнального разворота. Приёмы выделения главного. Цвет, изменение кегля, гарнитуры, сбой </w:t>
            </w:r>
            <w:r w:rsidRPr="009F08E0">
              <w:rPr>
                <w:rFonts w:ascii="Times New Roman" w:eastAsia="Arial" w:hAnsi="Times New Roman"/>
                <w:bCs/>
                <w:sz w:val="24"/>
                <w:szCs w:val="24"/>
              </w:rPr>
              <w:t>модульной</w:t>
            </w:r>
            <w:r w:rsidR="009F08E0" w:rsidRPr="009F08E0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сетки и т.п.</w:t>
            </w:r>
          </w:p>
        </w:tc>
        <w:tc>
          <w:tcPr>
            <w:tcW w:w="1613" w:type="dxa"/>
            <w:gridSpan w:val="3"/>
            <w:vMerge/>
          </w:tcPr>
          <w:p w:rsidR="00B80B59" w:rsidRDefault="00B80B59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B80B59" w:rsidRDefault="00B80B59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59" w:rsidRPr="00C037F9" w:rsidTr="00267FC7">
        <w:trPr>
          <w:gridAfter w:val="1"/>
          <w:wAfter w:w="14" w:type="dxa"/>
          <w:trHeight w:val="280"/>
        </w:trPr>
        <w:tc>
          <w:tcPr>
            <w:tcW w:w="2932" w:type="dxa"/>
            <w:gridSpan w:val="2"/>
            <w:vMerge/>
          </w:tcPr>
          <w:p w:rsidR="00B80B59" w:rsidRDefault="00B80B59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B80B59" w:rsidRPr="003B7A09" w:rsidRDefault="00B80B59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13</w:t>
            </w:r>
          </w:p>
          <w:p w:rsidR="00B80B59" w:rsidRPr="00F0166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sz w:val="24"/>
                <w:szCs w:val="24"/>
              </w:rPr>
              <w:t>Выполнение вёрстки журнального разворота.</w:t>
            </w:r>
          </w:p>
        </w:tc>
        <w:tc>
          <w:tcPr>
            <w:tcW w:w="1613" w:type="dxa"/>
            <w:gridSpan w:val="3"/>
            <w:vMerge/>
          </w:tcPr>
          <w:p w:rsidR="00B80B59" w:rsidRDefault="00B80B59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B80B59" w:rsidRDefault="00B80B59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011" w:rsidRPr="00C037F9" w:rsidTr="00267FC7">
        <w:trPr>
          <w:gridAfter w:val="1"/>
          <w:wAfter w:w="14" w:type="dxa"/>
          <w:trHeight w:val="586"/>
        </w:trPr>
        <w:tc>
          <w:tcPr>
            <w:tcW w:w="2932" w:type="dxa"/>
            <w:gridSpan w:val="2"/>
            <w:vMerge/>
          </w:tcPr>
          <w:p w:rsidR="00C07011" w:rsidRDefault="00C07011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</w:tcPr>
          <w:p w:rsidR="00C07011" w:rsidRDefault="00C07011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</w:t>
            </w:r>
            <w:r w:rsidR="00C65DA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я</w:t>
            </w: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работа</w:t>
            </w:r>
          </w:p>
          <w:p w:rsidR="00C07011" w:rsidRPr="00F0166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работы.</w:t>
            </w:r>
          </w:p>
        </w:tc>
        <w:tc>
          <w:tcPr>
            <w:tcW w:w="1613" w:type="dxa"/>
            <w:gridSpan w:val="3"/>
          </w:tcPr>
          <w:p w:rsidR="00C07011" w:rsidRDefault="00B908C4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vMerge/>
          </w:tcPr>
          <w:p w:rsidR="00C07011" w:rsidRDefault="00C07011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011" w:rsidRPr="00C037F9" w:rsidTr="00267FC7">
        <w:trPr>
          <w:gridAfter w:val="1"/>
          <w:wAfter w:w="14" w:type="dxa"/>
          <w:trHeight w:val="273"/>
        </w:trPr>
        <w:tc>
          <w:tcPr>
            <w:tcW w:w="2932" w:type="dxa"/>
            <w:gridSpan w:val="2"/>
            <w:vMerge w:val="restart"/>
          </w:tcPr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8C4">
              <w:rPr>
                <w:rFonts w:ascii="Times New Roman" w:hAnsi="Times New Roman"/>
                <w:b/>
                <w:sz w:val="24"/>
                <w:szCs w:val="24"/>
              </w:rPr>
              <w:t>Тема 1.15. Обложка журнала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908C4">
              <w:rPr>
                <w:rFonts w:ascii="Times New Roman" w:hAnsi="Times New Roman"/>
                <w:b/>
                <w:sz w:val="24"/>
                <w:szCs w:val="24"/>
              </w:rPr>
              <w:t>(периодического издания).</w:t>
            </w:r>
          </w:p>
          <w:p w:rsidR="00C07011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30" w:type="dxa"/>
            <w:tcBorders>
              <w:bottom w:val="single" w:sz="4" w:space="0" w:color="auto"/>
            </w:tcBorders>
          </w:tcPr>
          <w:p w:rsidR="00C07011" w:rsidRPr="00B82841" w:rsidRDefault="00C07011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C0701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C07011" w:rsidRPr="00C07011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  <w:vMerge w:val="restart"/>
          </w:tcPr>
          <w:p w:rsidR="00C07011" w:rsidRDefault="00C07011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C07011" w:rsidRPr="00C037F9" w:rsidTr="00267FC7">
        <w:trPr>
          <w:gridAfter w:val="1"/>
          <w:wAfter w:w="14" w:type="dxa"/>
          <w:trHeight w:val="315"/>
        </w:trPr>
        <w:tc>
          <w:tcPr>
            <w:tcW w:w="2932" w:type="dxa"/>
            <w:gridSpan w:val="2"/>
            <w:vMerge/>
          </w:tcPr>
          <w:p w:rsidR="00C07011" w:rsidRDefault="00C07011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B908C4" w:rsidRPr="00B908C4" w:rsidRDefault="00B908C4" w:rsidP="00542B13">
            <w:pPr>
              <w:pStyle w:val="af4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ind w:left="714" w:hanging="357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Специфика и принципы построения журнальной обложки. Обязательная информация.</w:t>
            </w:r>
          </w:p>
          <w:p w:rsidR="00C07011" w:rsidRPr="00B908C4" w:rsidRDefault="00B908C4" w:rsidP="00542B13">
            <w:pPr>
              <w:pStyle w:val="af4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ind w:left="714" w:hanging="357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Название журнала как логотип. Выбор гарнитуры шрифта. Понятие стиля.</w:t>
            </w:r>
          </w:p>
        </w:tc>
        <w:tc>
          <w:tcPr>
            <w:tcW w:w="1613" w:type="dxa"/>
            <w:gridSpan w:val="3"/>
            <w:vMerge/>
          </w:tcPr>
          <w:p w:rsidR="00C07011" w:rsidRDefault="00C07011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C07011" w:rsidRDefault="00C07011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011" w:rsidRPr="00C037F9" w:rsidTr="00267FC7">
        <w:trPr>
          <w:gridAfter w:val="1"/>
          <w:wAfter w:w="14" w:type="dxa"/>
          <w:trHeight w:val="555"/>
        </w:trPr>
        <w:tc>
          <w:tcPr>
            <w:tcW w:w="2932" w:type="dxa"/>
            <w:gridSpan w:val="2"/>
            <w:vMerge/>
          </w:tcPr>
          <w:p w:rsidR="00C07011" w:rsidRDefault="00C07011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C07011" w:rsidRPr="00C07011" w:rsidRDefault="00C07011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14</w:t>
            </w:r>
          </w:p>
          <w:p w:rsidR="00C07011" w:rsidRPr="00C07011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sz w:val="24"/>
                <w:szCs w:val="24"/>
              </w:rPr>
              <w:t>Выполнение макета журнальной обложки.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C07011" w:rsidRDefault="00C07011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C07011" w:rsidRDefault="00C07011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011" w:rsidRPr="00C037F9" w:rsidTr="00267FC7">
        <w:trPr>
          <w:gridAfter w:val="1"/>
          <w:wAfter w:w="14" w:type="dxa"/>
          <w:trHeight w:val="258"/>
        </w:trPr>
        <w:tc>
          <w:tcPr>
            <w:tcW w:w="2932" w:type="dxa"/>
            <w:gridSpan w:val="2"/>
            <w:vMerge/>
          </w:tcPr>
          <w:p w:rsidR="00C07011" w:rsidRDefault="00C07011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C07011" w:rsidRPr="00C07011" w:rsidRDefault="00C07011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C0701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C07011" w:rsidRPr="00C07011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C07011" w:rsidRDefault="00B908C4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C07011" w:rsidRDefault="00C07011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8C4" w:rsidRPr="00C037F9" w:rsidTr="00267FC7">
        <w:trPr>
          <w:gridAfter w:val="1"/>
          <w:wAfter w:w="14" w:type="dxa"/>
          <w:trHeight w:val="258"/>
        </w:trPr>
        <w:tc>
          <w:tcPr>
            <w:tcW w:w="2932" w:type="dxa"/>
            <w:gridSpan w:val="2"/>
            <w:vMerge w:val="restart"/>
          </w:tcPr>
          <w:p w:rsid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8C4">
              <w:rPr>
                <w:rFonts w:ascii="Times New Roman" w:hAnsi="Times New Roman"/>
                <w:b/>
                <w:sz w:val="24"/>
                <w:szCs w:val="24"/>
              </w:rPr>
              <w:t>Тема 1.16. Книжная графика. Строение книги.</w:t>
            </w: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B908C4" w:rsidRPr="00C07011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  <w:tcBorders>
              <w:top w:val="single" w:sz="4" w:space="0" w:color="auto"/>
            </w:tcBorders>
          </w:tcPr>
          <w:p w:rsidR="00B908C4" w:rsidRP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  <w:vMerge w:val="restart"/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B908C4" w:rsidRPr="00C037F9" w:rsidTr="00267FC7">
        <w:trPr>
          <w:gridAfter w:val="1"/>
          <w:wAfter w:w="14" w:type="dxa"/>
          <w:trHeight w:val="1275"/>
        </w:trPr>
        <w:tc>
          <w:tcPr>
            <w:tcW w:w="2932" w:type="dxa"/>
            <w:gridSpan w:val="2"/>
            <w:vMerge/>
          </w:tcPr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B908C4" w:rsidRPr="00B908C4" w:rsidRDefault="00B908C4" w:rsidP="00542B13">
            <w:pPr>
              <w:pStyle w:val="af4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Книжная графика. История книги.</w:t>
            </w:r>
          </w:p>
          <w:p w:rsidR="00B908C4" w:rsidRPr="00B908C4" w:rsidRDefault="00B908C4" w:rsidP="00542B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Строение книги. Конструкция. Формат полосы набора.  Виды иллюстрации</w:t>
            </w:r>
          </w:p>
          <w:p w:rsidR="00B908C4" w:rsidRPr="00B908C4" w:rsidRDefault="00B908C4" w:rsidP="00542B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Основные элементы книги.  Обложка, форзац, авантитул, фронтиспис, титул, шмуцтитул, заставка, буквица, иллюстрация, концовка.</w:t>
            </w:r>
          </w:p>
        </w:tc>
        <w:tc>
          <w:tcPr>
            <w:tcW w:w="1613" w:type="dxa"/>
            <w:gridSpan w:val="3"/>
            <w:vMerge/>
          </w:tcPr>
          <w:p w:rsidR="00B908C4" w:rsidRDefault="00B908C4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8C4" w:rsidRPr="00C037F9" w:rsidTr="00267FC7">
        <w:trPr>
          <w:gridAfter w:val="1"/>
          <w:wAfter w:w="14" w:type="dxa"/>
          <w:trHeight w:val="525"/>
        </w:trPr>
        <w:tc>
          <w:tcPr>
            <w:tcW w:w="2932" w:type="dxa"/>
            <w:gridSpan w:val="2"/>
            <w:vMerge/>
          </w:tcPr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B908C4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15</w:t>
            </w:r>
          </w:p>
          <w:p w:rsidR="00B908C4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Разработка макета книги.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B908C4" w:rsidRDefault="00B908C4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8C4" w:rsidRPr="00C037F9" w:rsidTr="00267FC7">
        <w:trPr>
          <w:gridAfter w:val="1"/>
          <w:wAfter w:w="14" w:type="dxa"/>
          <w:trHeight w:val="570"/>
        </w:trPr>
        <w:tc>
          <w:tcPr>
            <w:tcW w:w="2932" w:type="dxa"/>
            <w:gridSpan w:val="2"/>
            <w:vMerge/>
          </w:tcPr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B908C4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</w:t>
            </w:r>
            <w:r w:rsidR="00C65DA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я</w:t>
            </w:r>
            <w:r w:rsidRPr="00B908C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работа</w:t>
            </w:r>
          </w:p>
          <w:p w:rsidR="00B908C4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B908C4" w:rsidRDefault="00914FAE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8C4" w:rsidRPr="00C037F9" w:rsidTr="00267FC7">
        <w:trPr>
          <w:gridAfter w:val="1"/>
          <w:wAfter w:w="14" w:type="dxa"/>
          <w:trHeight w:val="288"/>
        </w:trPr>
        <w:tc>
          <w:tcPr>
            <w:tcW w:w="2932" w:type="dxa"/>
            <w:gridSpan w:val="2"/>
            <w:vMerge w:val="restart"/>
          </w:tcPr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8C4">
              <w:rPr>
                <w:rFonts w:ascii="Times New Roman" w:hAnsi="Times New Roman"/>
                <w:b/>
                <w:sz w:val="24"/>
                <w:szCs w:val="24"/>
              </w:rPr>
              <w:t>Тема 1.17. Виды книжных изданий.</w:t>
            </w:r>
          </w:p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B908C4" w:rsidRP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  <w:vMerge w:val="restart"/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B908C4" w:rsidRPr="00C037F9" w:rsidTr="00267FC7">
        <w:trPr>
          <w:gridAfter w:val="1"/>
          <w:wAfter w:w="14" w:type="dxa"/>
          <w:trHeight w:val="450"/>
        </w:trPr>
        <w:tc>
          <w:tcPr>
            <w:tcW w:w="2932" w:type="dxa"/>
            <w:gridSpan w:val="2"/>
            <w:vMerge/>
          </w:tcPr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B908C4" w:rsidRPr="00B908C4" w:rsidRDefault="00B908C4" w:rsidP="00542B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Виды изданий.  Учебная, научная, художественная, детская.</w:t>
            </w:r>
          </w:p>
          <w:p w:rsidR="00B908C4" w:rsidRPr="00B908C4" w:rsidRDefault="00B908C4" w:rsidP="00542B13">
            <w:pPr>
              <w:pStyle w:val="af4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Иллюстрации, стилизация (исторические, детские, народные)</w:t>
            </w:r>
          </w:p>
        </w:tc>
        <w:tc>
          <w:tcPr>
            <w:tcW w:w="1613" w:type="dxa"/>
            <w:gridSpan w:val="3"/>
            <w:vMerge/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8C4" w:rsidRPr="00C037F9" w:rsidTr="00267FC7">
        <w:trPr>
          <w:gridAfter w:val="1"/>
          <w:wAfter w:w="14" w:type="dxa"/>
          <w:trHeight w:val="795"/>
        </w:trPr>
        <w:tc>
          <w:tcPr>
            <w:tcW w:w="2932" w:type="dxa"/>
            <w:gridSpan w:val="2"/>
            <w:vMerge/>
          </w:tcPr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B908C4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16</w:t>
            </w:r>
          </w:p>
          <w:p w:rsidR="00B908C4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иллюстрации для разных видов изданий (учебная, детская, художественная)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8C4" w:rsidRPr="00C037F9" w:rsidTr="00267FC7">
        <w:trPr>
          <w:gridAfter w:val="1"/>
          <w:wAfter w:w="14" w:type="dxa"/>
          <w:trHeight w:val="294"/>
        </w:trPr>
        <w:tc>
          <w:tcPr>
            <w:tcW w:w="2932" w:type="dxa"/>
            <w:gridSpan w:val="2"/>
            <w:vMerge/>
          </w:tcPr>
          <w:p w:rsidR="00B908C4" w:rsidRPr="00B908C4" w:rsidRDefault="00B908C4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B908C4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</w:t>
            </w:r>
            <w:r w:rsidR="00C65DA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я</w:t>
            </w:r>
            <w:r w:rsidRPr="00B908C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работа</w:t>
            </w:r>
          </w:p>
          <w:p w:rsidR="00B908C4" w:rsidRPr="00B908C4" w:rsidRDefault="00B908C4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B908C4" w:rsidRPr="00914FAE" w:rsidRDefault="006B6D42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14FA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B908C4" w:rsidRDefault="00B908C4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240"/>
        </w:trPr>
        <w:tc>
          <w:tcPr>
            <w:tcW w:w="2932" w:type="dxa"/>
            <w:gridSpan w:val="2"/>
            <w:vMerge w:val="restart"/>
          </w:tcPr>
          <w:p w:rsidR="006B6D42" w:rsidRPr="00B908C4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8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1.18. Орнаменты и декор в книжной графике</w:t>
            </w: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6B6D42" w:rsidRPr="00B908C4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908C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  <w:tcBorders>
              <w:top w:val="single" w:sz="4" w:space="0" w:color="auto"/>
            </w:tcBorders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6B6D42" w:rsidRPr="00C037F9" w:rsidTr="00267FC7">
        <w:trPr>
          <w:gridAfter w:val="1"/>
          <w:wAfter w:w="14" w:type="dxa"/>
          <w:trHeight w:val="330"/>
        </w:trPr>
        <w:tc>
          <w:tcPr>
            <w:tcW w:w="2932" w:type="dxa"/>
            <w:gridSpan w:val="2"/>
            <w:vMerge/>
          </w:tcPr>
          <w:p w:rsidR="006B6D42" w:rsidRPr="00B908C4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6B6D42" w:rsidRPr="006B6D42" w:rsidRDefault="006B6D42" w:rsidP="00542B13">
            <w:pPr>
              <w:pStyle w:val="a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Орнаменты и декор в книжной графике</w:t>
            </w:r>
          </w:p>
        </w:tc>
        <w:tc>
          <w:tcPr>
            <w:tcW w:w="1613" w:type="dxa"/>
            <w:gridSpan w:val="3"/>
            <w:vMerge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525"/>
        </w:trPr>
        <w:tc>
          <w:tcPr>
            <w:tcW w:w="2932" w:type="dxa"/>
            <w:gridSpan w:val="2"/>
            <w:vMerge/>
          </w:tcPr>
          <w:p w:rsidR="006B6D42" w:rsidRPr="00B908C4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6B6D42" w:rsidRPr="00B908C4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17</w:t>
            </w:r>
          </w:p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Выполнить орнаментальные мотивы (акварель, гуашь)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570"/>
        </w:trPr>
        <w:tc>
          <w:tcPr>
            <w:tcW w:w="2932" w:type="dxa"/>
            <w:gridSpan w:val="2"/>
            <w:vMerge/>
          </w:tcPr>
          <w:p w:rsidR="006B6D42" w:rsidRPr="00B908C4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</w:t>
            </w:r>
            <w:r w:rsidR="00C65DA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я</w:t>
            </w:r>
            <w:r w:rsidRPr="006B6D4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работа</w:t>
            </w:r>
          </w:p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6B6D42" w:rsidRPr="006B6D42" w:rsidRDefault="00914FAE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234"/>
        </w:trPr>
        <w:tc>
          <w:tcPr>
            <w:tcW w:w="2932" w:type="dxa"/>
            <w:gridSpan w:val="2"/>
            <w:vMerge w:val="restart"/>
          </w:tcPr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D42">
              <w:rPr>
                <w:rFonts w:ascii="Times New Roman" w:hAnsi="Times New Roman"/>
                <w:b/>
                <w:sz w:val="24"/>
                <w:szCs w:val="24"/>
              </w:rPr>
              <w:t>Тема 1.19. Титульный лист. Титульный разворот.</w:t>
            </w:r>
          </w:p>
          <w:p w:rsidR="006B6D42" w:rsidRPr="00B908C4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  <w:tcBorders>
              <w:top w:val="single" w:sz="4" w:space="0" w:color="auto"/>
            </w:tcBorders>
          </w:tcPr>
          <w:p w:rsidR="006B6D42" w:rsidRP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6B6D42" w:rsidRPr="00C037F9" w:rsidTr="00267FC7">
        <w:trPr>
          <w:gridAfter w:val="1"/>
          <w:wAfter w:w="14" w:type="dxa"/>
          <w:trHeight w:val="720"/>
        </w:trPr>
        <w:tc>
          <w:tcPr>
            <w:tcW w:w="2932" w:type="dxa"/>
            <w:gridSpan w:val="2"/>
            <w:vMerge/>
          </w:tcPr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6B6D42" w:rsidRPr="006B6D42" w:rsidRDefault="006B6D42" w:rsidP="00542B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Титульный лист и правила его выполнения.</w:t>
            </w:r>
          </w:p>
          <w:p w:rsidR="006B6D42" w:rsidRPr="006B6D42" w:rsidRDefault="006B6D42" w:rsidP="00542B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Титульный разворот.</w:t>
            </w:r>
          </w:p>
          <w:p w:rsidR="006B6D42" w:rsidRPr="006B6D42" w:rsidRDefault="006B6D42" w:rsidP="00542B13">
            <w:pPr>
              <w:pStyle w:val="af4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Фронтиспис.</w:t>
            </w:r>
          </w:p>
        </w:tc>
        <w:tc>
          <w:tcPr>
            <w:tcW w:w="1613" w:type="dxa"/>
            <w:gridSpan w:val="3"/>
            <w:vMerge/>
          </w:tcPr>
          <w:p w:rsidR="006B6D42" w:rsidRPr="006B6D42" w:rsidRDefault="006B6D42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570"/>
        </w:trPr>
        <w:tc>
          <w:tcPr>
            <w:tcW w:w="2932" w:type="dxa"/>
            <w:gridSpan w:val="2"/>
            <w:vMerge/>
          </w:tcPr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bottom w:val="single" w:sz="4" w:space="0" w:color="auto"/>
            </w:tcBorders>
          </w:tcPr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18</w:t>
            </w:r>
          </w:p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Выполнить титульный лист.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6B6D42" w:rsidRPr="006B6D42" w:rsidRDefault="006B6D42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519"/>
        </w:trPr>
        <w:tc>
          <w:tcPr>
            <w:tcW w:w="2932" w:type="dxa"/>
            <w:gridSpan w:val="2"/>
            <w:vMerge/>
          </w:tcPr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</w:tcBorders>
          </w:tcPr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</w:t>
            </w:r>
            <w:r w:rsidR="00C65DA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я</w:t>
            </w:r>
            <w:r w:rsidRPr="006B6D4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работа</w:t>
            </w:r>
          </w:p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6B6D42" w:rsidRPr="006B6D42" w:rsidRDefault="00914FAE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303"/>
        </w:trPr>
        <w:tc>
          <w:tcPr>
            <w:tcW w:w="2932" w:type="dxa"/>
            <w:gridSpan w:val="2"/>
            <w:vMerge w:val="restart"/>
            <w:tcBorders>
              <w:right w:val="single" w:sz="4" w:space="0" w:color="auto"/>
            </w:tcBorders>
          </w:tcPr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6D42">
              <w:rPr>
                <w:rFonts w:ascii="Times New Roman" w:hAnsi="Times New Roman"/>
                <w:b/>
                <w:sz w:val="24"/>
                <w:szCs w:val="24"/>
              </w:rPr>
              <w:t>Тема 1.20. Оформление полосы набора.</w:t>
            </w:r>
          </w:p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3"/>
            <w:vMerge w:val="restart"/>
          </w:tcPr>
          <w:p w:rsidR="006B6D42" w:rsidRPr="006B6D42" w:rsidRDefault="00914FAE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5" w:type="dxa"/>
            <w:vMerge w:val="restart"/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6B6D42" w:rsidRPr="00C037F9" w:rsidTr="00267FC7">
        <w:trPr>
          <w:gridAfter w:val="1"/>
          <w:wAfter w:w="14" w:type="dxa"/>
          <w:trHeight w:val="1335"/>
        </w:trPr>
        <w:tc>
          <w:tcPr>
            <w:tcW w:w="2932" w:type="dxa"/>
            <w:gridSpan w:val="2"/>
            <w:vMerge/>
            <w:tcBorders>
              <w:right w:val="single" w:sz="4" w:space="0" w:color="auto"/>
            </w:tcBorders>
          </w:tcPr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6D42" w:rsidRPr="006B6D42" w:rsidRDefault="006B6D42" w:rsidP="00542B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Буквица.</w:t>
            </w:r>
          </w:p>
          <w:p w:rsidR="006B6D42" w:rsidRPr="006B6D42" w:rsidRDefault="006B6D42" w:rsidP="00542B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Колонцифра. Размещение и оформление.</w:t>
            </w:r>
          </w:p>
          <w:p w:rsidR="006B6D42" w:rsidRPr="006B6D42" w:rsidRDefault="006B6D42" w:rsidP="00542B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Колонтитул. Размещение и оформление.</w:t>
            </w:r>
          </w:p>
          <w:p w:rsidR="006B6D42" w:rsidRPr="006B6D42" w:rsidRDefault="006B6D42" w:rsidP="00542B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Декоративные планки.</w:t>
            </w:r>
          </w:p>
          <w:p w:rsidR="006B6D42" w:rsidRPr="006B6D42" w:rsidRDefault="006B6D42" w:rsidP="00542B13">
            <w:pPr>
              <w:pStyle w:val="af4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Рамки.</w:t>
            </w:r>
          </w:p>
        </w:tc>
        <w:tc>
          <w:tcPr>
            <w:tcW w:w="1613" w:type="dxa"/>
            <w:gridSpan w:val="3"/>
            <w:vMerge/>
          </w:tcPr>
          <w:p w:rsidR="006B6D42" w:rsidRPr="006B6D42" w:rsidRDefault="006B6D42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810"/>
        </w:trPr>
        <w:tc>
          <w:tcPr>
            <w:tcW w:w="2932" w:type="dxa"/>
            <w:gridSpan w:val="2"/>
            <w:vMerge/>
            <w:tcBorders>
              <w:right w:val="single" w:sz="4" w:space="0" w:color="auto"/>
            </w:tcBorders>
          </w:tcPr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19</w:t>
            </w:r>
          </w:p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Выполнить варианты буквицы в различных стилях. Выполнить макет текстового разворота.</w:t>
            </w:r>
          </w:p>
        </w:tc>
        <w:tc>
          <w:tcPr>
            <w:tcW w:w="1613" w:type="dxa"/>
            <w:gridSpan w:val="3"/>
            <w:vMerge/>
            <w:tcBorders>
              <w:bottom w:val="single" w:sz="4" w:space="0" w:color="auto"/>
            </w:tcBorders>
          </w:tcPr>
          <w:p w:rsidR="006B6D42" w:rsidRPr="006B6D42" w:rsidRDefault="006B6D42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D42" w:rsidRPr="00C037F9" w:rsidTr="00267FC7">
        <w:trPr>
          <w:gridAfter w:val="1"/>
          <w:wAfter w:w="14" w:type="dxa"/>
          <w:trHeight w:val="279"/>
        </w:trPr>
        <w:tc>
          <w:tcPr>
            <w:tcW w:w="2932" w:type="dxa"/>
            <w:gridSpan w:val="2"/>
            <w:vMerge/>
            <w:tcBorders>
              <w:right w:val="single" w:sz="4" w:space="0" w:color="auto"/>
            </w:tcBorders>
          </w:tcPr>
          <w:p w:rsidR="006B6D42" w:rsidRPr="006B6D42" w:rsidRDefault="006B6D42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</w:tcBorders>
          </w:tcPr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</w:t>
            </w:r>
            <w:r w:rsidR="00C65DA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я</w:t>
            </w:r>
            <w:r w:rsidRPr="006B6D4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работа</w:t>
            </w:r>
          </w:p>
          <w:p w:rsidR="006B6D42" w:rsidRPr="006B6D42" w:rsidRDefault="006B6D42" w:rsidP="00267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B6D42">
              <w:rPr>
                <w:rFonts w:ascii="Times New Roman" w:eastAsia="Arial" w:hAnsi="Times New Roman"/>
                <w:bCs/>
                <w:sz w:val="24"/>
                <w:szCs w:val="24"/>
              </w:rPr>
              <w:t>Завершение практической работы.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</w:tcBorders>
          </w:tcPr>
          <w:p w:rsidR="006B6D42" w:rsidRPr="006B6D42" w:rsidRDefault="006B6D42" w:rsidP="00267F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6B6D42" w:rsidRDefault="006B6D42" w:rsidP="00267F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FAE" w:rsidRPr="00C037F9" w:rsidTr="00267FC7">
        <w:trPr>
          <w:gridAfter w:val="1"/>
          <w:wAfter w:w="14" w:type="dxa"/>
          <w:trHeight w:val="641"/>
        </w:trPr>
        <w:tc>
          <w:tcPr>
            <w:tcW w:w="15300" w:type="dxa"/>
            <w:gridSpan w:val="7"/>
          </w:tcPr>
          <w:p w:rsidR="00914FAE" w:rsidRDefault="00914FAE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14FAE" w:rsidRPr="00BC27EC" w:rsidRDefault="00914FAE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7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914FAE" w:rsidRPr="00BC27EC" w:rsidRDefault="00914FAE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140A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- 86</w:t>
            </w:r>
          </w:p>
          <w:p w:rsidR="00914FAE" w:rsidRPr="00BC27EC" w:rsidRDefault="00914FAE" w:rsidP="00267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140ADE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14FAE" w:rsidRPr="00BC27EC" w:rsidRDefault="00914FAE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</w:t>
            </w:r>
            <w:r w:rsidR="00140A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914FAE" w:rsidRPr="00BC27EC" w:rsidRDefault="00914FAE" w:rsidP="00267FC7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0ADE">
              <w:rPr>
                <w:rFonts w:ascii="Times New Roman" w:hAnsi="Times New Roman"/>
                <w:b/>
                <w:bCs/>
                <w:sz w:val="24"/>
                <w:szCs w:val="24"/>
              </w:rPr>
              <w:t>– 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914FAE" w:rsidRPr="00C633E1" w:rsidRDefault="00914FA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FAE" w:rsidRPr="00C037F9" w:rsidTr="00267FC7">
        <w:trPr>
          <w:gridAfter w:val="1"/>
          <w:wAfter w:w="14" w:type="dxa"/>
          <w:trHeight w:val="10"/>
        </w:trPr>
        <w:tc>
          <w:tcPr>
            <w:tcW w:w="2925" w:type="dxa"/>
            <w:tcBorders>
              <w:right w:val="single" w:sz="4" w:space="0" w:color="auto"/>
            </w:tcBorders>
          </w:tcPr>
          <w:p w:rsidR="00914FAE" w:rsidRPr="00F54CD0" w:rsidRDefault="00914FA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right w:val="single" w:sz="4" w:space="0" w:color="auto"/>
            </w:tcBorders>
          </w:tcPr>
          <w:p w:rsidR="00914FAE" w:rsidRPr="00F54CD0" w:rsidRDefault="002B7D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4 курс 8</w:t>
            </w:r>
            <w:r w:rsidR="00914FAE"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семестр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4FAE" w:rsidRPr="00F54CD0" w:rsidRDefault="00914FA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  <w:r w:rsidR="002B7D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(14</w:t>
            </w:r>
            <w:r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25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14FAE" w:rsidRPr="00F54CD0" w:rsidRDefault="00914FAE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4E411B" w:rsidRPr="00C037F9" w:rsidTr="00267FC7">
        <w:trPr>
          <w:gridAfter w:val="1"/>
          <w:wAfter w:w="14" w:type="dxa"/>
          <w:trHeight w:val="253"/>
        </w:trPr>
        <w:tc>
          <w:tcPr>
            <w:tcW w:w="2932" w:type="dxa"/>
            <w:gridSpan w:val="2"/>
            <w:vMerge w:val="restart"/>
          </w:tcPr>
          <w:p w:rsidR="004E411B" w:rsidRPr="002B7D88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7D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Тема 1.21. Макет книги. Этапы работы над макетом.</w:t>
            </w:r>
          </w:p>
          <w:p w:rsidR="004E411B" w:rsidRPr="009A5AD4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E411B" w:rsidRPr="00424F6A" w:rsidRDefault="004E411B" w:rsidP="00267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55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411B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4E411B" w:rsidRPr="00424F6A" w:rsidRDefault="00267FC7" w:rsidP="00267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  <w:vMerge w:val="restart"/>
            <w:tcBorders>
              <w:left w:val="single" w:sz="4" w:space="0" w:color="auto"/>
            </w:tcBorders>
          </w:tcPr>
          <w:p w:rsidR="004E411B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4E411B" w:rsidRPr="00424F6A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4F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4E411B" w:rsidRPr="00C037F9" w:rsidTr="00267FC7">
        <w:trPr>
          <w:gridAfter w:val="1"/>
          <w:wAfter w:w="14" w:type="dxa"/>
          <w:trHeight w:val="1260"/>
        </w:trPr>
        <w:tc>
          <w:tcPr>
            <w:tcW w:w="2932" w:type="dxa"/>
            <w:gridSpan w:val="2"/>
            <w:vMerge/>
          </w:tcPr>
          <w:p w:rsidR="004E411B" w:rsidRPr="00BB0551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1B" w:rsidRPr="002B7D88" w:rsidRDefault="004E411B" w:rsidP="00542B13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D88">
              <w:rPr>
                <w:rFonts w:ascii="Times New Roman" w:hAnsi="Times New Roman"/>
                <w:bCs/>
                <w:sz w:val="24"/>
                <w:szCs w:val="24"/>
              </w:rPr>
              <w:t xml:space="preserve">Технические условия. Объём текста и площадь иллюстративного материала. Правила распределения. Акценты. </w:t>
            </w:r>
          </w:p>
          <w:p w:rsidR="004E411B" w:rsidRPr="002B7D88" w:rsidRDefault="004E411B" w:rsidP="00542B13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D88">
              <w:rPr>
                <w:rFonts w:ascii="Times New Roman" w:hAnsi="Times New Roman"/>
                <w:bCs/>
                <w:sz w:val="24"/>
                <w:szCs w:val="24"/>
              </w:rPr>
              <w:t xml:space="preserve">Вёрстка книги. Программы </w:t>
            </w:r>
            <w:proofErr w:type="gramStart"/>
            <w:r w:rsidRPr="002B7D88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  <w:r w:rsidRPr="002B7D8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2B7D88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proofErr w:type="gramEnd"/>
            <w:r w:rsidRPr="002B7D88">
              <w:rPr>
                <w:rFonts w:ascii="Times New Roman" w:hAnsi="Times New Roman"/>
                <w:bCs/>
                <w:sz w:val="24"/>
                <w:szCs w:val="24"/>
              </w:rPr>
              <w:t xml:space="preserve"> вёрстки.</w:t>
            </w:r>
          </w:p>
          <w:p w:rsidR="004E411B" w:rsidRPr="002B7D88" w:rsidRDefault="004E411B" w:rsidP="00542B13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D88">
              <w:rPr>
                <w:rFonts w:ascii="Times New Roman" w:hAnsi="Times New Roman"/>
                <w:bCs/>
                <w:sz w:val="24"/>
                <w:szCs w:val="24"/>
              </w:rPr>
              <w:t>Декоративные элементы. Инициал, колонцифра, рамки, виньетки, орнаментальные планки, рамки, картуш, буквицы.</w:t>
            </w: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11B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</w:tcBorders>
          </w:tcPr>
          <w:p w:rsidR="004E411B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4E411B" w:rsidRPr="00C037F9" w:rsidTr="00267FC7">
        <w:trPr>
          <w:gridAfter w:val="1"/>
          <w:wAfter w:w="14" w:type="dxa"/>
          <w:trHeight w:val="540"/>
        </w:trPr>
        <w:tc>
          <w:tcPr>
            <w:tcW w:w="2932" w:type="dxa"/>
            <w:gridSpan w:val="2"/>
            <w:vMerge/>
          </w:tcPr>
          <w:p w:rsidR="004E411B" w:rsidRPr="00BB0551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1B" w:rsidRPr="002B7D88" w:rsidRDefault="004E411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 20</w:t>
            </w:r>
          </w:p>
          <w:p w:rsidR="004E411B" w:rsidRPr="002B7D88" w:rsidRDefault="004E411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п</w:t>
            </w:r>
            <w:r w:rsidRPr="0034710F">
              <w:rPr>
                <w:rFonts w:ascii="Times New Roman" w:hAnsi="Times New Roman"/>
                <w:sz w:val="24"/>
                <w:szCs w:val="24"/>
              </w:rPr>
              <w:t>роект оформления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макета книги.</w:t>
            </w: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1B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E411B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4E411B" w:rsidRPr="00C037F9" w:rsidTr="00267FC7">
        <w:trPr>
          <w:gridAfter w:val="1"/>
          <w:wAfter w:w="14" w:type="dxa"/>
          <w:trHeight w:val="549"/>
        </w:trPr>
        <w:tc>
          <w:tcPr>
            <w:tcW w:w="2932" w:type="dxa"/>
            <w:gridSpan w:val="2"/>
            <w:vMerge/>
          </w:tcPr>
          <w:p w:rsidR="004E411B" w:rsidRPr="00BB0551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E411B" w:rsidRPr="004E411B" w:rsidRDefault="004E411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11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</w:t>
            </w:r>
            <w:r w:rsidRPr="004E41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</w:t>
            </w:r>
          </w:p>
          <w:p w:rsidR="004E411B" w:rsidRPr="004E411B" w:rsidRDefault="004E411B" w:rsidP="00267F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11B">
              <w:rPr>
                <w:rFonts w:ascii="Times New Roman" w:hAnsi="Times New Roman"/>
                <w:bCs/>
                <w:sz w:val="24"/>
                <w:szCs w:val="24"/>
              </w:rPr>
              <w:t>Завершение практической работы.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11B" w:rsidRP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65DA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4E411B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4E411B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7D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1.22. Знак, символ, эмблема.</w:t>
            </w:r>
          </w:p>
        </w:tc>
        <w:tc>
          <w:tcPr>
            <w:tcW w:w="9083" w:type="dxa"/>
            <w:gridSpan w:val="2"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gridSpan w:val="2"/>
            <w:vMerge w:val="restart"/>
          </w:tcPr>
          <w:p w:rsidR="004E411B" w:rsidRPr="00C037F9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5" w:type="dxa"/>
            <w:vMerge w:val="restart"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4E411B" w:rsidRPr="00C037F9" w:rsidTr="00267FC7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</w:tcPr>
          <w:p w:rsidR="004E411B" w:rsidRPr="00C037F9" w:rsidRDefault="004E411B" w:rsidP="00542B13">
            <w:pPr>
              <w:pStyle w:val="2"/>
              <w:numPr>
                <w:ilvl w:val="0"/>
                <w:numId w:val="24"/>
              </w:numPr>
              <w:shd w:val="clear" w:color="auto" w:fill="auto"/>
              <w:tabs>
                <w:tab w:val="left" w:pos="792"/>
              </w:tabs>
              <w:spacing w:before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D88">
              <w:rPr>
                <w:rFonts w:ascii="Times New Roman" w:hAnsi="Times New Roman" w:cs="Times New Roman"/>
                <w:sz w:val="24"/>
                <w:szCs w:val="24"/>
              </w:rPr>
              <w:t>Знак, символ, эмблема. Применение и требования.</w:t>
            </w:r>
          </w:p>
        </w:tc>
        <w:tc>
          <w:tcPr>
            <w:tcW w:w="1560" w:type="dxa"/>
            <w:gridSpan w:val="2"/>
            <w:vMerge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E411B" w:rsidRPr="00C037F9" w:rsidTr="00267FC7">
        <w:trPr>
          <w:gridAfter w:val="1"/>
          <w:wAfter w:w="14" w:type="dxa"/>
          <w:trHeight w:val="465"/>
        </w:trPr>
        <w:tc>
          <w:tcPr>
            <w:tcW w:w="2932" w:type="dxa"/>
            <w:gridSpan w:val="2"/>
            <w:vMerge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bottom w:val="single" w:sz="4" w:space="0" w:color="auto"/>
            </w:tcBorders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4E411B" w:rsidRPr="00C037F9" w:rsidRDefault="004E411B" w:rsidP="00267FC7">
            <w:pPr>
              <w:pStyle w:val="2"/>
              <w:tabs>
                <w:tab w:val="left" w:pos="792"/>
              </w:tabs>
              <w:spacing w:before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r w:rsidRPr="004E411B">
              <w:rPr>
                <w:rFonts w:ascii="Times New Roman" w:hAnsi="Times New Roman"/>
                <w:color w:val="000000"/>
                <w:sz w:val="24"/>
                <w:szCs w:val="24"/>
              </w:rPr>
              <w:t>Выполнить зн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ак, символ и эмблему на заданные</w:t>
            </w:r>
            <w:r w:rsidRPr="004E41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темы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11B" w:rsidRPr="00C037F9" w:rsidTr="00267FC7">
        <w:trPr>
          <w:gridAfter w:val="1"/>
          <w:wAfter w:w="14" w:type="dxa"/>
          <w:trHeight w:val="460"/>
        </w:trPr>
        <w:tc>
          <w:tcPr>
            <w:tcW w:w="2932" w:type="dxa"/>
            <w:gridSpan w:val="2"/>
            <w:vMerge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top w:val="single" w:sz="4" w:space="0" w:color="auto"/>
            </w:tcBorders>
          </w:tcPr>
          <w:p w:rsidR="00C65DA7" w:rsidRDefault="004E411B" w:rsidP="00267FC7">
            <w:pPr>
              <w:pStyle w:val="2"/>
              <w:tabs>
                <w:tab w:val="left" w:pos="792"/>
              </w:tabs>
              <w:spacing w:before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</w:t>
            </w:r>
            <w:r w:rsidR="00C65DA7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C65DA7" w:rsidRPr="00C65DA7" w:rsidRDefault="00C65DA7" w:rsidP="00267FC7">
            <w:pPr>
              <w:pStyle w:val="2"/>
              <w:tabs>
                <w:tab w:val="left" w:pos="792"/>
              </w:tabs>
              <w:spacing w:before="0" w:line="240" w:lineRule="auto"/>
              <w:ind w:right="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</w:t>
            </w:r>
            <w:r w:rsidRPr="00C65DA7">
              <w:rPr>
                <w:rFonts w:ascii="Times New Roman" w:hAnsi="Times New Roman"/>
                <w:bCs/>
                <w:sz w:val="24"/>
                <w:szCs w:val="24"/>
              </w:rPr>
              <w:t>Завершение практической работы</w:t>
            </w:r>
          </w:p>
          <w:p w:rsidR="004E411B" w:rsidRPr="00C037F9" w:rsidRDefault="004E411B" w:rsidP="00267FC7">
            <w:pPr>
              <w:pStyle w:val="2"/>
              <w:tabs>
                <w:tab w:val="left" w:pos="792"/>
              </w:tabs>
              <w:spacing w:before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4E411B" w:rsidRP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4E411B" w:rsidRPr="00C037F9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F0A" w:rsidRPr="00C037F9" w:rsidTr="00267FC7">
        <w:trPr>
          <w:gridAfter w:val="1"/>
          <w:wAfter w:w="14" w:type="dxa"/>
          <w:trHeight w:val="285"/>
        </w:trPr>
        <w:tc>
          <w:tcPr>
            <w:tcW w:w="2932" w:type="dxa"/>
            <w:gridSpan w:val="2"/>
            <w:vMerge w:val="restart"/>
          </w:tcPr>
          <w:p w:rsidR="002B7D88" w:rsidRPr="002B7D88" w:rsidRDefault="002B7D88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7D88">
              <w:rPr>
                <w:rFonts w:ascii="Times New Roman" w:hAnsi="Times New Roman"/>
                <w:b/>
                <w:bCs/>
                <w:sz w:val="24"/>
                <w:szCs w:val="24"/>
              </w:rPr>
              <w:t>Тема 1.23. Плакат.</w:t>
            </w:r>
          </w:p>
          <w:p w:rsidR="008B6F0A" w:rsidRPr="00C037F9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</w:tcPr>
          <w:p w:rsidR="008B6F0A" w:rsidRPr="00C037F9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gridSpan w:val="2"/>
            <w:vMerge w:val="restart"/>
          </w:tcPr>
          <w:p w:rsidR="008B6F0A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B6F0A" w:rsidRPr="00C037F9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8B6F0A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B6F0A" w:rsidRDefault="008B6F0A" w:rsidP="00267FC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B6F0A" w:rsidRPr="00473F6D" w:rsidRDefault="008B6F0A" w:rsidP="00267FC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725" w:type="dxa"/>
            <w:vMerge w:val="restart"/>
          </w:tcPr>
          <w:p w:rsidR="008B6F0A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B6F0A" w:rsidRDefault="008B6F0A" w:rsidP="00267FC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8B6F0A" w:rsidRPr="00C037F9" w:rsidRDefault="008B6F0A" w:rsidP="00267FC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F0A" w:rsidRPr="00C037F9" w:rsidTr="00267FC7">
        <w:trPr>
          <w:gridAfter w:val="1"/>
          <w:wAfter w:w="14" w:type="dxa"/>
          <w:trHeight w:val="283"/>
        </w:trPr>
        <w:tc>
          <w:tcPr>
            <w:tcW w:w="2932" w:type="dxa"/>
            <w:gridSpan w:val="2"/>
            <w:vMerge/>
          </w:tcPr>
          <w:p w:rsidR="008B6F0A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bottom w:val="single" w:sz="4" w:space="0" w:color="auto"/>
            </w:tcBorders>
          </w:tcPr>
          <w:p w:rsidR="004E411B" w:rsidRPr="004E411B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1. </w:t>
            </w:r>
            <w:r w:rsidRPr="004E411B">
              <w:rPr>
                <w:rFonts w:ascii="Times New Roman" w:hAnsi="Times New Roman"/>
                <w:bCs/>
                <w:sz w:val="24"/>
                <w:szCs w:val="24"/>
              </w:rPr>
              <w:t>Виды плакатов. Социальный, политический, агитационный, рекламный и т.п.</w:t>
            </w:r>
          </w:p>
          <w:p w:rsidR="004E411B" w:rsidRPr="004E411B" w:rsidRDefault="004E411B" w:rsidP="00542B13">
            <w:pPr>
              <w:pStyle w:val="af4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11B">
              <w:rPr>
                <w:rFonts w:ascii="Times New Roman" w:hAnsi="Times New Roman"/>
                <w:bCs/>
                <w:sz w:val="24"/>
                <w:szCs w:val="24"/>
              </w:rPr>
              <w:t>Основные требования к плакату.</w:t>
            </w:r>
          </w:p>
          <w:p w:rsidR="004E411B" w:rsidRPr="004E411B" w:rsidRDefault="004E411B" w:rsidP="00542B13">
            <w:pPr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11B">
              <w:rPr>
                <w:rFonts w:ascii="Times New Roman" w:hAnsi="Times New Roman"/>
                <w:bCs/>
                <w:sz w:val="24"/>
                <w:szCs w:val="24"/>
              </w:rPr>
              <w:t>Шрифт в плакате.</w:t>
            </w:r>
          </w:p>
          <w:p w:rsidR="008B6F0A" w:rsidRPr="004E411B" w:rsidRDefault="004E411B" w:rsidP="00542B13">
            <w:pPr>
              <w:pStyle w:val="af4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11B">
              <w:rPr>
                <w:rFonts w:ascii="Times New Roman" w:hAnsi="Times New Roman"/>
                <w:bCs/>
                <w:sz w:val="24"/>
                <w:szCs w:val="24"/>
              </w:rPr>
              <w:t>Уровни стилизации.</w:t>
            </w:r>
          </w:p>
        </w:tc>
        <w:tc>
          <w:tcPr>
            <w:tcW w:w="1560" w:type="dxa"/>
            <w:gridSpan w:val="2"/>
            <w:vMerge/>
          </w:tcPr>
          <w:p w:rsidR="008B6F0A" w:rsidRPr="00C037F9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B6F0A" w:rsidRPr="00C037F9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F0A" w:rsidRPr="00C037F9" w:rsidTr="00267FC7">
        <w:trPr>
          <w:gridAfter w:val="1"/>
          <w:wAfter w:w="14" w:type="dxa"/>
          <w:trHeight w:val="560"/>
        </w:trPr>
        <w:tc>
          <w:tcPr>
            <w:tcW w:w="2932" w:type="dxa"/>
            <w:gridSpan w:val="2"/>
            <w:vMerge/>
          </w:tcPr>
          <w:p w:rsidR="008B6F0A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top w:val="single" w:sz="4" w:space="0" w:color="auto"/>
            </w:tcBorders>
          </w:tcPr>
          <w:p w:rsidR="008B6F0A" w:rsidRPr="00C037F9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67FC7">
              <w:rPr>
                <w:rFonts w:ascii="Times New Roman" w:hAnsi="Times New Roman"/>
                <w:b/>
                <w:bCs/>
                <w:sz w:val="24"/>
                <w:szCs w:val="24"/>
              </w:rPr>
              <w:t>№ 22</w:t>
            </w:r>
          </w:p>
          <w:p w:rsidR="008B6F0A" w:rsidRPr="002A2540" w:rsidRDefault="004E411B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11B">
              <w:rPr>
                <w:rFonts w:ascii="Times New Roman" w:hAnsi="Times New Roman"/>
                <w:bCs/>
                <w:sz w:val="24"/>
                <w:szCs w:val="24"/>
              </w:rPr>
              <w:t>Выполнение эскиза плаката.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</w:tcPr>
          <w:p w:rsidR="008B6F0A" w:rsidRPr="00C037F9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8B6F0A" w:rsidRPr="00C037F9" w:rsidRDefault="008B6F0A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27FE4" w:rsidRPr="00C037F9" w:rsidTr="00267FC7">
        <w:trPr>
          <w:gridAfter w:val="1"/>
          <w:wAfter w:w="14" w:type="dxa"/>
          <w:trHeight w:val="568"/>
        </w:trPr>
        <w:tc>
          <w:tcPr>
            <w:tcW w:w="2932" w:type="dxa"/>
            <w:gridSpan w:val="2"/>
            <w:vMerge/>
          </w:tcPr>
          <w:p w:rsidR="00B27FE4" w:rsidRDefault="00B27FE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</w:tcPr>
          <w:p w:rsidR="00B27FE4" w:rsidRDefault="00B27FE4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B27FE4" w:rsidRP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DA7">
              <w:rPr>
                <w:rFonts w:ascii="Times New Roman" w:hAnsi="Times New Roman"/>
                <w:bCs/>
                <w:sz w:val="24"/>
                <w:szCs w:val="24"/>
              </w:rPr>
              <w:t>Завершение практической работы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B27FE4" w:rsidRPr="00473F6D" w:rsidRDefault="00C65DA7" w:rsidP="00267FC7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B27FE4" w:rsidRPr="00C037F9" w:rsidRDefault="00B27FE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67FC7" w:rsidRPr="00C037F9" w:rsidTr="00267FC7">
        <w:trPr>
          <w:gridAfter w:val="1"/>
          <w:wAfter w:w="14" w:type="dxa"/>
          <w:trHeight w:val="318"/>
        </w:trPr>
        <w:tc>
          <w:tcPr>
            <w:tcW w:w="2932" w:type="dxa"/>
            <w:gridSpan w:val="2"/>
            <w:vMerge w:val="restart"/>
          </w:tcPr>
          <w:p w:rsidR="00267FC7" w:rsidRPr="00267FC7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7FC7">
              <w:rPr>
                <w:rFonts w:ascii="Times New Roman" w:hAnsi="Times New Roman"/>
                <w:b/>
                <w:bCs/>
                <w:sz w:val="24"/>
                <w:szCs w:val="24"/>
              </w:rPr>
              <w:t>Тема 1.24. Книга художника.</w:t>
            </w:r>
          </w:p>
          <w:p w:rsidR="00267FC7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bottom w:val="single" w:sz="4" w:space="0" w:color="auto"/>
            </w:tcBorders>
          </w:tcPr>
          <w:p w:rsidR="00267FC7" w:rsidRPr="00C037F9" w:rsidRDefault="00267FC7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7FC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gridSpan w:val="2"/>
            <w:vMerge w:val="restart"/>
          </w:tcPr>
          <w:p w:rsidR="00267FC7" w:rsidRPr="00267FC7" w:rsidRDefault="00267FC7" w:rsidP="00267FC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7FC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25" w:type="dxa"/>
            <w:vMerge w:val="restart"/>
          </w:tcPr>
          <w:p w:rsidR="00267FC7" w:rsidRPr="00C037F9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267FC7" w:rsidRPr="00C037F9" w:rsidTr="00267FC7">
        <w:trPr>
          <w:gridAfter w:val="1"/>
          <w:wAfter w:w="14" w:type="dxa"/>
          <w:trHeight w:val="435"/>
        </w:trPr>
        <w:tc>
          <w:tcPr>
            <w:tcW w:w="2932" w:type="dxa"/>
            <w:gridSpan w:val="2"/>
            <w:vMerge/>
          </w:tcPr>
          <w:p w:rsidR="00267FC7" w:rsidRPr="00267FC7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FC7" w:rsidRPr="00267FC7" w:rsidRDefault="00267FC7" w:rsidP="00267F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</w:t>
            </w:r>
            <w:r w:rsidRPr="00267FC7">
              <w:rPr>
                <w:rFonts w:ascii="Times New Roman" w:hAnsi="Times New Roman"/>
                <w:bCs/>
                <w:sz w:val="24"/>
                <w:szCs w:val="24"/>
              </w:rPr>
              <w:t xml:space="preserve">1. Книга художника как арт-объект. Специфика жанра. </w:t>
            </w:r>
          </w:p>
          <w:p w:rsidR="00267FC7" w:rsidRPr="00267FC7" w:rsidRDefault="00267FC7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</w:t>
            </w:r>
            <w:r w:rsidRPr="00267FC7">
              <w:rPr>
                <w:rFonts w:ascii="Times New Roman" w:hAnsi="Times New Roman"/>
                <w:bCs/>
                <w:sz w:val="24"/>
                <w:szCs w:val="24"/>
              </w:rPr>
              <w:t>2. Контент и стиль. Оригинальность конструкции и оформления.</w:t>
            </w:r>
          </w:p>
        </w:tc>
        <w:tc>
          <w:tcPr>
            <w:tcW w:w="1560" w:type="dxa"/>
            <w:gridSpan w:val="2"/>
            <w:vMerge/>
          </w:tcPr>
          <w:p w:rsidR="00267FC7" w:rsidRDefault="00267FC7" w:rsidP="00267FC7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67FC7" w:rsidRPr="00C037F9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67FC7" w:rsidRPr="00C037F9" w:rsidTr="00267FC7">
        <w:trPr>
          <w:gridAfter w:val="1"/>
          <w:wAfter w:w="14" w:type="dxa"/>
          <w:trHeight w:val="420"/>
        </w:trPr>
        <w:tc>
          <w:tcPr>
            <w:tcW w:w="2932" w:type="dxa"/>
            <w:gridSpan w:val="2"/>
            <w:vMerge/>
          </w:tcPr>
          <w:p w:rsidR="00267FC7" w:rsidRPr="00267FC7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7FC7" w:rsidRPr="00267FC7" w:rsidRDefault="00267FC7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</w:t>
            </w:r>
            <w:r w:rsidRPr="00267F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 23</w:t>
            </w:r>
          </w:p>
          <w:p w:rsidR="00267FC7" w:rsidRDefault="00267FC7" w:rsidP="00267F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67FC7">
              <w:rPr>
                <w:rFonts w:ascii="Times New Roman" w:hAnsi="Times New Roman"/>
                <w:bCs/>
                <w:sz w:val="24"/>
                <w:szCs w:val="24"/>
              </w:rPr>
              <w:t>Работа над макетом книги художника.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</w:tcPr>
          <w:p w:rsidR="00267FC7" w:rsidRDefault="00267FC7" w:rsidP="00267FC7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67FC7" w:rsidRPr="00C037F9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67FC7" w:rsidRPr="00C037F9" w:rsidTr="00267FC7">
        <w:trPr>
          <w:gridAfter w:val="1"/>
          <w:wAfter w:w="14" w:type="dxa"/>
          <w:trHeight w:val="393"/>
        </w:trPr>
        <w:tc>
          <w:tcPr>
            <w:tcW w:w="2932" w:type="dxa"/>
            <w:gridSpan w:val="2"/>
            <w:vMerge/>
          </w:tcPr>
          <w:p w:rsidR="00267FC7" w:rsidRPr="00267FC7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83" w:type="dxa"/>
            <w:gridSpan w:val="2"/>
            <w:tcBorders>
              <w:top w:val="single" w:sz="4" w:space="0" w:color="auto"/>
            </w:tcBorders>
          </w:tcPr>
          <w:p w:rsidR="00267FC7" w:rsidRPr="00267FC7" w:rsidRDefault="00267FC7" w:rsidP="00267F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7FC7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267FC7" w:rsidRPr="00267FC7" w:rsidRDefault="00267FC7" w:rsidP="00267F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67FC7">
              <w:rPr>
                <w:rFonts w:ascii="Times New Roman" w:hAnsi="Times New Roman"/>
                <w:bCs/>
                <w:sz w:val="24"/>
                <w:szCs w:val="24"/>
              </w:rPr>
              <w:t>Завершение практической работы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267FC7" w:rsidRDefault="00267FC7" w:rsidP="00267FC7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67FC7" w:rsidRPr="00C037F9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65DA7" w:rsidRPr="00C037F9" w:rsidTr="00267FC7">
        <w:trPr>
          <w:gridAfter w:val="1"/>
          <w:wAfter w:w="14" w:type="dxa"/>
          <w:trHeight w:val="10"/>
        </w:trPr>
        <w:tc>
          <w:tcPr>
            <w:tcW w:w="15300" w:type="dxa"/>
            <w:gridSpan w:val="7"/>
          </w:tcPr>
          <w:p w:rsidR="00C65DA7" w:rsidRP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5D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Экзамен</w:t>
            </w:r>
          </w:p>
        </w:tc>
      </w:tr>
      <w:tr w:rsidR="00C65DA7" w:rsidRPr="00C037F9" w:rsidTr="00267FC7">
        <w:trPr>
          <w:gridAfter w:val="1"/>
          <w:wAfter w:w="14" w:type="dxa"/>
          <w:trHeight w:val="10"/>
        </w:trPr>
        <w:tc>
          <w:tcPr>
            <w:tcW w:w="15300" w:type="dxa"/>
            <w:gridSpan w:val="7"/>
          </w:tcPr>
          <w:p w:rsid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65DA7" w:rsidRP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за 8</w:t>
            </w:r>
            <w:r w:rsidRPr="00C65D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семестр </w:t>
            </w:r>
          </w:p>
          <w:p w:rsidR="00C65DA7" w:rsidRP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5D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- 28</w:t>
            </w:r>
          </w:p>
          <w:p w:rsidR="00C65DA7" w:rsidRP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5D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Обязательная аудиторная учебная нагрузка (всего)</w:t>
            </w:r>
            <w:r w:rsidRPr="00C65DA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</w:t>
            </w:r>
            <w:r w:rsidRPr="00C65D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32 </w:t>
            </w:r>
          </w:p>
          <w:p w:rsidR="00C65DA7" w:rsidRP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5DA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том числе практические занятия</w:t>
            </w:r>
            <w:r w:rsidRPr="00C65D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– 14 </w:t>
            </w:r>
          </w:p>
          <w:p w:rsid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5D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Самостоятельная работа обучающегося (всего)</w:t>
            </w:r>
            <w:r w:rsidRPr="00C65DA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65D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 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C65DA7" w:rsidRDefault="00C65DA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27FE4" w:rsidRPr="00C037F9" w:rsidTr="00267FC7">
        <w:trPr>
          <w:gridAfter w:val="1"/>
          <w:wAfter w:w="14" w:type="dxa"/>
          <w:trHeight w:val="324"/>
        </w:trPr>
        <w:tc>
          <w:tcPr>
            <w:tcW w:w="11962" w:type="dxa"/>
            <w:gridSpan w:val="3"/>
          </w:tcPr>
          <w:p w:rsidR="00B27FE4" w:rsidRPr="00C037F9" w:rsidRDefault="00B27FE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gridSpan w:val="2"/>
          </w:tcPr>
          <w:p w:rsidR="00B27FE4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290</w:t>
            </w:r>
          </w:p>
          <w:p w:rsidR="00B27FE4" w:rsidRPr="00C037F9" w:rsidRDefault="00267FC7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(204+86</w:t>
            </w:r>
            <w:r w:rsidR="00B27FE4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</w:tcPr>
          <w:p w:rsidR="00B27FE4" w:rsidRPr="00C037F9" w:rsidRDefault="00B27FE4" w:rsidP="00267F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90745B" w:rsidRDefault="0090745B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542B13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267FC7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ОП.06</w:t>
      </w:r>
      <w:r w:rsidR="00D746B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Типографика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447617" w:rsidRDefault="0044761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447617" w:rsidRDefault="0044761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542B13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447617" w:rsidRPr="00447617" w:rsidRDefault="00447617" w:rsidP="0044761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47617">
        <w:rPr>
          <w:rFonts w:ascii="Times New Roman" w:hAnsi="Times New Roman"/>
          <w:bCs/>
          <w:sz w:val="24"/>
          <w:szCs w:val="24"/>
        </w:rPr>
        <w:t xml:space="preserve">1. Чихольд Ян. </w:t>
      </w:r>
      <w:proofErr w:type="gramStart"/>
      <w:r w:rsidRPr="00447617">
        <w:rPr>
          <w:rFonts w:ascii="Times New Roman" w:hAnsi="Times New Roman"/>
          <w:bCs/>
          <w:sz w:val="24"/>
          <w:szCs w:val="24"/>
        </w:rPr>
        <w:t>Новая</w:t>
      </w:r>
      <w:proofErr w:type="gramEnd"/>
      <w:r w:rsidRPr="00447617">
        <w:rPr>
          <w:rFonts w:ascii="Times New Roman" w:hAnsi="Times New Roman"/>
          <w:bCs/>
          <w:sz w:val="24"/>
          <w:szCs w:val="24"/>
        </w:rPr>
        <w:t xml:space="preserve">  типографика:  руководство для современного дизайнера / Ян  Чихольд; пер. с немец. Л. Якубсона. – 4-е изд. – М.: Изд-во Студии А. Лебедева, 2018. – 248с. с ил.</w:t>
      </w:r>
    </w:p>
    <w:p w:rsidR="00447617" w:rsidRDefault="00447617" w:rsidP="0044761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47617">
        <w:rPr>
          <w:rFonts w:ascii="Times New Roman" w:hAnsi="Times New Roman"/>
          <w:bCs/>
          <w:sz w:val="24"/>
          <w:szCs w:val="24"/>
        </w:rPr>
        <w:t xml:space="preserve">2. Чихольд Ян. Облик книги.: руководство по книжному оформлению и типографике   / Ян Чихольд; пер. </w:t>
      </w:r>
      <w:proofErr w:type="gramStart"/>
      <w:r w:rsidRPr="00447617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447617">
        <w:rPr>
          <w:rFonts w:ascii="Times New Roman" w:hAnsi="Times New Roman"/>
          <w:bCs/>
          <w:sz w:val="24"/>
          <w:szCs w:val="24"/>
        </w:rPr>
        <w:t xml:space="preserve"> немец. Шкловской-Корди. – 5-е изд. – М.: Изд-во Студии А. Лебедева, 2018. – 228с. с ил.</w:t>
      </w:r>
    </w:p>
    <w:p w:rsidR="00447617" w:rsidRDefault="00447617" w:rsidP="0044761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447617">
        <w:rPr>
          <w:rFonts w:ascii="Times New Roman" w:hAnsi="Times New Roman"/>
          <w:bCs/>
          <w:sz w:val="24"/>
          <w:szCs w:val="24"/>
        </w:rPr>
        <w:t>Томилин А.С. Основы типографики [Электронный ресурс]: учебное пособие/ Томилин А.С.— Электрон</w:t>
      </w:r>
      <w:proofErr w:type="gramStart"/>
      <w:r w:rsidRPr="00447617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447617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447617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447617">
        <w:rPr>
          <w:rFonts w:ascii="Times New Roman" w:hAnsi="Times New Roman"/>
          <w:bCs/>
          <w:sz w:val="24"/>
          <w:szCs w:val="24"/>
        </w:rPr>
        <w:t>екстовые данные.— М.: Московский гуманитарный университет, 2015.— 64 c.— Режим доступа: http://www.iprbookshop.ru/50672.html.— ЭБС «IPRbooks»</w:t>
      </w:r>
    </w:p>
    <w:p w:rsidR="005511A9" w:rsidRDefault="005511A9" w:rsidP="004476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F23F4B" w:rsidRDefault="00447617" w:rsidP="00F23F4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447617">
        <w:rPr>
          <w:rFonts w:ascii="Times New Roman" w:hAnsi="Times New Roman"/>
          <w:bCs/>
          <w:sz w:val="24"/>
          <w:szCs w:val="24"/>
        </w:rPr>
        <w:t>Кравчук В.П. Типографика и художественно-техническое редактирование [Электронный ресурс]: учебное наглядное пособие по направлению подготовки 54.03.01 (072500.62) «Дизайн», профиль «Графический дизайн», квалификация (степень) выпускника «бакалавр»/ Кравчук В.П.— Электрон</w:t>
      </w:r>
      <w:proofErr w:type="gramStart"/>
      <w:r w:rsidRPr="00447617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447617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447617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447617">
        <w:rPr>
          <w:rFonts w:ascii="Times New Roman" w:hAnsi="Times New Roman"/>
          <w:bCs/>
          <w:sz w:val="24"/>
          <w:szCs w:val="24"/>
        </w:rPr>
        <w:t>екстовые данные.— Кемерово: Кемеровский государственный институт культуры, 2015.— 48 c.— Режим доступа: http://www.iprbookshop.ru/55818.html.— ЭБС «IPRbooks»</w:t>
      </w:r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542B13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</w:t>
      </w:r>
      <w:proofErr w:type="gramStart"/>
      <w:r w:rsidRPr="0016556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6556F">
        <w:rPr>
          <w:rFonts w:ascii="Times New Roman" w:hAnsi="Times New Roman"/>
          <w:sz w:val="24"/>
          <w:szCs w:val="24"/>
        </w:rPr>
        <w:t xml:space="preserve">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8"/>
        <w:gridCol w:w="2977"/>
        <w:gridCol w:w="2516"/>
      </w:tblGrid>
      <w:tr w:rsidR="00D004B0" w:rsidRPr="00AF6FE6" w:rsidTr="00D004B0">
        <w:trPr>
          <w:jc w:val="center"/>
        </w:trPr>
        <w:tc>
          <w:tcPr>
            <w:tcW w:w="4078" w:type="dxa"/>
            <w:vAlign w:val="center"/>
          </w:tcPr>
          <w:p w:rsidR="009F6BBE" w:rsidRPr="00AF6FE6" w:rsidRDefault="009F6BBE" w:rsidP="003661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3661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3661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977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3661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516" w:type="dxa"/>
            <w:vAlign w:val="center"/>
          </w:tcPr>
          <w:p w:rsidR="009F6BBE" w:rsidRPr="00AF6FE6" w:rsidRDefault="009F6BBE" w:rsidP="003661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3661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D004B0" w:rsidRPr="00AF6FE6" w:rsidTr="00D004B0">
        <w:trPr>
          <w:jc w:val="center"/>
        </w:trPr>
        <w:tc>
          <w:tcPr>
            <w:tcW w:w="4078" w:type="dxa"/>
            <w:vAlign w:val="center"/>
          </w:tcPr>
          <w:p w:rsidR="009F6BBE" w:rsidRPr="00AF6FE6" w:rsidRDefault="009F6BBE" w:rsidP="003661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977" w:type="dxa"/>
            <w:vAlign w:val="center"/>
          </w:tcPr>
          <w:p w:rsidR="009F6BBE" w:rsidRPr="00AF6FE6" w:rsidRDefault="009F6BBE" w:rsidP="003661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16" w:type="dxa"/>
            <w:vAlign w:val="center"/>
          </w:tcPr>
          <w:p w:rsidR="009F6BBE" w:rsidRPr="00AF6FE6" w:rsidRDefault="009F6BBE" w:rsidP="003661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D004B0" w:rsidRPr="00AF6FE6" w:rsidTr="00D004B0">
        <w:trPr>
          <w:jc w:val="center"/>
        </w:trPr>
        <w:tc>
          <w:tcPr>
            <w:tcW w:w="4078" w:type="dxa"/>
          </w:tcPr>
          <w:p w:rsidR="00447617" w:rsidRPr="00447617" w:rsidRDefault="00447617" w:rsidP="00447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применять средства компьютерной графики в процессе дизайнерского проектирования;</w:t>
            </w:r>
          </w:p>
          <w:p w:rsidR="009F6BBE" w:rsidRPr="00AF6FE6" w:rsidRDefault="009F6BBE" w:rsidP="00181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F6BBE" w:rsidRPr="00AF6FE6" w:rsidRDefault="009F6BBE" w:rsidP="00D004B0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  <w:r w:rsidR="00447617">
              <w:rPr>
                <w:rFonts w:ascii="Times New Roman" w:eastAsia="TimesNewRomanPS-BoldMT" w:hAnsi="Times New Roman"/>
                <w:sz w:val="24"/>
                <w:szCs w:val="24"/>
              </w:rPr>
              <w:t xml:space="preserve">- 9, </w:t>
            </w:r>
          </w:p>
          <w:p w:rsidR="009F6BBE" w:rsidRPr="00AF6FE6" w:rsidRDefault="00447617" w:rsidP="00D004B0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1.2. – 1.8</w:t>
            </w:r>
          </w:p>
        </w:tc>
        <w:tc>
          <w:tcPr>
            <w:tcW w:w="2516" w:type="dxa"/>
          </w:tcPr>
          <w:p w:rsidR="009F6BBE" w:rsidRPr="0016556F" w:rsidRDefault="0016556F" w:rsidP="00303E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</w:t>
            </w: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онтрольная проверка знаний у студентов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600FC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оценка практической работы, </w:t>
            </w:r>
            <w:r w:rsidR="00D004B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оценка выполнения самостоятельной работы,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D004B0" w:rsidRPr="00AF6FE6" w:rsidTr="00447617">
        <w:trPr>
          <w:trHeight w:val="5817"/>
          <w:jc w:val="center"/>
        </w:trPr>
        <w:tc>
          <w:tcPr>
            <w:tcW w:w="4078" w:type="dxa"/>
          </w:tcPr>
          <w:p w:rsidR="009F6BBE" w:rsidRPr="00AF6FE6" w:rsidRDefault="009F6BBE" w:rsidP="00366174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447617" w:rsidRPr="00447617" w:rsidRDefault="00447617" w:rsidP="004476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contextualSpacing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особенности дизайна в области применения;</w:t>
            </w:r>
          </w:p>
          <w:p w:rsidR="00447617" w:rsidRPr="00447617" w:rsidRDefault="00447617" w:rsidP="004476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contextualSpacing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теоретические основы композиции, закономерности построения художественной формы и особенности ее восприятия;</w:t>
            </w:r>
          </w:p>
          <w:p w:rsidR="00447617" w:rsidRPr="00447617" w:rsidRDefault="00447617" w:rsidP="004476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contextualSpacing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методы организации творческого процесса дизайнера;</w:t>
            </w:r>
          </w:p>
          <w:p w:rsidR="00447617" w:rsidRPr="00447617" w:rsidRDefault="00447617" w:rsidP="004476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contextualSpacing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современные методы </w:t>
            </w:r>
            <w:proofErr w:type="gramStart"/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дизайн-проектирования</w:t>
            </w:r>
            <w:proofErr w:type="gramEnd"/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;</w:t>
            </w:r>
          </w:p>
          <w:p w:rsidR="00447617" w:rsidRDefault="00447617" w:rsidP="004476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contextualSpacing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основные изобразительные и технические средства и материалы проектной графики; </w:t>
            </w:r>
          </w:p>
          <w:p w:rsidR="00447617" w:rsidRPr="00447617" w:rsidRDefault="00447617" w:rsidP="004476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contextualSpacing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приемы и методы макетирования;</w:t>
            </w:r>
          </w:p>
          <w:p w:rsidR="00447617" w:rsidRPr="00447617" w:rsidRDefault="00447617" w:rsidP="004476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contextualSpacing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особенности графики и макетирования на разных стадиях проектирования; </w:t>
            </w:r>
          </w:p>
          <w:p w:rsidR="009F6BBE" w:rsidRPr="00447617" w:rsidRDefault="00447617" w:rsidP="004476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contextualSpacing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447617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технические и программные средства компьютерной графики</w:t>
            </w:r>
          </w:p>
        </w:tc>
        <w:tc>
          <w:tcPr>
            <w:tcW w:w="2977" w:type="dxa"/>
          </w:tcPr>
          <w:p w:rsidR="00447617" w:rsidRPr="00447617" w:rsidRDefault="00447617" w:rsidP="0044761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447617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447617">
              <w:rPr>
                <w:rFonts w:ascii="Times New Roman" w:eastAsia="TimesNewRomanPS-BoldMT" w:hAnsi="Times New Roman"/>
                <w:sz w:val="24"/>
                <w:szCs w:val="24"/>
              </w:rPr>
              <w:t xml:space="preserve"> 1- 9, </w:t>
            </w:r>
          </w:p>
          <w:p w:rsidR="009F6BBE" w:rsidRPr="00AF6FE6" w:rsidRDefault="00447617" w:rsidP="0044761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447617">
              <w:rPr>
                <w:rFonts w:ascii="Times New Roman" w:eastAsia="TimesNewRomanPS-BoldMT" w:hAnsi="Times New Roman"/>
                <w:sz w:val="24"/>
                <w:szCs w:val="24"/>
              </w:rPr>
              <w:t>ПК 1.2. – 1.8</w:t>
            </w:r>
          </w:p>
        </w:tc>
        <w:tc>
          <w:tcPr>
            <w:tcW w:w="2516" w:type="dxa"/>
          </w:tcPr>
          <w:p w:rsidR="009F6BBE" w:rsidRPr="0016556F" w:rsidRDefault="009F6BBE" w:rsidP="00D004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Контрольная проверка знаний у студентов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D004B0" w:rsidRPr="00D004B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оценка практической работы, оценка выполнения самостоятельной работы, </w:t>
            </w:r>
            <w:r w:rsidR="0016556F"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47617" w:rsidRDefault="00447617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A4309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Рецензия 1. ОП.06 Типо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ОП.06 Типограф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9E" w:rsidRDefault="00A4309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4309E" w:rsidRDefault="00A4309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4309E" w:rsidRDefault="00A4309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4309E" w:rsidRDefault="00A4309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4309E" w:rsidRPr="00586883" w:rsidRDefault="00A4309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Рецензия 2. ОП.06  Типо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ОП.06  Типограф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09E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121" w:rsidRDefault="00800121" w:rsidP="009317F4">
      <w:pPr>
        <w:spacing w:after="0" w:line="240" w:lineRule="auto"/>
      </w:pPr>
      <w:r>
        <w:separator/>
      </w:r>
    </w:p>
  </w:endnote>
  <w:endnote w:type="continuationSeparator" w:id="0">
    <w:p w:rsidR="00800121" w:rsidRDefault="00800121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11B" w:rsidRPr="0049621E" w:rsidRDefault="004E411B">
    <w:pPr>
      <w:pStyle w:val="a7"/>
      <w:jc w:val="center"/>
      <w:rPr>
        <w:lang w:val="ru-RU"/>
      </w:rPr>
    </w:pPr>
  </w:p>
  <w:p w:rsidR="004E411B" w:rsidRDefault="004E411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121" w:rsidRDefault="00800121" w:rsidP="009317F4">
      <w:pPr>
        <w:spacing w:after="0" w:line="240" w:lineRule="auto"/>
      </w:pPr>
      <w:r>
        <w:separator/>
      </w:r>
    </w:p>
  </w:footnote>
  <w:footnote w:type="continuationSeparator" w:id="0">
    <w:p w:rsidR="00800121" w:rsidRDefault="00800121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7065"/>
    <w:multiLevelType w:val="hybridMultilevel"/>
    <w:tmpl w:val="4924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37D89"/>
    <w:multiLevelType w:val="hybridMultilevel"/>
    <w:tmpl w:val="7D328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47ED3"/>
    <w:multiLevelType w:val="hybridMultilevel"/>
    <w:tmpl w:val="4180503A"/>
    <w:lvl w:ilvl="0" w:tplc="405EE6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232010"/>
    <w:multiLevelType w:val="hybridMultilevel"/>
    <w:tmpl w:val="6512CAFA"/>
    <w:lvl w:ilvl="0" w:tplc="8BEC4D8E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217A6F16"/>
    <w:multiLevelType w:val="hybridMultilevel"/>
    <w:tmpl w:val="77B85FC0"/>
    <w:lvl w:ilvl="0" w:tplc="BED21E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B25076"/>
    <w:multiLevelType w:val="hybridMultilevel"/>
    <w:tmpl w:val="C290A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23E67487"/>
    <w:multiLevelType w:val="hybridMultilevel"/>
    <w:tmpl w:val="BCBC2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C4676"/>
    <w:multiLevelType w:val="hybridMultilevel"/>
    <w:tmpl w:val="ECE6E52C"/>
    <w:lvl w:ilvl="0" w:tplc="8CB20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BD419E"/>
    <w:multiLevelType w:val="hybridMultilevel"/>
    <w:tmpl w:val="C0784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21496"/>
    <w:multiLevelType w:val="hybridMultilevel"/>
    <w:tmpl w:val="F6A2337A"/>
    <w:lvl w:ilvl="0" w:tplc="5370410A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1">
    <w:nsid w:val="37A452FC"/>
    <w:multiLevelType w:val="hybridMultilevel"/>
    <w:tmpl w:val="F1468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05C45"/>
    <w:multiLevelType w:val="hybridMultilevel"/>
    <w:tmpl w:val="0730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497C86"/>
    <w:multiLevelType w:val="hybridMultilevel"/>
    <w:tmpl w:val="DCAE8FA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2160BFE"/>
    <w:multiLevelType w:val="hybridMultilevel"/>
    <w:tmpl w:val="78CC85E6"/>
    <w:lvl w:ilvl="0" w:tplc="4C4C724E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5D3D4B"/>
    <w:multiLevelType w:val="hybridMultilevel"/>
    <w:tmpl w:val="2F100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F540F"/>
    <w:multiLevelType w:val="hybridMultilevel"/>
    <w:tmpl w:val="88163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>
    <w:nsid w:val="579072D9"/>
    <w:multiLevelType w:val="hybridMultilevel"/>
    <w:tmpl w:val="9CD66EC2"/>
    <w:lvl w:ilvl="0" w:tplc="798E9EEE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9">
    <w:nsid w:val="64DD4657"/>
    <w:multiLevelType w:val="hybridMultilevel"/>
    <w:tmpl w:val="5A3C2A34"/>
    <w:lvl w:ilvl="0" w:tplc="97E484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A72C59"/>
    <w:multiLevelType w:val="hybridMultilevel"/>
    <w:tmpl w:val="69569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D616D8"/>
    <w:multiLevelType w:val="hybridMultilevel"/>
    <w:tmpl w:val="0C127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F53E40"/>
    <w:multiLevelType w:val="hybridMultilevel"/>
    <w:tmpl w:val="73D29A40"/>
    <w:lvl w:ilvl="0" w:tplc="F68608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B2813BA"/>
    <w:multiLevelType w:val="hybridMultilevel"/>
    <w:tmpl w:val="88A6CA82"/>
    <w:lvl w:ilvl="0" w:tplc="D5EEC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6"/>
  </w:num>
  <w:num w:numId="3">
    <w:abstractNumId w:val="12"/>
  </w:num>
  <w:num w:numId="4">
    <w:abstractNumId w:val="7"/>
  </w:num>
  <w:num w:numId="5">
    <w:abstractNumId w:val="11"/>
  </w:num>
  <w:num w:numId="6">
    <w:abstractNumId w:val="19"/>
  </w:num>
  <w:num w:numId="7">
    <w:abstractNumId w:val="1"/>
  </w:num>
  <w:num w:numId="8">
    <w:abstractNumId w:val="13"/>
  </w:num>
  <w:num w:numId="9">
    <w:abstractNumId w:val="20"/>
  </w:num>
  <w:num w:numId="10">
    <w:abstractNumId w:val="0"/>
  </w:num>
  <w:num w:numId="11">
    <w:abstractNumId w:val="5"/>
  </w:num>
  <w:num w:numId="12">
    <w:abstractNumId w:val="22"/>
  </w:num>
  <w:num w:numId="13">
    <w:abstractNumId w:val="4"/>
  </w:num>
  <w:num w:numId="14">
    <w:abstractNumId w:val="23"/>
  </w:num>
  <w:num w:numId="15">
    <w:abstractNumId w:val="8"/>
  </w:num>
  <w:num w:numId="16">
    <w:abstractNumId w:val="16"/>
  </w:num>
  <w:num w:numId="17">
    <w:abstractNumId w:val="9"/>
  </w:num>
  <w:num w:numId="18">
    <w:abstractNumId w:val="14"/>
  </w:num>
  <w:num w:numId="19">
    <w:abstractNumId w:val="2"/>
  </w:num>
  <w:num w:numId="20">
    <w:abstractNumId w:val="15"/>
  </w:num>
  <w:num w:numId="21">
    <w:abstractNumId w:val="3"/>
  </w:num>
  <w:num w:numId="22">
    <w:abstractNumId w:val="18"/>
  </w:num>
  <w:num w:numId="23">
    <w:abstractNumId w:val="10"/>
  </w:num>
  <w:num w:numId="24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32D2"/>
    <w:rsid w:val="00053886"/>
    <w:rsid w:val="000632DA"/>
    <w:rsid w:val="00063534"/>
    <w:rsid w:val="00064B65"/>
    <w:rsid w:val="000668B6"/>
    <w:rsid w:val="000718E2"/>
    <w:rsid w:val="0007239A"/>
    <w:rsid w:val="0007390B"/>
    <w:rsid w:val="000763C7"/>
    <w:rsid w:val="0008228A"/>
    <w:rsid w:val="0008441E"/>
    <w:rsid w:val="00086A55"/>
    <w:rsid w:val="0009360B"/>
    <w:rsid w:val="000B0597"/>
    <w:rsid w:val="000B22D5"/>
    <w:rsid w:val="000B6B1F"/>
    <w:rsid w:val="000C5293"/>
    <w:rsid w:val="000C7867"/>
    <w:rsid w:val="000D2D44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047B6"/>
    <w:rsid w:val="00126D47"/>
    <w:rsid w:val="00134A74"/>
    <w:rsid w:val="00140ADE"/>
    <w:rsid w:val="00146A35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16E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161F"/>
    <w:rsid w:val="0025584D"/>
    <w:rsid w:val="002565B6"/>
    <w:rsid w:val="00257B23"/>
    <w:rsid w:val="0026239B"/>
    <w:rsid w:val="0026356B"/>
    <w:rsid w:val="0026690C"/>
    <w:rsid w:val="00267FC7"/>
    <w:rsid w:val="0027182F"/>
    <w:rsid w:val="00272EBF"/>
    <w:rsid w:val="00277902"/>
    <w:rsid w:val="00292771"/>
    <w:rsid w:val="00295CA4"/>
    <w:rsid w:val="00296511"/>
    <w:rsid w:val="002968A7"/>
    <w:rsid w:val="002A2540"/>
    <w:rsid w:val="002A3B8C"/>
    <w:rsid w:val="002B574D"/>
    <w:rsid w:val="002B7D88"/>
    <w:rsid w:val="002C4ACA"/>
    <w:rsid w:val="002C566D"/>
    <w:rsid w:val="002C7093"/>
    <w:rsid w:val="002C7981"/>
    <w:rsid w:val="002D3D52"/>
    <w:rsid w:val="002D47D0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3EFC"/>
    <w:rsid w:val="00304ED9"/>
    <w:rsid w:val="003103D2"/>
    <w:rsid w:val="00313C62"/>
    <w:rsid w:val="00320082"/>
    <w:rsid w:val="00326D23"/>
    <w:rsid w:val="00336BE0"/>
    <w:rsid w:val="00336F2E"/>
    <w:rsid w:val="003408B4"/>
    <w:rsid w:val="00343813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6617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21DA"/>
    <w:rsid w:val="004164E6"/>
    <w:rsid w:val="004167DF"/>
    <w:rsid w:val="00417B4C"/>
    <w:rsid w:val="00422B68"/>
    <w:rsid w:val="00422F7A"/>
    <w:rsid w:val="00424F6A"/>
    <w:rsid w:val="004265D9"/>
    <w:rsid w:val="0043659A"/>
    <w:rsid w:val="00436726"/>
    <w:rsid w:val="00443C66"/>
    <w:rsid w:val="004459BB"/>
    <w:rsid w:val="00446CC4"/>
    <w:rsid w:val="00447617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E411B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2B13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7652A"/>
    <w:rsid w:val="00582178"/>
    <w:rsid w:val="00586883"/>
    <w:rsid w:val="00593080"/>
    <w:rsid w:val="00594CFB"/>
    <w:rsid w:val="0059579B"/>
    <w:rsid w:val="00595895"/>
    <w:rsid w:val="005A3EF7"/>
    <w:rsid w:val="005A512D"/>
    <w:rsid w:val="005B1D63"/>
    <w:rsid w:val="005C2304"/>
    <w:rsid w:val="005C2D96"/>
    <w:rsid w:val="005C46A1"/>
    <w:rsid w:val="005C6459"/>
    <w:rsid w:val="005D500D"/>
    <w:rsid w:val="005D700E"/>
    <w:rsid w:val="005D740A"/>
    <w:rsid w:val="005E386F"/>
    <w:rsid w:val="005E4D67"/>
    <w:rsid w:val="005E6FD5"/>
    <w:rsid w:val="005F13F1"/>
    <w:rsid w:val="005F45DD"/>
    <w:rsid w:val="005F4784"/>
    <w:rsid w:val="00600FCC"/>
    <w:rsid w:val="00605079"/>
    <w:rsid w:val="0061365A"/>
    <w:rsid w:val="006175DD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5D3A"/>
    <w:rsid w:val="006674BA"/>
    <w:rsid w:val="00673D9B"/>
    <w:rsid w:val="00682F80"/>
    <w:rsid w:val="00683DB4"/>
    <w:rsid w:val="00683ECB"/>
    <w:rsid w:val="0068518B"/>
    <w:rsid w:val="00687C3A"/>
    <w:rsid w:val="00690CD9"/>
    <w:rsid w:val="00693104"/>
    <w:rsid w:val="0069564D"/>
    <w:rsid w:val="006A18C8"/>
    <w:rsid w:val="006A4EC2"/>
    <w:rsid w:val="006B1245"/>
    <w:rsid w:val="006B6D42"/>
    <w:rsid w:val="006C012E"/>
    <w:rsid w:val="006C02C3"/>
    <w:rsid w:val="006C53A1"/>
    <w:rsid w:val="006C64A0"/>
    <w:rsid w:val="006C7614"/>
    <w:rsid w:val="006D4F18"/>
    <w:rsid w:val="006D5BBC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45D0F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1A56"/>
    <w:rsid w:val="00782CA1"/>
    <w:rsid w:val="00784017"/>
    <w:rsid w:val="007849C0"/>
    <w:rsid w:val="00791C84"/>
    <w:rsid w:val="007937FB"/>
    <w:rsid w:val="007A0850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0D4F"/>
    <w:rsid w:val="007E6EDA"/>
    <w:rsid w:val="007F3560"/>
    <w:rsid w:val="007F4270"/>
    <w:rsid w:val="007F47DD"/>
    <w:rsid w:val="007F612D"/>
    <w:rsid w:val="00800121"/>
    <w:rsid w:val="008023B8"/>
    <w:rsid w:val="00805679"/>
    <w:rsid w:val="00812575"/>
    <w:rsid w:val="00816CA1"/>
    <w:rsid w:val="00816EB3"/>
    <w:rsid w:val="00816ED9"/>
    <w:rsid w:val="00822F68"/>
    <w:rsid w:val="008357E7"/>
    <w:rsid w:val="0083581C"/>
    <w:rsid w:val="0083695A"/>
    <w:rsid w:val="00840085"/>
    <w:rsid w:val="008417E7"/>
    <w:rsid w:val="00846ADF"/>
    <w:rsid w:val="00847EC7"/>
    <w:rsid w:val="0085093F"/>
    <w:rsid w:val="0085183C"/>
    <w:rsid w:val="00854F61"/>
    <w:rsid w:val="00861CC3"/>
    <w:rsid w:val="00876F84"/>
    <w:rsid w:val="00881F30"/>
    <w:rsid w:val="0088389E"/>
    <w:rsid w:val="00886701"/>
    <w:rsid w:val="00886E80"/>
    <w:rsid w:val="0089496A"/>
    <w:rsid w:val="008959BB"/>
    <w:rsid w:val="00897B75"/>
    <w:rsid w:val="008B22D6"/>
    <w:rsid w:val="008B6F0A"/>
    <w:rsid w:val="008C33BF"/>
    <w:rsid w:val="008C43A0"/>
    <w:rsid w:val="008C5E9F"/>
    <w:rsid w:val="008C7BF0"/>
    <w:rsid w:val="008D0429"/>
    <w:rsid w:val="008D7567"/>
    <w:rsid w:val="008E0F87"/>
    <w:rsid w:val="008E1A08"/>
    <w:rsid w:val="008E3BA2"/>
    <w:rsid w:val="00900E91"/>
    <w:rsid w:val="0090683F"/>
    <w:rsid w:val="0090745B"/>
    <w:rsid w:val="0091024C"/>
    <w:rsid w:val="00914430"/>
    <w:rsid w:val="009148A9"/>
    <w:rsid w:val="00914FAE"/>
    <w:rsid w:val="00916C7A"/>
    <w:rsid w:val="009249CC"/>
    <w:rsid w:val="009317F4"/>
    <w:rsid w:val="009357B0"/>
    <w:rsid w:val="00937E40"/>
    <w:rsid w:val="009410F7"/>
    <w:rsid w:val="009412B4"/>
    <w:rsid w:val="0094634F"/>
    <w:rsid w:val="009609C2"/>
    <w:rsid w:val="00964091"/>
    <w:rsid w:val="00964689"/>
    <w:rsid w:val="00970156"/>
    <w:rsid w:val="00971A90"/>
    <w:rsid w:val="009777E2"/>
    <w:rsid w:val="00981791"/>
    <w:rsid w:val="009869FD"/>
    <w:rsid w:val="00987010"/>
    <w:rsid w:val="00990E6F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08E0"/>
    <w:rsid w:val="009F3D8E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09E"/>
    <w:rsid w:val="00A43C91"/>
    <w:rsid w:val="00A44FBD"/>
    <w:rsid w:val="00A53486"/>
    <w:rsid w:val="00A53761"/>
    <w:rsid w:val="00A8064E"/>
    <w:rsid w:val="00A81B5B"/>
    <w:rsid w:val="00A8286B"/>
    <w:rsid w:val="00A828CB"/>
    <w:rsid w:val="00A862AA"/>
    <w:rsid w:val="00A96479"/>
    <w:rsid w:val="00A9761B"/>
    <w:rsid w:val="00AA626A"/>
    <w:rsid w:val="00AB0567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1AEA"/>
    <w:rsid w:val="00AE4330"/>
    <w:rsid w:val="00AE512B"/>
    <w:rsid w:val="00AE57D0"/>
    <w:rsid w:val="00AF332D"/>
    <w:rsid w:val="00B02A0C"/>
    <w:rsid w:val="00B06B9D"/>
    <w:rsid w:val="00B07228"/>
    <w:rsid w:val="00B12B27"/>
    <w:rsid w:val="00B17227"/>
    <w:rsid w:val="00B2791B"/>
    <w:rsid w:val="00B27FE4"/>
    <w:rsid w:val="00B3024E"/>
    <w:rsid w:val="00B3213F"/>
    <w:rsid w:val="00B33810"/>
    <w:rsid w:val="00B33870"/>
    <w:rsid w:val="00B4292E"/>
    <w:rsid w:val="00B54090"/>
    <w:rsid w:val="00B5699C"/>
    <w:rsid w:val="00B56BCF"/>
    <w:rsid w:val="00B62A05"/>
    <w:rsid w:val="00B64F2A"/>
    <w:rsid w:val="00B650F5"/>
    <w:rsid w:val="00B65868"/>
    <w:rsid w:val="00B70148"/>
    <w:rsid w:val="00B71B90"/>
    <w:rsid w:val="00B77EB2"/>
    <w:rsid w:val="00B80A73"/>
    <w:rsid w:val="00B80B59"/>
    <w:rsid w:val="00B82841"/>
    <w:rsid w:val="00B908C4"/>
    <w:rsid w:val="00B93CA6"/>
    <w:rsid w:val="00B94EDF"/>
    <w:rsid w:val="00B9768F"/>
    <w:rsid w:val="00BA0F28"/>
    <w:rsid w:val="00BA63D7"/>
    <w:rsid w:val="00BB0551"/>
    <w:rsid w:val="00BB59CD"/>
    <w:rsid w:val="00BC0CE4"/>
    <w:rsid w:val="00BC0DC0"/>
    <w:rsid w:val="00BC559A"/>
    <w:rsid w:val="00BD5FDD"/>
    <w:rsid w:val="00BE0988"/>
    <w:rsid w:val="00BE40F9"/>
    <w:rsid w:val="00BE6D97"/>
    <w:rsid w:val="00BF41C6"/>
    <w:rsid w:val="00BF42E6"/>
    <w:rsid w:val="00BF7D47"/>
    <w:rsid w:val="00C037F9"/>
    <w:rsid w:val="00C04129"/>
    <w:rsid w:val="00C07011"/>
    <w:rsid w:val="00C14518"/>
    <w:rsid w:val="00C20153"/>
    <w:rsid w:val="00C215DD"/>
    <w:rsid w:val="00C24492"/>
    <w:rsid w:val="00C26C7A"/>
    <w:rsid w:val="00C27986"/>
    <w:rsid w:val="00C32972"/>
    <w:rsid w:val="00C33D9F"/>
    <w:rsid w:val="00C3554D"/>
    <w:rsid w:val="00C435B1"/>
    <w:rsid w:val="00C44263"/>
    <w:rsid w:val="00C45D0B"/>
    <w:rsid w:val="00C47BA5"/>
    <w:rsid w:val="00C5130C"/>
    <w:rsid w:val="00C57B95"/>
    <w:rsid w:val="00C62497"/>
    <w:rsid w:val="00C6562A"/>
    <w:rsid w:val="00C65DA7"/>
    <w:rsid w:val="00C661A3"/>
    <w:rsid w:val="00C6722C"/>
    <w:rsid w:val="00C7063A"/>
    <w:rsid w:val="00C824DD"/>
    <w:rsid w:val="00C86657"/>
    <w:rsid w:val="00C94BA1"/>
    <w:rsid w:val="00C95D8F"/>
    <w:rsid w:val="00CA02BC"/>
    <w:rsid w:val="00CA2893"/>
    <w:rsid w:val="00CA35BD"/>
    <w:rsid w:val="00CA385F"/>
    <w:rsid w:val="00CA40B9"/>
    <w:rsid w:val="00CB4BAA"/>
    <w:rsid w:val="00CB61D5"/>
    <w:rsid w:val="00CB78C7"/>
    <w:rsid w:val="00CC0FAC"/>
    <w:rsid w:val="00CC7A1E"/>
    <w:rsid w:val="00CD090D"/>
    <w:rsid w:val="00CD6DDE"/>
    <w:rsid w:val="00CE449C"/>
    <w:rsid w:val="00CE48E8"/>
    <w:rsid w:val="00CF3965"/>
    <w:rsid w:val="00D004B0"/>
    <w:rsid w:val="00D0319C"/>
    <w:rsid w:val="00D213D4"/>
    <w:rsid w:val="00D2427B"/>
    <w:rsid w:val="00D248DF"/>
    <w:rsid w:val="00D26432"/>
    <w:rsid w:val="00D33171"/>
    <w:rsid w:val="00D35A4A"/>
    <w:rsid w:val="00D36B16"/>
    <w:rsid w:val="00D44F49"/>
    <w:rsid w:val="00D540E9"/>
    <w:rsid w:val="00D55CE9"/>
    <w:rsid w:val="00D56FCA"/>
    <w:rsid w:val="00D64AEB"/>
    <w:rsid w:val="00D65939"/>
    <w:rsid w:val="00D67C0A"/>
    <w:rsid w:val="00D71A55"/>
    <w:rsid w:val="00D746BA"/>
    <w:rsid w:val="00D74A50"/>
    <w:rsid w:val="00D76F81"/>
    <w:rsid w:val="00D77438"/>
    <w:rsid w:val="00D817AA"/>
    <w:rsid w:val="00D85A41"/>
    <w:rsid w:val="00D878CB"/>
    <w:rsid w:val="00D9038E"/>
    <w:rsid w:val="00D90B75"/>
    <w:rsid w:val="00D947B8"/>
    <w:rsid w:val="00DA5AC1"/>
    <w:rsid w:val="00DA6AC2"/>
    <w:rsid w:val="00DB33EA"/>
    <w:rsid w:val="00DB6FBD"/>
    <w:rsid w:val="00DB7F40"/>
    <w:rsid w:val="00DC3775"/>
    <w:rsid w:val="00DC51E2"/>
    <w:rsid w:val="00DD1E75"/>
    <w:rsid w:val="00DD28BC"/>
    <w:rsid w:val="00DE155D"/>
    <w:rsid w:val="00E17294"/>
    <w:rsid w:val="00E178B2"/>
    <w:rsid w:val="00E3312A"/>
    <w:rsid w:val="00E360E0"/>
    <w:rsid w:val="00E45389"/>
    <w:rsid w:val="00E5334D"/>
    <w:rsid w:val="00E562E6"/>
    <w:rsid w:val="00E705B8"/>
    <w:rsid w:val="00E75E7B"/>
    <w:rsid w:val="00E77D68"/>
    <w:rsid w:val="00E77F75"/>
    <w:rsid w:val="00E81E6F"/>
    <w:rsid w:val="00E846D0"/>
    <w:rsid w:val="00E8550A"/>
    <w:rsid w:val="00E85531"/>
    <w:rsid w:val="00E91CE3"/>
    <w:rsid w:val="00E933F8"/>
    <w:rsid w:val="00E96D6F"/>
    <w:rsid w:val="00EA68E4"/>
    <w:rsid w:val="00EA7B7B"/>
    <w:rsid w:val="00EB3BAC"/>
    <w:rsid w:val="00EB6CA4"/>
    <w:rsid w:val="00EB7813"/>
    <w:rsid w:val="00EB792A"/>
    <w:rsid w:val="00EC0FDF"/>
    <w:rsid w:val="00ED0816"/>
    <w:rsid w:val="00EE3AA7"/>
    <w:rsid w:val="00EE6FC7"/>
    <w:rsid w:val="00EF0F53"/>
    <w:rsid w:val="00EF5C65"/>
    <w:rsid w:val="00EF7354"/>
    <w:rsid w:val="00EF7C0D"/>
    <w:rsid w:val="00F0035A"/>
    <w:rsid w:val="00F01664"/>
    <w:rsid w:val="00F057D3"/>
    <w:rsid w:val="00F07583"/>
    <w:rsid w:val="00F076E1"/>
    <w:rsid w:val="00F1361E"/>
    <w:rsid w:val="00F15BCA"/>
    <w:rsid w:val="00F15ED4"/>
    <w:rsid w:val="00F176EA"/>
    <w:rsid w:val="00F21AD9"/>
    <w:rsid w:val="00F23F4B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1D2E"/>
    <w:rsid w:val="00FB2D6B"/>
    <w:rsid w:val="00FC5AA2"/>
    <w:rsid w:val="00FC6D0C"/>
    <w:rsid w:val="00FC7662"/>
    <w:rsid w:val="00FC78F7"/>
    <w:rsid w:val="00FD0662"/>
    <w:rsid w:val="00FD0F77"/>
    <w:rsid w:val="00FE2D97"/>
    <w:rsid w:val="00FE5829"/>
    <w:rsid w:val="00FE5F11"/>
    <w:rsid w:val="00FF259B"/>
    <w:rsid w:val="00FF54D6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table" w:customStyle="1" w:styleId="23">
    <w:name w:val="Сетка таблицы2"/>
    <w:basedOn w:val="a1"/>
    <w:next w:val="af9"/>
    <w:uiPriority w:val="59"/>
    <w:rsid w:val="0036617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9"/>
    <w:uiPriority w:val="59"/>
    <w:rsid w:val="005C6459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9"/>
    <w:uiPriority w:val="59"/>
    <w:rsid w:val="00E77F75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table" w:customStyle="1" w:styleId="23">
    <w:name w:val="Сетка таблицы2"/>
    <w:basedOn w:val="a1"/>
    <w:next w:val="af9"/>
    <w:uiPriority w:val="59"/>
    <w:rsid w:val="0036617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9"/>
    <w:uiPriority w:val="59"/>
    <w:rsid w:val="005C6459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9"/>
    <w:uiPriority w:val="59"/>
    <w:rsid w:val="00E77F75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634B7-E5E5-43C9-9D41-895D08B4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1</Pages>
  <Words>2855</Words>
  <Characters>16278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19095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158</cp:revision>
  <cp:lastPrinted>2019-05-17T16:38:00Z</cp:lastPrinted>
  <dcterms:created xsi:type="dcterms:W3CDTF">2017-02-14T15:59:00Z</dcterms:created>
  <dcterms:modified xsi:type="dcterms:W3CDTF">2019-05-25T08:55:00Z</dcterms:modified>
</cp:coreProperties>
</file>