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E9C" w:rsidRPr="00E56621" w:rsidRDefault="00E51E9C" w:rsidP="00E51E9C">
      <w:pPr>
        <w:spacing w:after="0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Министерство культуры, по делам национальностей и архивного дела </w:t>
      </w:r>
    </w:p>
    <w:p w:rsidR="00E51E9C" w:rsidRPr="00E56621" w:rsidRDefault="00E51E9C" w:rsidP="00E51E9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Чувашской Республики</w:t>
      </w:r>
    </w:p>
    <w:p w:rsidR="00E51E9C" w:rsidRPr="00E56621" w:rsidRDefault="00E51E9C" w:rsidP="00E51E9C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БПОУ «Чебоксарское художественное училище (техникум)» </w:t>
      </w:r>
    </w:p>
    <w:p w:rsidR="00E51E9C" w:rsidRDefault="00E51E9C" w:rsidP="00E51E9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66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Минкультуры Чувашии</w:t>
      </w:r>
    </w:p>
    <w:p w:rsidR="00E51E9C" w:rsidRDefault="00E51E9C" w:rsidP="00E51E9C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51E9C" w:rsidRPr="00E56621" w:rsidTr="007A3EF1">
        <w:trPr>
          <w:trHeight w:val="1690"/>
        </w:trPr>
        <w:tc>
          <w:tcPr>
            <w:tcW w:w="4928" w:type="dxa"/>
            <w:shd w:val="clear" w:color="auto" w:fill="auto"/>
          </w:tcPr>
          <w:p w:rsidR="00E51E9C" w:rsidRPr="00E56621" w:rsidRDefault="00E51E9C" w:rsidP="007A3EF1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lang w:eastAsia="ru-RU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51E9C" w:rsidRPr="00E56621" w:rsidRDefault="00E51E9C" w:rsidP="007A3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УТВЕРЖДЕНО </w:t>
            </w:r>
          </w:p>
          <w:p w:rsidR="00E51E9C" w:rsidRPr="00E56621" w:rsidRDefault="00E51E9C" w:rsidP="007A3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приказом директора БПОУ «Чебоксарское</w:t>
            </w:r>
          </w:p>
          <w:p w:rsidR="00E51E9C" w:rsidRPr="00E56621" w:rsidRDefault="00E51E9C" w:rsidP="007A3E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E51E9C" w:rsidRPr="00E56621" w:rsidRDefault="00E51E9C" w:rsidP="007A3E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6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20 августа 2018 года  № 43-о                                                      </w:t>
            </w:r>
          </w:p>
        </w:tc>
      </w:tr>
    </w:tbl>
    <w:p w:rsidR="00E51E9C" w:rsidRDefault="00E51E9C" w:rsidP="00E51E9C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1E9C" w:rsidRDefault="00E51E9C" w:rsidP="00E51E9C">
      <w:pPr>
        <w:jc w:val="center"/>
      </w:pPr>
    </w:p>
    <w:p w:rsidR="00E51E9C" w:rsidRDefault="008A735D" w:rsidP="00D70061">
      <w:pPr>
        <w:spacing w:after="0" w:line="240" w:lineRule="auto"/>
        <w:jc w:val="center"/>
        <w:rPr>
          <w:rStyle w:val="1"/>
          <w:b w:val="0"/>
          <w:bCs w:val="0"/>
          <w:color w:val="000000"/>
        </w:rPr>
      </w:pPr>
      <w:bookmarkStart w:id="0" w:name="bookmark0"/>
      <w:r>
        <w:rPr>
          <w:rStyle w:val="1"/>
          <w:b w:val="0"/>
          <w:bCs w:val="0"/>
          <w:color w:val="000000"/>
        </w:rPr>
        <w:t>РАБОЧАЯ ПРОГРАММА</w:t>
      </w:r>
      <w:r>
        <w:rPr>
          <w:rStyle w:val="1"/>
          <w:b w:val="0"/>
          <w:bCs w:val="0"/>
          <w:color w:val="000000"/>
        </w:rPr>
        <w:br/>
        <w:t>П</w:t>
      </w:r>
      <w:r w:rsidR="00D70061">
        <w:rPr>
          <w:rStyle w:val="1"/>
          <w:b w:val="0"/>
          <w:bCs w:val="0"/>
          <w:color w:val="000000"/>
        </w:rPr>
        <w:t>П</w:t>
      </w:r>
      <w:r w:rsidR="00E51E9C">
        <w:rPr>
          <w:rStyle w:val="1"/>
          <w:b w:val="0"/>
          <w:bCs w:val="0"/>
          <w:color w:val="000000"/>
        </w:rPr>
        <w:t>.</w:t>
      </w:r>
      <w:r w:rsidR="00704073">
        <w:rPr>
          <w:rStyle w:val="1"/>
          <w:b w:val="0"/>
          <w:bCs w:val="0"/>
          <w:color w:val="000000"/>
        </w:rPr>
        <w:t>00</w:t>
      </w:r>
      <w:r w:rsidR="00E51E9C">
        <w:rPr>
          <w:rStyle w:val="1"/>
          <w:b w:val="0"/>
          <w:bCs w:val="0"/>
          <w:color w:val="000000"/>
        </w:rPr>
        <w:t xml:space="preserve"> </w:t>
      </w:r>
      <w:bookmarkEnd w:id="0"/>
      <w:r>
        <w:rPr>
          <w:rStyle w:val="1"/>
          <w:b w:val="0"/>
          <w:bCs w:val="0"/>
          <w:color w:val="000000"/>
        </w:rPr>
        <w:t>ПРОИЗВОДСТВЕННАЯ ПРАКТИКА</w:t>
      </w:r>
    </w:p>
    <w:p w:rsidR="00D70061" w:rsidRDefault="005C45DF" w:rsidP="00D70061">
      <w:pPr>
        <w:spacing w:after="0" w:line="240" w:lineRule="auto"/>
        <w:jc w:val="center"/>
        <w:rPr>
          <w:rStyle w:val="1"/>
          <w:b w:val="0"/>
          <w:bCs w:val="0"/>
          <w:color w:val="000000"/>
        </w:rPr>
      </w:pPr>
      <w:r>
        <w:rPr>
          <w:rStyle w:val="1"/>
          <w:b w:val="0"/>
          <w:bCs w:val="0"/>
          <w:color w:val="000000"/>
        </w:rPr>
        <w:t>(по профилю специальности</w:t>
      </w:r>
      <w:r w:rsidR="00D70061">
        <w:rPr>
          <w:rStyle w:val="1"/>
          <w:b w:val="0"/>
          <w:bCs w:val="0"/>
          <w:color w:val="000000"/>
        </w:rPr>
        <w:t>)</w:t>
      </w:r>
    </w:p>
    <w:p w:rsidR="00704073" w:rsidRDefault="00704073" w:rsidP="00D70061">
      <w:pPr>
        <w:spacing w:after="0" w:line="240" w:lineRule="auto"/>
        <w:jc w:val="center"/>
        <w:rPr>
          <w:rStyle w:val="1"/>
          <w:b w:val="0"/>
          <w:bCs w:val="0"/>
          <w:color w:val="000000"/>
        </w:rPr>
      </w:pPr>
      <w:r>
        <w:rPr>
          <w:rStyle w:val="1"/>
          <w:b w:val="0"/>
          <w:bCs w:val="0"/>
          <w:color w:val="000000"/>
        </w:rPr>
        <w:t>ПП.01. Исполнительская практика</w:t>
      </w:r>
    </w:p>
    <w:p w:rsidR="00D70061" w:rsidRDefault="00D70061" w:rsidP="00E51E9C">
      <w:pPr>
        <w:pStyle w:val="21"/>
        <w:shd w:val="clear" w:color="auto" w:fill="auto"/>
        <w:spacing w:before="0" w:after="0" w:line="280" w:lineRule="exact"/>
        <w:ind w:firstLine="0"/>
        <w:rPr>
          <w:rStyle w:val="2"/>
          <w:b/>
          <w:bCs/>
          <w:color w:val="000000"/>
          <w:sz w:val="32"/>
          <w:szCs w:val="32"/>
        </w:rPr>
      </w:pPr>
    </w:p>
    <w:p w:rsidR="005C45DF" w:rsidRDefault="005C45DF" w:rsidP="00D70061">
      <w:pPr>
        <w:pStyle w:val="21"/>
        <w:shd w:val="clear" w:color="auto" w:fill="auto"/>
        <w:spacing w:before="0" w:after="0" w:line="280" w:lineRule="exact"/>
        <w:ind w:firstLine="0"/>
        <w:rPr>
          <w:rStyle w:val="2"/>
          <w:b/>
          <w:bCs/>
          <w:color w:val="000000"/>
          <w:sz w:val="32"/>
          <w:szCs w:val="32"/>
        </w:rPr>
      </w:pPr>
      <w:r>
        <w:rPr>
          <w:rStyle w:val="2"/>
          <w:b/>
          <w:bCs/>
          <w:color w:val="000000"/>
          <w:sz w:val="32"/>
          <w:szCs w:val="32"/>
        </w:rPr>
        <w:t>ПМ.01</w:t>
      </w:r>
      <w:r w:rsidR="00D70061">
        <w:rPr>
          <w:rStyle w:val="2"/>
          <w:b/>
          <w:bCs/>
          <w:color w:val="000000"/>
          <w:sz w:val="32"/>
          <w:szCs w:val="32"/>
        </w:rPr>
        <w:t xml:space="preserve">. </w:t>
      </w:r>
      <w:r>
        <w:rPr>
          <w:rStyle w:val="2"/>
          <w:b/>
          <w:bCs/>
          <w:color w:val="000000"/>
          <w:sz w:val="32"/>
          <w:szCs w:val="32"/>
        </w:rPr>
        <w:t xml:space="preserve">Творческая художественно-проектная деятельность </w:t>
      </w:r>
    </w:p>
    <w:p w:rsidR="00E51E9C" w:rsidRDefault="005C45DF" w:rsidP="00D70061">
      <w:pPr>
        <w:pStyle w:val="21"/>
        <w:shd w:val="clear" w:color="auto" w:fill="auto"/>
        <w:spacing w:before="0" w:after="0" w:line="280" w:lineRule="exact"/>
        <w:ind w:firstLine="0"/>
        <w:rPr>
          <w:rStyle w:val="2"/>
          <w:b/>
          <w:bCs/>
          <w:color w:val="000000"/>
          <w:sz w:val="32"/>
          <w:szCs w:val="32"/>
        </w:rPr>
      </w:pPr>
      <w:r>
        <w:rPr>
          <w:rStyle w:val="2"/>
          <w:b/>
          <w:bCs/>
          <w:color w:val="000000"/>
          <w:sz w:val="32"/>
          <w:szCs w:val="32"/>
        </w:rPr>
        <w:t>в области культуры и искусства</w:t>
      </w:r>
      <w:r w:rsidR="008A735D">
        <w:rPr>
          <w:rStyle w:val="2"/>
          <w:b/>
          <w:bCs/>
          <w:color w:val="000000"/>
          <w:sz w:val="32"/>
          <w:szCs w:val="32"/>
        </w:rPr>
        <w:t xml:space="preserve"> </w:t>
      </w:r>
    </w:p>
    <w:p w:rsidR="00D70061" w:rsidRPr="00D70061" w:rsidRDefault="00D70061" w:rsidP="00D70061">
      <w:pPr>
        <w:pStyle w:val="21"/>
        <w:shd w:val="clear" w:color="auto" w:fill="auto"/>
        <w:spacing w:before="0" w:after="0" w:line="280" w:lineRule="exact"/>
        <w:ind w:firstLine="0"/>
        <w:rPr>
          <w:sz w:val="32"/>
          <w:szCs w:val="32"/>
        </w:rPr>
      </w:pPr>
    </w:p>
    <w:p w:rsidR="00F06904" w:rsidRDefault="00F06904" w:rsidP="00F06904">
      <w:pPr>
        <w:pStyle w:val="21"/>
        <w:shd w:val="clear" w:color="auto" w:fill="auto"/>
        <w:spacing w:before="0" w:after="0" w:line="280" w:lineRule="exact"/>
        <w:ind w:firstLine="0"/>
        <w:rPr>
          <w:rStyle w:val="2"/>
          <w:b/>
          <w:bCs/>
          <w:color w:val="000000"/>
          <w:sz w:val="32"/>
          <w:szCs w:val="32"/>
        </w:rPr>
      </w:pPr>
      <w:bookmarkStart w:id="1" w:name="bookmark1"/>
      <w:r>
        <w:rPr>
          <w:rStyle w:val="2"/>
          <w:b/>
          <w:bCs/>
          <w:color w:val="000000"/>
          <w:sz w:val="32"/>
          <w:szCs w:val="32"/>
        </w:rPr>
        <w:t xml:space="preserve">специальность 54.02.01 Дизайн </w:t>
      </w:r>
      <w:bookmarkEnd w:id="1"/>
      <w:r w:rsidRPr="00041BB5">
        <w:rPr>
          <w:color w:val="000000"/>
          <w:sz w:val="32"/>
          <w:szCs w:val="32"/>
          <w:shd w:val="clear" w:color="auto" w:fill="FFFFFF"/>
        </w:rPr>
        <w:t>(по отраслям)</w:t>
      </w:r>
      <w:r w:rsidRPr="00041BB5">
        <w:rPr>
          <w:color w:val="000000"/>
          <w:sz w:val="32"/>
          <w:szCs w:val="32"/>
          <w:shd w:val="clear" w:color="auto" w:fill="FFFFFF"/>
        </w:rPr>
        <w:br/>
        <w:t>в области культуры и искусства</w:t>
      </w:r>
      <w:r w:rsidRPr="00041BB5">
        <w:rPr>
          <w:color w:val="000000"/>
          <w:sz w:val="32"/>
          <w:szCs w:val="32"/>
          <w:shd w:val="clear" w:color="auto" w:fill="FFFFFF"/>
        </w:rPr>
        <w:br/>
        <w:t>по программе углубленной подготовки</w:t>
      </w: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E51E9C">
      <w:pPr>
        <w:jc w:val="center"/>
      </w:pPr>
    </w:p>
    <w:p w:rsidR="00E51E9C" w:rsidRDefault="00E51E9C" w:rsidP="00D70061"/>
    <w:p w:rsidR="00E51E9C" w:rsidRDefault="00E51E9C" w:rsidP="00E51E9C">
      <w:pPr>
        <w:tabs>
          <w:tab w:val="left" w:pos="6200"/>
        </w:tabs>
        <w:spacing w:after="0"/>
        <w:jc w:val="center"/>
        <w:rPr>
          <w:rFonts w:ascii="Times New Roman" w:eastAsia="Times New Roman" w:hAnsi="Times New Roman" w:cs="Times New Roman"/>
          <w:sz w:val="26"/>
          <w:lang w:eastAsia="ru-RU"/>
        </w:rPr>
      </w:pPr>
      <w:r w:rsidRPr="00E56621">
        <w:rPr>
          <w:rFonts w:ascii="Times New Roman" w:eastAsia="Times New Roman" w:hAnsi="Times New Roman" w:cs="Times New Roman"/>
          <w:sz w:val="26"/>
          <w:lang w:eastAsia="ru-RU"/>
        </w:rPr>
        <w:t xml:space="preserve">Чебоксары </w:t>
      </w:r>
      <w:r w:rsidR="005C45DF">
        <w:rPr>
          <w:rFonts w:ascii="Times New Roman" w:eastAsia="Times New Roman" w:hAnsi="Times New Roman" w:cs="Times New Roman"/>
          <w:sz w:val="26"/>
          <w:lang w:eastAsia="ru-RU"/>
        </w:rPr>
        <w:t>–</w:t>
      </w:r>
      <w:r w:rsidRPr="00E56621">
        <w:rPr>
          <w:rFonts w:ascii="Times New Roman" w:eastAsia="Times New Roman" w:hAnsi="Times New Roman" w:cs="Times New Roman"/>
          <w:sz w:val="26"/>
          <w:lang w:eastAsia="ru-RU"/>
        </w:rPr>
        <w:t xml:space="preserve"> 2018</w:t>
      </w:r>
    </w:p>
    <w:p w:rsidR="005C45DF" w:rsidRPr="00E56621" w:rsidRDefault="005C45DF" w:rsidP="00E51E9C">
      <w:pPr>
        <w:tabs>
          <w:tab w:val="left" w:pos="6200"/>
        </w:tabs>
        <w:spacing w:after="0"/>
        <w:jc w:val="center"/>
        <w:rPr>
          <w:rFonts w:ascii="Calibri" w:eastAsia="Times New Roman" w:hAnsi="Calibri" w:cs="Times New Roman"/>
          <w:lang w:eastAsia="ru-RU"/>
        </w:rPr>
      </w:pPr>
    </w:p>
    <w:p w:rsidR="00671CF9" w:rsidRDefault="006D33B3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Desktop\Дизайн. Одобрена.  ПМ.01  3 курс. Произв. практ. по проф. спе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.  ПМ.01  3 курс. Произв. практ. по проф. спец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061" w:rsidRDefault="00D70061"/>
    <w:p w:rsidR="00D70061" w:rsidRDefault="00D70061"/>
    <w:p w:rsidR="00D70061" w:rsidRPr="00E56621" w:rsidRDefault="00D70061" w:rsidP="00D70061">
      <w:pPr>
        <w:pStyle w:val="70"/>
        <w:shd w:val="clear" w:color="auto" w:fill="auto"/>
        <w:spacing w:after="0" w:line="280" w:lineRule="exact"/>
        <w:ind w:right="20"/>
        <w:rPr>
          <w:rStyle w:val="7"/>
          <w:b/>
          <w:bCs/>
          <w:color w:val="000000"/>
          <w:sz w:val="24"/>
          <w:szCs w:val="24"/>
        </w:rPr>
      </w:pPr>
      <w:r w:rsidRPr="00E56621">
        <w:rPr>
          <w:rStyle w:val="7"/>
          <w:b/>
          <w:bCs/>
          <w:color w:val="000000"/>
          <w:sz w:val="24"/>
          <w:szCs w:val="24"/>
        </w:rPr>
        <w:lastRenderedPageBreak/>
        <w:t>СОДЕРЖАНИЕ</w:t>
      </w:r>
    </w:p>
    <w:p w:rsidR="00D70061" w:rsidRPr="00E56621" w:rsidRDefault="00D70061" w:rsidP="00D70061">
      <w:pPr>
        <w:pStyle w:val="70"/>
        <w:shd w:val="clear" w:color="auto" w:fill="auto"/>
        <w:spacing w:after="0" w:line="280" w:lineRule="exact"/>
        <w:ind w:right="20"/>
        <w:rPr>
          <w:rStyle w:val="7"/>
          <w:b/>
          <w:bCs/>
          <w:color w:val="000000"/>
          <w:sz w:val="24"/>
          <w:szCs w:val="24"/>
        </w:rPr>
      </w:pPr>
    </w:p>
    <w:p w:rsidR="00D70061" w:rsidRDefault="00D70061" w:rsidP="00D70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ПАСПОРТ РАБОЧЕЙ ПРОГРАММЫ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B9A" w:rsidRPr="00BA6B9A">
        <w:rPr>
          <w:rFonts w:ascii="Times New Roman" w:hAnsi="Times New Roman" w:cs="Times New Roman"/>
          <w:b/>
          <w:sz w:val="24"/>
          <w:szCs w:val="24"/>
        </w:rPr>
        <w:t>ПРОИЗВОДСТВЕННОЙ</w:t>
      </w:r>
      <w:r>
        <w:rPr>
          <w:rFonts w:ascii="Times New Roman" w:hAnsi="Times New Roman" w:cs="Times New Roman"/>
          <w:b/>
          <w:sz w:val="24"/>
          <w:szCs w:val="24"/>
        </w:rPr>
        <w:t xml:space="preserve"> ПРАКТИКИ</w:t>
      </w:r>
      <w:r w:rsidR="006D33B3">
        <w:rPr>
          <w:rFonts w:ascii="Times New Roman" w:hAnsi="Times New Roman" w:cs="Times New Roman"/>
          <w:b/>
          <w:sz w:val="24"/>
          <w:szCs w:val="24"/>
        </w:rPr>
        <w:t xml:space="preserve"> ПО ПРОФИЛЮ СПЕЦИАЛЬНОСТИ </w:t>
      </w:r>
    </w:p>
    <w:p w:rsidR="00D70061" w:rsidRPr="00E56621" w:rsidRDefault="00D70061" w:rsidP="00D7006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 xml:space="preserve">РЕЗУЛЬТАТЫ ОСВОЕНИЯ РАБОЧЕЙ ПРОГРАММЫ </w:t>
      </w:r>
      <w:r w:rsidR="00BA6B9A" w:rsidRPr="00BA6B9A">
        <w:rPr>
          <w:rFonts w:ascii="Times New Roman" w:hAnsi="Times New Roman" w:cs="Times New Roman"/>
          <w:b/>
          <w:sz w:val="24"/>
          <w:szCs w:val="24"/>
        </w:rPr>
        <w:t xml:space="preserve">ПРОИЗВОДСТВЕННОЙ </w:t>
      </w:r>
      <w:r w:rsidRPr="00E56621">
        <w:rPr>
          <w:rFonts w:ascii="Times New Roman" w:hAnsi="Times New Roman" w:cs="Times New Roman"/>
          <w:b/>
          <w:sz w:val="24"/>
          <w:szCs w:val="24"/>
        </w:rPr>
        <w:t>ПРАКТИКИ</w:t>
      </w:r>
      <w:r w:rsidR="006D33B3">
        <w:rPr>
          <w:rFonts w:ascii="Times New Roman" w:hAnsi="Times New Roman" w:cs="Times New Roman"/>
          <w:b/>
          <w:sz w:val="24"/>
          <w:szCs w:val="24"/>
        </w:rPr>
        <w:t xml:space="preserve"> ПО ПРОФИЛЮ СПЕЦИАЛЬНОСТИ </w:t>
      </w:r>
    </w:p>
    <w:p w:rsidR="00D70061" w:rsidRDefault="00BA6B9A" w:rsidP="00D70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D70061" w:rsidRPr="00E566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6B9A">
        <w:rPr>
          <w:rFonts w:ascii="Times New Roman" w:hAnsi="Times New Roman" w:cs="Times New Roman"/>
          <w:b/>
          <w:sz w:val="24"/>
          <w:szCs w:val="24"/>
        </w:rPr>
        <w:t xml:space="preserve">ПРОИЗВОДСТВЕННОЙ </w:t>
      </w:r>
      <w:r w:rsidR="00D70061" w:rsidRPr="00E56621">
        <w:rPr>
          <w:rFonts w:ascii="Times New Roman" w:hAnsi="Times New Roman" w:cs="Times New Roman"/>
          <w:b/>
          <w:sz w:val="24"/>
          <w:szCs w:val="24"/>
        </w:rPr>
        <w:t>ПРАКТИКИ</w:t>
      </w:r>
      <w:r w:rsidR="006D33B3">
        <w:rPr>
          <w:rFonts w:ascii="Times New Roman" w:hAnsi="Times New Roman" w:cs="Times New Roman"/>
          <w:b/>
          <w:sz w:val="24"/>
          <w:szCs w:val="24"/>
        </w:rPr>
        <w:t xml:space="preserve"> ПО ПРОФИЛЮ СПЕЦИАЛЬНОСТИ </w:t>
      </w:r>
    </w:p>
    <w:p w:rsidR="00D70061" w:rsidRDefault="00D70061" w:rsidP="00D700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УСЛОВИЯ РЕАЛИЗАЦИИ РАБОЧЕЙ ПРОГРАММЫ</w:t>
      </w:r>
      <w:r w:rsidR="00BA6B9A" w:rsidRPr="00BA6B9A">
        <w:rPr>
          <w:rFonts w:ascii="Times New Roman" w:hAnsi="Times New Roman" w:cs="Times New Roman"/>
          <w:b/>
          <w:sz w:val="24"/>
          <w:szCs w:val="24"/>
        </w:rPr>
        <w:t xml:space="preserve"> ПРОИЗВОДСТВЕННОЙ</w:t>
      </w:r>
      <w:r w:rsidRPr="00E566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621">
        <w:rPr>
          <w:rFonts w:ascii="Times New Roman" w:hAnsi="Times New Roman" w:cs="Times New Roman"/>
          <w:b/>
          <w:sz w:val="24"/>
          <w:szCs w:val="24"/>
        </w:rPr>
        <w:t>ПРАКТИКИ</w:t>
      </w:r>
      <w:r w:rsidR="006D33B3">
        <w:rPr>
          <w:rFonts w:ascii="Times New Roman" w:hAnsi="Times New Roman" w:cs="Times New Roman"/>
          <w:b/>
          <w:sz w:val="24"/>
          <w:szCs w:val="24"/>
        </w:rPr>
        <w:t xml:space="preserve"> ПО ПРОФИЛЮ СПЕЦИАЛЬНОСТИ</w:t>
      </w:r>
    </w:p>
    <w:p w:rsidR="00D70061" w:rsidRPr="00E56621" w:rsidRDefault="00D70061" w:rsidP="00D7006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6621">
        <w:rPr>
          <w:rFonts w:ascii="Times New Roman" w:hAnsi="Times New Roman" w:cs="Times New Roman"/>
          <w:b/>
          <w:sz w:val="24"/>
          <w:szCs w:val="24"/>
        </w:rPr>
        <w:t>КОНТРОЛЬ И ОЦЕНКА РЕЗУЛЬТАТОВ ОСВОЕНИЯ</w:t>
      </w:r>
      <w:r w:rsidRPr="00E56621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566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6B9A" w:rsidRPr="00BA6B9A">
        <w:rPr>
          <w:rFonts w:ascii="Times New Roman" w:hAnsi="Times New Roman" w:cs="Times New Roman"/>
          <w:b/>
          <w:sz w:val="24"/>
          <w:szCs w:val="24"/>
        </w:rPr>
        <w:t xml:space="preserve">ПРОИЗВОДСТВЕННОЙ </w:t>
      </w:r>
      <w:r w:rsidRPr="00E56621">
        <w:rPr>
          <w:rFonts w:ascii="Times New Roman" w:hAnsi="Times New Roman" w:cs="Times New Roman"/>
          <w:b/>
          <w:sz w:val="24"/>
          <w:szCs w:val="24"/>
        </w:rPr>
        <w:t>ПРАКТИКИ</w:t>
      </w:r>
      <w:r w:rsidR="006D33B3">
        <w:rPr>
          <w:rFonts w:ascii="Times New Roman" w:hAnsi="Times New Roman" w:cs="Times New Roman"/>
          <w:b/>
          <w:sz w:val="24"/>
          <w:szCs w:val="24"/>
        </w:rPr>
        <w:t xml:space="preserve"> ПО ПРОФИЛЮ СПЕЦИАЛЬНОСТИ</w:t>
      </w:r>
    </w:p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/>
    <w:p w:rsidR="00D70061" w:rsidRDefault="00D70061" w:rsidP="00D70061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ПАСПОРТ </w:t>
      </w:r>
      <w:r w:rsidRPr="00E56621">
        <w:rPr>
          <w:rFonts w:ascii="Times New Roman" w:hAnsi="Times New Roman" w:cs="Times New Roman"/>
          <w:b/>
          <w:sz w:val="24"/>
          <w:szCs w:val="24"/>
        </w:rPr>
        <w:t>РАБОЧЕЙ ПРОГРАММЫ</w:t>
      </w:r>
    </w:p>
    <w:p w:rsidR="00D70061" w:rsidRDefault="006D33B3" w:rsidP="006D33B3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ПП. 00</w:t>
      </w:r>
      <w:r w:rsidR="008A735D">
        <w:rPr>
          <w:rFonts w:ascii="Times New Roman" w:hAnsi="Times New Roman" w:cs="Times New Roman"/>
          <w:b/>
          <w:sz w:val="24"/>
          <w:szCs w:val="24"/>
        </w:rPr>
        <w:t xml:space="preserve"> ПРОИЗВОДСТВЕННАЯ</w:t>
      </w:r>
      <w:r w:rsidR="00D70061">
        <w:rPr>
          <w:rFonts w:ascii="Times New Roman" w:hAnsi="Times New Roman" w:cs="Times New Roman"/>
          <w:b/>
          <w:sz w:val="24"/>
          <w:szCs w:val="24"/>
        </w:rPr>
        <w:t xml:space="preserve"> ПРАКТИКА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33B3">
        <w:rPr>
          <w:rFonts w:ascii="Times New Roman" w:hAnsi="Times New Roman" w:cs="Times New Roman"/>
          <w:b/>
          <w:sz w:val="24"/>
          <w:szCs w:val="24"/>
        </w:rPr>
        <w:t>ПО ПРОФИЛЮ СПЕЦИАЛЬНОСТИ</w:t>
      </w:r>
    </w:p>
    <w:p w:rsidR="006D33B3" w:rsidRPr="006D33B3" w:rsidRDefault="006D33B3" w:rsidP="006D33B3">
      <w:pPr>
        <w:pStyle w:val="a3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ПП.01. ИСПОЛНИТЕЛЬСКАЯ ПРАКТИКА</w:t>
      </w:r>
    </w:p>
    <w:p w:rsidR="00D70061" w:rsidRDefault="00D70061" w:rsidP="00D70061">
      <w:pPr>
        <w:numPr>
          <w:ilvl w:val="1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bookmark3"/>
      <w:r w:rsidRPr="00E56621">
        <w:rPr>
          <w:rFonts w:ascii="Times New Roman" w:hAnsi="Times New Roman" w:cs="Times New Roman"/>
          <w:b/>
          <w:bCs/>
          <w:sz w:val="24"/>
          <w:szCs w:val="24"/>
        </w:rPr>
        <w:t>Область применения программы</w:t>
      </w:r>
      <w:bookmarkEnd w:id="2"/>
    </w:p>
    <w:p w:rsidR="008A735D" w:rsidRPr="005C45DF" w:rsidRDefault="008A735D" w:rsidP="005C45DF">
      <w:pPr>
        <w:pStyle w:val="71"/>
        <w:spacing w:after="0" w:line="240" w:lineRule="auto"/>
        <w:ind w:firstLine="740"/>
        <w:rPr>
          <w:rStyle w:val="7"/>
          <w:b w:val="0"/>
          <w:sz w:val="24"/>
          <w:szCs w:val="24"/>
        </w:rPr>
      </w:pPr>
      <w:r w:rsidRPr="008A735D">
        <w:rPr>
          <w:rStyle w:val="7"/>
          <w:b w:val="0"/>
          <w:sz w:val="24"/>
          <w:szCs w:val="24"/>
        </w:rPr>
        <w:t>Рабочая программа производственной практики (</w:t>
      </w:r>
      <w:r w:rsidR="005C45DF">
        <w:rPr>
          <w:rStyle w:val="7"/>
          <w:b w:val="0"/>
          <w:sz w:val="24"/>
          <w:szCs w:val="24"/>
        </w:rPr>
        <w:t>по профилю специальности</w:t>
      </w:r>
      <w:r w:rsidRPr="008A735D">
        <w:rPr>
          <w:rStyle w:val="7"/>
          <w:b w:val="0"/>
          <w:sz w:val="24"/>
          <w:szCs w:val="24"/>
        </w:rPr>
        <w:t xml:space="preserve">) </w:t>
      </w:r>
      <w:r w:rsidR="005C45DF">
        <w:rPr>
          <w:rStyle w:val="7"/>
          <w:b w:val="0"/>
          <w:sz w:val="24"/>
          <w:szCs w:val="24"/>
        </w:rPr>
        <w:t xml:space="preserve">профессионального модуля ПМ. 01 </w:t>
      </w:r>
      <w:r w:rsidR="005C45DF" w:rsidRPr="005C45DF">
        <w:rPr>
          <w:rStyle w:val="7"/>
          <w:b w:val="0"/>
          <w:sz w:val="24"/>
          <w:szCs w:val="24"/>
        </w:rPr>
        <w:t>Творческая художе</w:t>
      </w:r>
      <w:r w:rsidR="005C45DF">
        <w:rPr>
          <w:rStyle w:val="7"/>
          <w:b w:val="0"/>
          <w:sz w:val="24"/>
          <w:szCs w:val="24"/>
        </w:rPr>
        <w:t xml:space="preserve">ственно-проектная деятельность </w:t>
      </w:r>
      <w:r w:rsidR="005C45DF" w:rsidRPr="005C45DF">
        <w:rPr>
          <w:rStyle w:val="7"/>
          <w:b w:val="0"/>
          <w:sz w:val="24"/>
          <w:szCs w:val="24"/>
        </w:rPr>
        <w:t xml:space="preserve">в области культуры и искусства </w:t>
      </w:r>
      <w:r w:rsidRPr="008A735D">
        <w:rPr>
          <w:rStyle w:val="7"/>
          <w:b w:val="0"/>
          <w:sz w:val="24"/>
          <w:szCs w:val="24"/>
        </w:rPr>
        <w:t>является частью программы подготовки специалистов среднего звена в соответствии с ФГ</w:t>
      </w:r>
      <w:r w:rsidR="00F06904">
        <w:rPr>
          <w:rStyle w:val="7"/>
          <w:b w:val="0"/>
          <w:sz w:val="24"/>
          <w:szCs w:val="24"/>
        </w:rPr>
        <w:t>ОС по специальности СПО 54.02.01 Дизайн (по отраслям</w:t>
      </w:r>
      <w:r w:rsidRPr="008A735D">
        <w:rPr>
          <w:rStyle w:val="7"/>
          <w:b w:val="0"/>
          <w:sz w:val="24"/>
          <w:szCs w:val="24"/>
        </w:rPr>
        <w:t>)</w:t>
      </w:r>
      <w:r w:rsidR="00F06904">
        <w:rPr>
          <w:rStyle w:val="7"/>
          <w:b w:val="0"/>
          <w:sz w:val="24"/>
          <w:szCs w:val="24"/>
        </w:rPr>
        <w:t xml:space="preserve"> в области культуры и искусства углубленной подготовки</w:t>
      </w:r>
      <w:r w:rsidRPr="008A735D">
        <w:rPr>
          <w:rStyle w:val="7"/>
          <w:b w:val="0"/>
          <w:sz w:val="24"/>
          <w:szCs w:val="24"/>
        </w:rPr>
        <w:t xml:space="preserve"> в части освоения основного вида профессиональной деятельности (ВПД) - </w:t>
      </w:r>
      <w:r w:rsidR="005C45DF" w:rsidRPr="005C45DF">
        <w:rPr>
          <w:bCs/>
          <w:i/>
          <w:iCs/>
          <w:sz w:val="24"/>
          <w:szCs w:val="24"/>
          <w:shd w:val="clear" w:color="auto" w:fill="FFFFFF"/>
        </w:rPr>
        <w:t>Творческая художественно-проектная деятельность в области культуры и искусства</w:t>
      </w:r>
      <w:r w:rsidR="005C45DF" w:rsidRPr="005C45DF">
        <w:rPr>
          <w:bCs/>
          <w:sz w:val="24"/>
          <w:szCs w:val="24"/>
          <w:shd w:val="clear" w:color="auto" w:fill="FFFFFF"/>
        </w:rPr>
        <w:t xml:space="preserve"> </w:t>
      </w:r>
      <w:r w:rsidRPr="008A735D">
        <w:rPr>
          <w:rStyle w:val="7"/>
          <w:b w:val="0"/>
          <w:sz w:val="24"/>
          <w:szCs w:val="24"/>
        </w:rPr>
        <w:t>и соответствующих профессиональных компетенций (ПК):</w:t>
      </w:r>
    </w:p>
    <w:p w:rsidR="005C45DF" w:rsidRPr="00041BB5" w:rsidRDefault="005C45DF" w:rsidP="005C45DF">
      <w:pPr>
        <w:pStyle w:val="210"/>
        <w:shd w:val="clear" w:color="auto" w:fill="auto"/>
        <w:tabs>
          <w:tab w:val="left" w:pos="1444"/>
          <w:tab w:val="left" w:pos="2205"/>
          <w:tab w:val="left" w:pos="5450"/>
          <w:tab w:val="left" w:pos="7989"/>
        </w:tabs>
        <w:spacing w:before="0" w:after="0" w:line="240" w:lineRule="auto"/>
        <w:ind w:firstLine="760"/>
        <w:jc w:val="both"/>
        <w:rPr>
          <w:sz w:val="24"/>
          <w:szCs w:val="24"/>
        </w:rPr>
      </w:pPr>
      <w:r>
        <w:rPr>
          <w:rStyle w:val="20"/>
          <w:color w:val="000000"/>
          <w:sz w:val="24"/>
          <w:szCs w:val="24"/>
        </w:rPr>
        <w:t>ПК</w:t>
      </w:r>
      <w:r>
        <w:rPr>
          <w:rStyle w:val="20"/>
          <w:color w:val="000000"/>
          <w:sz w:val="24"/>
          <w:szCs w:val="24"/>
        </w:rPr>
        <w:tab/>
        <w:t xml:space="preserve">1.1. Изображать человека и окружающую </w:t>
      </w:r>
      <w:r w:rsidRPr="00041BB5">
        <w:rPr>
          <w:rStyle w:val="20"/>
          <w:color w:val="000000"/>
          <w:sz w:val="24"/>
          <w:szCs w:val="24"/>
        </w:rPr>
        <w:t>предметно</w:t>
      </w:r>
      <w:r>
        <w:rPr>
          <w:sz w:val="24"/>
          <w:szCs w:val="24"/>
        </w:rPr>
        <w:t>-</w:t>
      </w:r>
      <w:r w:rsidRPr="00041BB5">
        <w:rPr>
          <w:rStyle w:val="20"/>
          <w:color w:val="000000"/>
          <w:sz w:val="24"/>
          <w:szCs w:val="24"/>
        </w:rPr>
        <w:t>пространственную среду средствами академического рисунка и живописи.</w:t>
      </w:r>
    </w:p>
    <w:p w:rsidR="005C45DF" w:rsidRPr="00041BB5" w:rsidRDefault="005C45DF" w:rsidP="005C45DF">
      <w:pPr>
        <w:pStyle w:val="210"/>
        <w:shd w:val="clear" w:color="auto" w:fill="auto"/>
        <w:tabs>
          <w:tab w:val="left" w:pos="1444"/>
          <w:tab w:val="left" w:pos="2205"/>
          <w:tab w:val="left" w:pos="3899"/>
          <w:tab w:val="left" w:pos="5457"/>
          <w:tab w:val="left" w:pos="7989"/>
        </w:tabs>
        <w:spacing w:before="0" w:after="0" w:line="240" w:lineRule="auto"/>
        <w:ind w:firstLine="760"/>
        <w:jc w:val="both"/>
        <w:rPr>
          <w:sz w:val="24"/>
          <w:szCs w:val="24"/>
        </w:rPr>
      </w:pPr>
      <w:r>
        <w:rPr>
          <w:rStyle w:val="20"/>
          <w:color w:val="000000"/>
          <w:sz w:val="24"/>
          <w:szCs w:val="24"/>
        </w:rPr>
        <w:t>ПК</w:t>
      </w:r>
      <w:r>
        <w:rPr>
          <w:rStyle w:val="20"/>
          <w:color w:val="000000"/>
          <w:sz w:val="24"/>
          <w:szCs w:val="24"/>
        </w:rPr>
        <w:tab/>
        <w:t xml:space="preserve">1.2. Применять знания о закономерностях </w:t>
      </w:r>
      <w:r w:rsidRPr="00041BB5">
        <w:rPr>
          <w:rStyle w:val="20"/>
          <w:color w:val="000000"/>
          <w:sz w:val="24"/>
          <w:szCs w:val="24"/>
        </w:rPr>
        <w:t>построения</w:t>
      </w:r>
      <w:r>
        <w:rPr>
          <w:sz w:val="24"/>
          <w:szCs w:val="24"/>
        </w:rPr>
        <w:t xml:space="preserve"> </w:t>
      </w:r>
      <w:r w:rsidRPr="00041BB5">
        <w:rPr>
          <w:rStyle w:val="20"/>
          <w:color w:val="000000"/>
          <w:sz w:val="24"/>
          <w:szCs w:val="24"/>
        </w:rPr>
        <w:t>художественной формы и особенностях ее восприятиях.</w:t>
      </w:r>
    </w:p>
    <w:p w:rsidR="005C45DF" w:rsidRPr="00041BB5" w:rsidRDefault="005C45DF" w:rsidP="005C45DF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>
        <w:rPr>
          <w:rStyle w:val="20"/>
          <w:color w:val="000000"/>
          <w:sz w:val="24"/>
          <w:szCs w:val="24"/>
        </w:rPr>
        <w:t xml:space="preserve">ПК 1.3. </w:t>
      </w:r>
      <w:r w:rsidRPr="00041BB5">
        <w:rPr>
          <w:rStyle w:val="20"/>
          <w:color w:val="000000"/>
          <w:sz w:val="24"/>
          <w:szCs w:val="24"/>
        </w:rPr>
        <w:t>Проводить работу по целевому сбору, анализу исходных данных, подготовительного материала, выполнять необходимые предпроектные исследования.</w:t>
      </w:r>
    </w:p>
    <w:p w:rsidR="005C45DF" w:rsidRPr="00041BB5" w:rsidRDefault="005C45DF" w:rsidP="005C45DF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041BB5">
        <w:rPr>
          <w:rStyle w:val="20"/>
          <w:color w:val="000000"/>
          <w:sz w:val="24"/>
          <w:szCs w:val="24"/>
        </w:rPr>
        <w:t xml:space="preserve">ПК 1.4. Владеть основными принципами, методами и приемами работы </w:t>
      </w:r>
      <w:proofErr w:type="gramStart"/>
      <w:r w:rsidRPr="00041BB5">
        <w:rPr>
          <w:rStyle w:val="20"/>
          <w:color w:val="000000"/>
          <w:sz w:val="24"/>
          <w:szCs w:val="24"/>
        </w:rPr>
        <w:t>над</w:t>
      </w:r>
      <w:proofErr w:type="gramEnd"/>
      <w:r w:rsidRPr="00041BB5">
        <w:rPr>
          <w:rStyle w:val="20"/>
          <w:color w:val="000000"/>
          <w:sz w:val="24"/>
          <w:szCs w:val="24"/>
        </w:rPr>
        <w:t xml:space="preserve"> </w:t>
      </w:r>
      <w:proofErr w:type="gramStart"/>
      <w:r w:rsidRPr="00041BB5">
        <w:rPr>
          <w:rStyle w:val="20"/>
          <w:color w:val="000000"/>
          <w:sz w:val="24"/>
          <w:szCs w:val="24"/>
        </w:rPr>
        <w:t>дизайн</w:t>
      </w:r>
      <w:proofErr w:type="gramEnd"/>
      <w:r w:rsidRPr="00041BB5">
        <w:rPr>
          <w:rStyle w:val="20"/>
          <w:color w:val="000000"/>
          <w:sz w:val="24"/>
          <w:szCs w:val="24"/>
        </w:rPr>
        <w:t xml:space="preserve"> - проектом.</w:t>
      </w:r>
    </w:p>
    <w:p w:rsidR="005C45DF" w:rsidRPr="00041BB5" w:rsidRDefault="005C45DF" w:rsidP="005C45DF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>
        <w:rPr>
          <w:rStyle w:val="20"/>
          <w:color w:val="000000"/>
          <w:sz w:val="24"/>
          <w:szCs w:val="24"/>
        </w:rPr>
        <w:t xml:space="preserve">ПК 1.5. </w:t>
      </w:r>
      <w:r w:rsidRPr="00041BB5">
        <w:rPr>
          <w:rStyle w:val="20"/>
          <w:color w:val="000000"/>
          <w:sz w:val="24"/>
          <w:szCs w:val="24"/>
        </w:rPr>
        <w:t>Владеть классическими изобразительными и техническими приемами, материалами и средствами проектной графики и макетирования.</w:t>
      </w:r>
    </w:p>
    <w:p w:rsidR="005C45DF" w:rsidRPr="00041BB5" w:rsidRDefault="005C45DF" w:rsidP="005C45DF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041BB5">
        <w:rPr>
          <w:rStyle w:val="20"/>
          <w:color w:val="000000"/>
          <w:sz w:val="24"/>
          <w:szCs w:val="24"/>
        </w:rPr>
        <w:t>ПК 1.6. Учитывать при проектировании особенности материалов, технологии изготовления, современного производственного оборудования.</w:t>
      </w:r>
    </w:p>
    <w:p w:rsidR="005C45DF" w:rsidRPr="00041BB5" w:rsidRDefault="005C45DF" w:rsidP="005C45DF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041BB5">
        <w:rPr>
          <w:rStyle w:val="20"/>
          <w:color w:val="000000"/>
          <w:sz w:val="24"/>
          <w:szCs w:val="24"/>
        </w:rPr>
        <w:t>ПК 1.7. Использовать компьютерные технологии при реализации творческого замысла.</w:t>
      </w:r>
    </w:p>
    <w:p w:rsidR="005C45DF" w:rsidRPr="00041BB5" w:rsidRDefault="005C45DF" w:rsidP="005C45DF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041BB5">
        <w:rPr>
          <w:rStyle w:val="20"/>
          <w:color w:val="000000"/>
          <w:sz w:val="24"/>
          <w:szCs w:val="24"/>
        </w:rPr>
        <w:t>ПК 1.8. Находить художественные специфические средства, новые образно-пластические решения для каждой творческой задачи.</w:t>
      </w:r>
    </w:p>
    <w:p w:rsidR="005C45DF" w:rsidRPr="00041BB5" w:rsidRDefault="005C45DF" w:rsidP="005C45DF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041BB5">
        <w:rPr>
          <w:rStyle w:val="20"/>
          <w:color w:val="000000"/>
          <w:sz w:val="24"/>
          <w:szCs w:val="24"/>
        </w:rPr>
        <w:t xml:space="preserve">ПК 1.9. Осуществлять процесс </w:t>
      </w:r>
      <w:proofErr w:type="gramStart"/>
      <w:r w:rsidRPr="00041BB5">
        <w:rPr>
          <w:rStyle w:val="20"/>
          <w:color w:val="000000"/>
          <w:sz w:val="24"/>
          <w:szCs w:val="24"/>
        </w:rPr>
        <w:t>дизайн-проектирования</w:t>
      </w:r>
      <w:proofErr w:type="gramEnd"/>
      <w:r w:rsidRPr="00041BB5">
        <w:rPr>
          <w:rStyle w:val="20"/>
          <w:color w:val="000000"/>
          <w:sz w:val="24"/>
          <w:szCs w:val="24"/>
        </w:rPr>
        <w:t>.</w:t>
      </w:r>
    </w:p>
    <w:p w:rsidR="005C45DF" w:rsidRPr="00041BB5" w:rsidRDefault="005C45DF" w:rsidP="005C45DF">
      <w:pPr>
        <w:pStyle w:val="210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041BB5">
        <w:rPr>
          <w:rStyle w:val="20"/>
          <w:color w:val="000000"/>
          <w:sz w:val="24"/>
          <w:szCs w:val="24"/>
        </w:rPr>
        <w:t>ПК 1.10. Разрабатывать техническое задание на дизайнерскую продукцию.</w:t>
      </w:r>
    </w:p>
    <w:p w:rsidR="008A735D" w:rsidRDefault="008A735D" w:rsidP="008A735D">
      <w:pPr>
        <w:pStyle w:val="71"/>
        <w:shd w:val="clear" w:color="auto" w:fill="auto"/>
        <w:spacing w:before="0" w:after="0" w:line="240" w:lineRule="auto"/>
        <w:ind w:firstLine="740"/>
        <w:rPr>
          <w:rStyle w:val="7"/>
          <w:b w:val="0"/>
          <w:color w:val="000000"/>
          <w:sz w:val="24"/>
          <w:szCs w:val="24"/>
        </w:rPr>
      </w:pPr>
    </w:p>
    <w:p w:rsidR="00572A0D" w:rsidRDefault="00572A0D" w:rsidP="00572A0D">
      <w:pPr>
        <w:numPr>
          <w:ilvl w:val="1"/>
          <w:numId w:val="3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972B1">
        <w:rPr>
          <w:rFonts w:ascii="Times New Roman" w:hAnsi="Times New Roman" w:cs="Times New Roman"/>
          <w:b/>
          <w:bCs/>
          <w:sz w:val="24"/>
          <w:szCs w:val="24"/>
        </w:rPr>
        <w:t xml:space="preserve">Цели и задачи </w:t>
      </w:r>
      <w:r w:rsidR="005E5165">
        <w:rPr>
          <w:rFonts w:ascii="Times New Roman" w:hAnsi="Times New Roman" w:cs="Times New Roman"/>
          <w:b/>
          <w:bCs/>
          <w:sz w:val="24"/>
          <w:szCs w:val="24"/>
        </w:rPr>
        <w:t xml:space="preserve">производственной </w:t>
      </w:r>
      <w:r w:rsidRPr="005972B1">
        <w:rPr>
          <w:rFonts w:ascii="Times New Roman" w:hAnsi="Times New Roman" w:cs="Times New Roman"/>
          <w:b/>
          <w:bCs/>
          <w:sz w:val="24"/>
          <w:szCs w:val="24"/>
        </w:rPr>
        <w:t>практики,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72B1">
        <w:rPr>
          <w:rFonts w:ascii="Times New Roman" w:hAnsi="Times New Roman" w:cs="Times New Roman"/>
          <w:b/>
          <w:bCs/>
          <w:sz w:val="24"/>
          <w:szCs w:val="24"/>
        </w:rPr>
        <w:t>требования к результатам освоения практики:</w:t>
      </w:r>
    </w:p>
    <w:p w:rsidR="005C45DF" w:rsidRPr="005C45DF" w:rsidRDefault="005C45DF" w:rsidP="005C45DF">
      <w:pPr>
        <w:pStyle w:val="23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bookmarkStart w:id="3" w:name="bookmark6"/>
      <w:r w:rsidRPr="005C45DF">
        <w:rPr>
          <w:rStyle w:val="20"/>
          <w:color w:val="000000"/>
          <w:sz w:val="24"/>
          <w:szCs w:val="24"/>
        </w:rPr>
        <w:t>Цель производственной практики - приобретение практического опыта, формирование общих и профессиональных компетенций.</w:t>
      </w:r>
    </w:p>
    <w:p w:rsidR="005C45DF" w:rsidRDefault="005C45DF" w:rsidP="005C45DF">
      <w:pPr>
        <w:pStyle w:val="23"/>
        <w:shd w:val="clear" w:color="auto" w:fill="auto"/>
        <w:spacing w:before="0" w:after="0" w:line="240" w:lineRule="auto"/>
        <w:ind w:firstLine="760"/>
        <w:jc w:val="both"/>
        <w:rPr>
          <w:sz w:val="24"/>
          <w:szCs w:val="24"/>
        </w:rPr>
      </w:pPr>
      <w:r w:rsidRPr="005C45DF">
        <w:rPr>
          <w:rStyle w:val="20"/>
          <w:color w:val="000000"/>
          <w:sz w:val="24"/>
          <w:szCs w:val="24"/>
        </w:rPr>
        <w:t>Задачи производственной практики:</w:t>
      </w:r>
    </w:p>
    <w:p w:rsidR="005C45DF" w:rsidRPr="005C45DF" w:rsidRDefault="005C45DF" w:rsidP="005C45DF">
      <w:pPr>
        <w:pStyle w:val="23"/>
        <w:numPr>
          <w:ilvl w:val="0"/>
          <w:numId w:val="37"/>
        </w:numPr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 w:rsidRPr="005C45DF">
        <w:rPr>
          <w:rStyle w:val="20"/>
          <w:color w:val="000000"/>
          <w:sz w:val="24"/>
          <w:szCs w:val="24"/>
        </w:rPr>
        <w:t>формирование у обучающихся способностей по изображению человека и окружающей предметно-пространственной среды средствами академического рисунка и живописи;</w:t>
      </w:r>
    </w:p>
    <w:p w:rsidR="005C45DF" w:rsidRPr="005C45DF" w:rsidRDefault="005C45DF" w:rsidP="005C45DF">
      <w:pPr>
        <w:pStyle w:val="a3"/>
        <w:widowControl w:val="0"/>
        <w:numPr>
          <w:ilvl w:val="0"/>
          <w:numId w:val="37"/>
        </w:numPr>
        <w:tabs>
          <w:tab w:val="left" w:pos="1069"/>
        </w:tabs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C45DF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формирование навыков по целевому сбору, анализу, обобщению и применению подготовительного материала;</w:t>
      </w:r>
    </w:p>
    <w:p w:rsidR="005C45DF" w:rsidRPr="005C45DF" w:rsidRDefault="005C45DF" w:rsidP="005C45DF">
      <w:pPr>
        <w:pStyle w:val="a3"/>
        <w:widowControl w:val="0"/>
        <w:numPr>
          <w:ilvl w:val="0"/>
          <w:numId w:val="37"/>
        </w:numPr>
        <w:tabs>
          <w:tab w:val="left" w:pos="1069"/>
        </w:tabs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C45DF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формирование способностей осуществления процесса дизайн-проектирования;</w:t>
      </w:r>
    </w:p>
    <w:p w:rsidR="005C45DF" w:rsidRDefault="005C45DF" w:rsidP="006F5EFD">
      <w:pPr>
        <w:pStyle w:val="30"/>
        <w:shd w:val="clear" w:color="auto" w:fill="auto"/>
        <w:spacing w:after="0" w:line="280" w:lineRule="exact"/>
        <w:rPr>
          <w:rStyle w:val="3"/>
          <w:b/>
          <w:bCs/>
          <w:i/>
          <w:iCs/>
          <w:color w:val="000000"/>
          <w:sz w:val="24"/>
          <w:szCs w:val="24"/>
        </w:rPr>
      </w:pPr>
    </w:p>
    <w:p w:rsidR="006F5EFD" w:rsidRDefault="006F5EFD" w:rsidP="006F5EFD">
      <w:pPr>
        <w:pStyle w:val="30"/>
        <w:shd w:val="clear" w:color="auto" w:fill="auto"/>
        <w:spacing w:after="0" w:line="280" w:lineRule="exact"/>
        <w:rPr>
          <w:rStyle w:val="3"/>
          <w:b/>
          <w:bCs/>
          <w:i/>
          <w:iCs/>
          <w:color w:val="000000"/>
          <w:sz w:val="24"/>
          <w:szCs w:val="24"/>
        </w:rPr>
      </w:pPr>
      <w:r w:rsidRPr="006F5EFD">
        <w:rPr>
          <w:rStyle w:val="3"/>
          <w:b/>
          <w:bCs/>
          <w:i/>
          <w:iCs/>
          <w:color w:val="000000"/>
          <w:sz w:val="24"/>
          <w:szCs w:val="24"/>
        </w:rPr>
        <w:t>иметь практический опыт:</w:t>
      </w:r>
      <w:bookmarkEnd w:id="3"/>
    </w:p>
    <w:p w:rsidR="005C45DF" w:rsidRPr="005C45DF" w:rsidRDefault="005C45DF" w:rsidP="005C45DF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45DF">
        <w:rPr>
          <w:rFonts w:ascii="Times New Roman" w:hAnsi="Times New Roman" w:cs="Times New Roman"/>
          <w:bCs/>
          <w:sz w:val="24"/>
          <w:szCs w:val="24"/>
        </w:rPr>
        <w:t>проведения целевого сбора и анализа исходных данных, подготовительного материала, необходимых предпроектных исследований,</w:t>
      </w:r>
    </w:p>
    <w:p w:rsidR="005C45DF" w:rsidRPr="005C45DF" w:rsidRDefault="005C45DF" w:rsidP="005C45DF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45DF">
        <w:rPr>
          <w:rFonts w:ascii="Times New Roman" w:hAnsi="Times New Roman" w:cs="Times New Roman"/>
          <w:bCs/>
          <w:sz w:val="24"/>
          <w:szCs w:val="24"/>
        </w:rPr>
        <w:t xml:space="preserve">использования разнообразных изобразительных и технических приемов и средств при выполнении </w:t>
      </w:r>
      <w:proofErr w:type="gramStart"/>
      <w:r w:rsidRPr="005C45DF">
        <w:rPr>
          <w:rFonts w:ascii="Times New Roman" w:hAnsi="Times New Roman" w:cs="Times New Roman"/>
          <w:bCs/>
          <w:sz w:val="24"/>
          <w:szCs w:val="24"/>
        </w:rPr>
        <w:t>дизайн-проекта</w:t>
      </w:r>
      <w:proofErr w:type="gramEnd"/>
      <w:r w:rsidRPr="005C45DF">
        <w:rPr>
          <w:rFonts w:ascii="Times New Roman" w:hAnsi="Times New Roman" w:cs="Times New Roman"/>
          <w:bCs/>
          <w:sz w:val="24"/>
          <w:szCs w:val="24"/>
        </w:rPr>
        <w:t>, методов макетирования,</w:t>
      </w:r>
    </w:p>
    <w:p w:rsidR="005C45DF" w:rsidRPr="005C45DF" w:rsidRDefault="005C45DF" w:rsidP="00572A0D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45DF">
        <w:rPr>
          <w:rFonts w:ascii="Times New Roman" w:hAnsi="Times New Roman" w:cs="Times New Roman"/>
          <w:bCs/>
          <w:sz w:val="24"/>
          <w:szCs w:val="24"/>
        </w:rPr>
        <w:lastRenderedPageBreak/>
        <w:t>осуществления процесса дизайнерского проектирования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C45DF" w:rsidRPr="005C45DF" w:rsidRDefault="00572A0D" w:rsidP="005C45DF">
      <w:pPr>
        <w:pStyle w:val="71"/>
        <w:numPr>
          <w:ilvl w:val="1"/>
          <w:numId w:val="3"/>
        </w:numPr>
        <w:spacing w:line="240" w:lineRule="auto"/>
        <w:rPr>
          <w:b/>
          <w:bCs/>
          <w:i/>
          <w:iCs/>
          <w:sz w:val="24"/>
          <w:szCs w:val="24"/>
        </w:rPr>
      </w:pPr>
      <w:bookmarkStart w:id="4" w:name="bookmark5"/>
      <w:r w:rsidRPr="00572A0D">
        <w:rPr>
          <w:b/>
          <w:bCs/>
          <w:sz w:val="24"/>
          <w:szCs w:val="24"/>
        </w:rPr>
        <w:t xml:space="preserve">Количество часов на освоение программы </w:t>
      </w:r>
      <w:r w:rsidR="006F5EFD">
        <w:rPr>
          <w:b/>
          <w:bCs/>
          <w:sz w:val="24"/>
          <w:szCs w:val="24"/>
        </w:rPr>
        <w:t xml:space="preserve">производственной </w:t>
      </w:r>
      <w:r w:rsidRPr="00572A0D">
        <w:rPr>
          <w:b/>
          <w:bCs/>
          <w:sz w:val="24"/>
          <w:szCs w:val="24"/>
        </w:rPr>
        <w:t>практики</w:t>
      </w:r>
      <w:r w:rsidR="005C45DF">
        <w:rPr>
          <w:b/>
          <w:bCs/>
          <w:sz w:val="24"/>
          <w:szCs w:val="24"/>
        </w:rPr>
        <w:t xml:space="preserve"> </w:t>
      </w:r>
      <w:r w:rsidR="005C45DF" w:rsidRPr="005C45DF">
        <w:rPr>
          <w:b/>
          <w:bCs/>
          <w:iCs/>
          <w:sz w:val="24"/>
          <w:szCs w:val="24"/>
        </w:rPr>
        <w:t>производственной практики ПМ. 01. «Творческая художественно-проектная деятельность в области культуры и искусства»:</w:t>
      </w:r>
    </w:p>
    <w:bookmarkEnd w:id="4"/>
    <w:p w:rsidR="00572A0D" w:rsidRDefault="00572A0D" w:rsidP="005C45DF">
      <w:pPr>
        <w:pStyle w:val="71"/>
        <w:spacing w:before="0" w:after="0" w:line="240" w:lineRule="auto"/>
        <w:ind w:firstLine="0"/>
        <w:rPr>
          <w:sz w:val="24"/>
          <w:szCs w:val="24"/>
        </w:rPr>
      </w:pPr>
    </w:p>
    <w:p w:rsidR="00572A0D" w:rsidRPr="00572A0D" w:rsidRDefault="006F5EFD" w:rsidP="00572A0D">
      <w:pPr>
        <w:pStyle w:val="71"/>
        <w:spacing w:before="0" w:after="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всего - 4 недели, 144</w:t>
      </w:r>
      <w:r w:rsidR="00572A0D" w:rsidRPr="00572A0D">
        <w:rPr>
          <w:sz w:val="24"/>
          <w:szCs w:val="24"/>
        </w:rPr>
        <w:t xml:space="preserve"> часа</w:t>
      </w:r>
    </w:p>
    <w:p w:rsidR="00013B0D" w:rsidRDefault="00572A0D" w:rsidP="006F5EFD">
      <w:pPr>
        <w:pStyle w:val="71"/>
        <w:shd w:val="clear" w:color="auto" w:fill="auto"/>
        <w:spacing w:before="0" w:after="0" w:line="240" w:lineRule="auto"/>
        <w:ind w:firstLine="320"/>
        <w:rPr>
          <w:sz w:val="24"/>
          <w:szCs w:val="24"/>
        </w:rPr>
      </w:pPr>
      <w:r w:rsidRPr="00572A0D">
        <w:rPr>
          <w:sz w:val="24"/>
          <w:szCs w:val="24"/>
        </w:rPr>
        <w:t>итоговая аттестация в ф</w:t>
      </w:r>
      <w:r w:rsidR="006F5EFD">
        <w:rPr>
          <w:sz w:val="24"/>
          <w:szCs w:val="24"/>
        </w:rPr>
        <w:t>орме дифференцированного зачета</w:t>
      </w:r>
    </w:p>
    <w:p w:rsidR="006F5EFD" w:rsidRPr="006F5EFD" w:rsidRDefault="006F5EFD" w:rsidP="006F5EFD">
      <w:pPr>
        <w:pStyle w:val="71"/>
        <w:shd w:val="clear" w:color="auto" w:fill="auto"/>
        <w:spacing w:before="0" w:after="0" w:line="240" w:lineRule="auto"/>
        <w:ind w:firstLine="320"/>
        <w:rPr>
          <w:sz w:val="24"/>
          <w:szCs w:val="24"/>
        </w:rPr>
      </w:pPr>
    </w:p>
    <w:p w:rsidR="00013B0D" w:rsidRP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3B0D" w:rsidRDefault="00013B0D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Default="005C45DF" w:rsidP="006128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2851" w:rsidRPr="00612851" w:rsidRDefault="00612851" w:rsidP="0061285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45DF" w:rsidRPr="00013B0D" w:rsidRDefault="005C45DF" w:rsidP="00013B0D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2A0D" w:rsidRPr="005C45DF" w:rsidRDefault="00572A0D" w:rsidP="00582BC5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45DF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РЕЗУЛЬТАТЫ ОСВОЕНИЯ РАБОЧЕЙ ПРОГРАММЫ</w:t>
      </w:r>
    </w:p>
    <w:p w:rsidR="00572A0D" w:rsidRPr="00572A0D" w:rsidRDefault="006F5EFD" w:rsidP="00582B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ПРОИЗВОДСТВЕННОЙ ПРАКТИКИ</w:t>
      </w:r>
      <w:r w:rsidR="00582BC5">
        <w:rPr>
          <w:rFonts w:ascii="Times New Roman" w:hAnsi="Times New Roman" w:cs="Times New Roman"/>
          <w:b/>
          <w:sz w:val="24"/>
          <w:szCs w:val="24"/>
        </w:rPr>
        <w:t xml:space="preserve"> ПО ПРОФИЛЮ СПЕЦИАЛЬНОСТИ</w:t>
      </w:r>
    </w:p>
    <w:p w:rsidR="00572A0D" w:rsidRDefault="00582BC5" w:rsidP="00582BC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ПП.01. ИСПОЛНИТЕЛЬСКАЯ ПРАКТИКА</w:t>
      </w:r>
    </w:p>
    <w:p w:rsidR="00582BC5" w:rsidRPr="00572A0D" w:rsidRDefault="00582BC5" w:rsidP="00582BC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C45DF" w:rsidRPr="005C45DF" w:rsidRDefault="005C45DF" w:rsidP="005C45DF">
      <w:pPr>
        <w:widowControl w:val="0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5C45DF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Результатом освоения рабочей программы производственной практики является - сформированность у обучающихся профессиональных умений первоначального практического опыта в рамках ПМ. 01. «Творческая художественно-проектная деятельность в области культуры и искусства» в соответствии с указанным видом профессиональной деятельности, основными и профессиональными компетенциями.</w:t>
      </w:r>
    </w:p>
    <w:p w:rsidR="00AA31E4" w:rsidRDefault="00AA31E4" w:rsidP="00AA31E4">
      <w:pPr>
        <w:widowControl w:val="0"/>
        <w:spacing w:after="0" w:line="240" w:lineRule="auto"/>
        <w:ind w:firstLine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379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92"/>
        <w:gridCol w:w="7987"/>
      </w:tblGrid>
      <w:tr w:rsidR="005C45DF" w:rsidRPr="005C45DF" w:rsidTr="005C45DF">
        <w:trPr>
          <w:trHeight w:hRule="exact" w:val="288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20" w:lineRule="exact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результата обучения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1.1.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69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Изображать человека и окружающую предметно-пространственную среду средствами академического рисунка и живописи.</w:t>
            </w:r>
          </w:p>
        </w:tc>
      </w:tr>
      <w:tr w:rsidR="005C45DF" w:rsidRPr="005C45DF" w:rsidTr="005C45DF">
        <w:trPr>
          <w:trHeight w:hRule="exact" w:val="566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1.2.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Применять знания о закономерностях построения художественной формы и особенностях ее восприятиях.</w:t>
            </w:r>
          </w:p>
        </w:tc>
      </w:tr>
      <w:tr w:rsidR="005C45DF" w:rsidRPr="005C45DF" w:rsidTr="005C45DF">
        <w:trPr>
          <w:trHeight w:hRule="exact" w:val="835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1.3.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Проводить работу по целевому сбору, анализу исходных данных, подготовительного материала, выполнять необходимые предпроектные исследования.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1.4.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Владеть основными принципами, методами и приемами работы </w:t>
            </w: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над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дизайн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- проектом.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1.5.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Владеть классическими изобразительными и техническими приемами, материалами и средствами проектной графики и макетирования.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1.6.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Учитывать при проектировании особенности материалов, технологии изготовления, современного производственного оборудования.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1.7.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компьютерные технологии при реализации творческого замысла.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1.8.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Находить художественные специфические средства, новые образно-пластические решения для каждой творческой задачи.</w:t>
            </w:r>
          </w:p>
        </w:tc>
      </w:tr>
      <w:tr w:rsidR="005C45DF" w:rsidRPr="005C45DF" w:rsidTr="005C45DF">
        <w:trPr>
          <w:trHeight w:hRule="exact" w:val="288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1.9.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Осуществлять процесс </w:t>
            </w: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дизайн-проектирования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5C45DF" w:rsidRPr="005C45DF" w:rsidTr="005C45DF">
        <w:trPr>
          <w:trHeight w:hRule="exact" w:val="288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ПК 1.10.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Разрабатывать техническое задание на дизайнерскую продукцию.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1.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8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5C45DF" w:rsidRPr="005C45DF" w:rsidTr="005C45DF">
        <w:trPr>
          <w:trHeight w:hRule="exact" w:val="835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2.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78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3.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Решать проблемы, оценивать риски и принимать решения в нестандартных ситуациях.</w:t>
            </w:r>
          </w:p>
        </w:tc>
      </w:tr>
      <w:tr w:rsidR="005C45DF" w:rsidRPr="005C45DF" w:rsidTr="005C45DF">
        <w:trPr>
          <w:trHeight w:hRule="exact" w:val="8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4.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5.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83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5C45DF" w:rsidRPr="005C45DF" w:rsidTr="005C45DF">
        <w:trPr>
          <w:trHeight w:hRule="exact" w:val="562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6.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4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Работать в коллективе, обеспечивать его сплочение, эффективно общаться с коллегами, руководством, потребителями.</w:t>
            </w:r>
          </w:p>
        </w:tc>
      </w:tr>
      <w:tr w:rsidR="005C45DF" w:rsidRPr="005C45DF" w:rsidTr="005C45DF">
        <w:trPr>
          <w:trHeight w:hRule="exact" w:val="8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7.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Ставить цели, мотивировать деятельность подчиненных, организовывать и контролировать работу с принятием на себя ответственности за результат выполнения заданий.</w:t>
            </w:r>
          </w:p>
        </w:tc>
      </w:tr>
      <w:tr w:rsidR="005C45DF" w:rsidRPr="005C45DF" w:rsidTr="005C45DF">
        <w:trPr>
          <w:trHeight w:hRule="exact" w:val="84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proofErr w:type="gramEnd"/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8.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5C45DF" w:rsidRPr="005C45DF" w:rsidTr="005C45DF">
        <w:trPr>
          <w:trHeight w:hRule="exact" w:val="577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C45DF" w:rsidRPr="005C45DF" w:rsidRDefault="005C45DF" w:rsidP="005C45DF">
            <w:pPr>
              <w:widowControl w:val="0"/>
              <w:spacing w:after="0" w:line="26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ОК</w:t>
            </w:r>
            <w:proofErr w:type="gramEnd"/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9. </w:t>
            </w:r>
          </w:p>
        </w:tc>
        <w:tc>
          <w:tcPr>
            <w:tcW w:w="7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C45DF" w:rsidRPr="005C45DF" w:rsidRDefault="005C45DF" w:rsidP="005C45DF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45DF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  <w:p w:rsidR="005C45DF" w:rsidRPr="005C45DF" w:rsidRDefault="005C45DF" w:rsidP="005C45DF">
            <w:pPr>
              <w:widowControl w:val="0"/>
              <w:spacing w:after="0" w:line="274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F5EFD" w:rsidRPr="00D70061" w:rsidRDefault="006F5EFD" w:rsidP="00D7006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0061" w:rsidRDefault="00D70061"/>
    <w:p w:rsidR="00AA31E4" w:rsidRDefault="00AA31E4">
      <w:pPr>
        <w:sectPr w:rsidR="00AA31E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7331" w:rsidRDefault="00AA31E4" w:rsidP="00AA31E4">
      <w:pPr>
        <w:widowControl w:val="0"/>
        <w:tabs>
          <w:tab w:val="left" w:pos="5258"/>
        </w:tabs>
        <w:spacing w:after="0" w:line="49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 xml:space="preserve">3. </w:t>
      </w:r>
      <w:bookmarkStart w:id="5" w:name="bookmark8"/>
      <w:r w:rsidRPr="00AA31E4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СОДЕРЖАНИЕ</w:t>
      </w:r>
      <w:r w:rsidR="000C2FED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ПРОИЗВОДСТВЕННОЙ </w:t>
      </w:r>
      <w:r w:rsidRPr="00AA31E4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ПРАКТИКИ</w:t>
      </w:r>
      <w:bookmarkEnd w:id="5"/>
      <w:r w:rsidR="00D57331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</w:t>
      </w:r>
      <w:r w:rsidR="00D57331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(</w:t>
      </w:r>
      <w:r w:rsidR="00D57331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ПО ПРОФИЛЮ СПЕЦИАЛЬНОСТИ</w:t>
      </w:r>
      <w:r w:rsidR="00D57331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)</w:t>
      </w:r>
      <w:r w:rsidR="00D57331" w:rsidRPr="00D57331"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AA31E4" w:rsidRPr="00D57331" w:rsidRDefault="00D57331" w:rsidP="00D57331">
      <w:pPr>
        <w:widowControl w:val="0"/>
        <w:tabs>
          <w:tab w:val="left" w:pos="5258"/>
        </w:tabs>
        <w:spacing w:after="0" w:line="49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D57331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ПП.01. ИСПОЛНИТЕЛЬСКАЯ ПРАКТИКА</w:t>
      </w:r>
      <w:r>
        <w:rPr>
          <w:rFonts w:ascii="Times New Roman" w:eastAsia="Arial Unicode MS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D57331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2 КУРС</w:t>
      </w:r>
      <w:r w:rsidR="000C2FED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</w:p>
    <w:p w:rsidR="005F4356" w:rsidRPr="005F4356" w:rsidRDefault="00AA31E4" w:rsidP="005F4356">
      <w:pPr>
        <w:pStyle w:val="a3"/>
        <w:widowControl w:val="0"/>
        <w:numPr>
          <w:ilvl w:val="1"/>
          <w:numId w:val="12"/>
        </w:numPr>
        <w:tabs>
          <w:tab w:val="left" w:pos="5789"/>
        </w:tabs>
        <w:spacing w:after="0" w:line="49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  <w:bookmarkStart w:id="6" w:name="bookmark9"/>
      <w:r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AA31E4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Виды работ на учебной практике</w:t>
      </w:r>
      <w:bookmarkEnd w:id="6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5386"/>
        <w:gridCol w:w="8441"/>
      </w:tblGrid>
      <w:tr w:rsidR="00AA31E4" w:rsidTr="007A3EF1">
        <w:tc>
          <w:tcPr>
            <w:tcW w:w="959" w:type="dxa"/>
          </w:tcPr>
          <w:p w:rsidR="00AA31E4" w:rsidRPr="000F2785" w:rsidRDefault="00AA31E4" w:rsidP="007A3E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</w:tcPr>
          <w:p w:rsidR="00AA31E4" w:rsidRPr="000F2785" w:rsidRDefault="006F5EFD" w:rsidP="008442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5E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и наименование ПК</w:t>
            </w:r>
          </w:p>
        </w:tc>
        <w:tc>
          <w:tcPr>
            <w:tcW w:w="8441" w:type="dxa"/>
          </w:tcPr>
          <w:p w:rsidR="00AA31E4" w:rsidRPr="000F2785" w:rsidRDefault="00AA31E4" w:rsidP="007A3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27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Задания на практику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0C2FED" w:rsidP="007A3E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ПК 1.1. Изображать человека и окружающую предметно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пространственную среду средствами академического рисунка и живописи.</w:t>
            </w:r>
          </w:p>
        </w:tc>
        <w:tc>
          <w:tcPr>
            <w:tcW w:w="8441" w:type="dxa"/>
          </w:tcPr>
          <w:p w:rsidR="000C2FED" w:rsidRPr="000C2FED" w:rsidRDefault="000C2FED" w:rsidP="000C2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выполнение нескольких рисунков кратковременного характера за 1 - 2 часа;</w:t>
            </w:r>
          </w:p>
          <w:p w:rsidR="000C2FED" w:rsidRPr="000C2FED" w:rsidRDefault="000C2FED" w:rsidP="000C2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выполнение нескольких рисунков длительного характера за 4 - 6 часов;</w:t>
            </w:r>
          </w:p>
          <w:p w:rsidR="000C2FED" w:rsidRPr="000C2FED" w:rsidRDefault="000C2FED" w:rsidP="000C2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выполнение кратковременных портретных зарисовок (по 2-3 часа каждый);</w:t>
            </w:r>
          </w:p>
          <w:p w:rsidR="00AA31E4" w:rsidRPr="000F2785" w:rsidRDefault="000C2FED" w:rsidP="000C2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выполнение тематического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декоративного натюрморта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0C2FED" w:rsidP="006773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ПК 1.2. Применять знания о закономерностях построения художественной формы и особенностях ее восприятия.</w:t>
            </w:r>
          </w:p>
        </w:tc>
        <w:tc>
          <w:tcPr>
            <w:tcW w:w="8441" w:type="dxa"/>
          </w:tcPr>
          <w:p w:rsidR="000C2FED" w:rsidRPr="000C2FED" w:rsidRDefault="000C2FED" w:rsidP="000C2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применение линейной и воздушной перспективы для передачи пространства, освоение графических средств;</w:t>
            </w:r>
          </w:p>
          <w:p w:rsidR="00AA31E4" w:rsidRDefault="000C2FED" w:rsidP="000C2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2-3 этюдов (по 2-2,5 часа каждый) в течение всей </w:t>
            </w:r>
            <w:proofErr w:type="gramStart"/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  <w:proofErr w:type="gramEnd"/>
            <w:r w:rsidRPr="000C2FED">
              <w:rPr>
                <w:rFonts w:ascii="Times New Roman" w:hAnsi="Times New Roman" w:cs="Times New Roman"/>
                <w:sz w:val="24"/>
                <w:szCs w:val="24"/>
              </w:rPr>
              <w:t xml:space="preserve"> как под руководством педагога, так и самостоятельно;</w:t>
            </w:r>
          </w:p>
        </w:tc>
      </w:tr>
      <w:tr w:rsidR="00AA31E4" w:rsidTr="007A3EF1">
        <w:tc>
          <w:tcPr>
            <w:tcW w:w="959" w:type="dxa"/>
          </w:tcPr>
          <w:p w:rsidR="00AA31E4" w:rsidRPr="000C2FED" w:rsidRDefault="00AA31E4" w:rsidP="00AA31E4">
            <w:pPr>
              <w:pStyle w:val="a3"/>
              <w:numPr>
                <w:ilvl w:val="0"/>
                <w:numId w:val="13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AA31E4" w:rsidRPr="000C2FED" w:rsidRDefault="000C2FED" w:rsidP="00677318">
            <w:pPr>
              <w:jc w:val="both"/>
              <w:rPr>
                <w:rStyle w:val="211pt1"/>
                <w:color w:val="000000"/>
                <w:sz w:val="24"/>
                <w:szCs w:val="24"/>
              </w:rPr>
            </w:pPr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ПК 1.3. Проводить работу по целевому сбору, анализу исходных данных, подготовительного материала, выполнять необходимые предпроектные исследования.</w:t>
            </w:r>
          </w:p>
        </w:tc>
        <w:tc>
          <w:tcPr>
            <w:tcW w:w="8441" w:type="dxa"/>
          </w:tcPr>
          <w:p w:rsidR="000C2FED" w:rsidRPr="000C2FED" w:rsidRDefault="000C2FED" w:rsidP="000C2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сбор материала, необходимого для работы над композицией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натюрморта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C2FED" w:rsidRPr="000C2FED" w:rsidRDefault="000C2FED" w:rsidP="000C2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поиск характеристики изображаемой модели с учетом знания анатомии головы человека и ее построения;</w:t>
            </w:r>
          </w:p>
          <w:p w:rsidR="000C2FED" w:rsidRDefault="000C2FED" w:rsidP="000C2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изучение и зарисовка объектов для последующего использования в композиции;</w:t>
            </w:r>
          </w:p>
          <w:p w:rsidR="00AA31E4" w:rsidRDefault="00AA31E4" w:rsidP="005F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F2785" w:rsidRDefault="000C2FED" w:rsidP="007A3EF1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C2FE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ПК 1.4. Владеть основными принципами, методами и приемами работы над </w:t>
            </w:r>
            <w:proofErr w:type="gramStart"/>
            <w:r w:rsidRPr="000C2FE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дизайн-проектом</w:t>
            </w:r>
            <w:proofErr w:type="gramEnd"/>
            <w:r w:rsidRPr="000C2FE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  <w:tc>
          <w:tcPr>
            <w:tcW w:w="8441" w:type="dxa"/>
          </w:tcPr>
          <w:p w:rsidR="000C2FED" w:rsidRPr="000C2FED" w:rsidRDefault="000C2FED" w:rsidP="000C2FED">
            <w:pPr>
              <w:widowControl w:val="0"/>
              <w:numPr>
                <w:ilvl w:val="0"/>
                <w:numId w:val="20"/>
              </w:numPr>
              <w:tabs>
                <w:tab w:val="left" w:pos="365"/>
              </w:tabs>
              <w:spacing w:line="283" w:lineRule="exac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C2FE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выполнение изображений несложных интерьеров залов краеведческого музея и т.п.;</w:t>
            </w:r>
          </w:p>
          <w:p w:rsidR="000C2FED" w:rsidRPr="000C2FED" w:rsidRDefault="000C2FED" w:rsidP="000C2FED">
            <w:pPr>
              <w:widowControl w:val="0"/>
              <w:numPr>
                <w:ilvl w:val="0"/>
                <w:numId w:val="20"/>
              </w:numPr>
              <w:tabs>
                <w:tab w:val="left" w:pos="365"/>
              </w:tabs>
              <w:spacing w:line="283" w:lineRule="exac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0C2FE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выполнение как длительных (3-4 часа), так и кратковременных (1-1,5 часа) зарисовок головы, головы с плечевым поясом;</w:t>
            </w:r>
          </w:p>
          <w:p w:rsidR="00AA31E4" w:rsidRDefault="000C2FED" w:rsidP="000C2FED">
            <w:pPr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2FE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выполнение рисунка архитектурного строения, музея, архитектурного памятника. Передача естественного освещения интерьера;</w:t>
            </w:r>
          </w:p>
          <w:p w:rsidR="000C2FED" w:rsidRDefault="000C2FED" w:rsidP="000C2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- поэтапное выполнение разработки проекта по техническому заданию.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677318" w:rsidRDefault="000C2FED" w:rsidP="0067731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ПК 1.5. Владеть классическими изобразительными и техническими приемами, материалами и средствами проектной графики и макетирования.</w:t>
            </w:r>
          </w:p>
        </w:tc>
        <w:tc>
          <w:tcPr>
            <w:tcW w:w="8441" w:type="dxa"/>
          </w:tcPr>
          <w:p w:rsidR="00AA31E4" w:rsidRDefault="000C2FED" w:rsidP="005F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ыполнение набросков и зарисовок с использованием современных и традиционных графических материалов и приёмов;</w:t>
            </w:r>
          </w:p>
          <w:p w:rsidR="000C2FED" w:rsidRDefault="000C2FED" w:rsidP="005F59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 и графическое исполнение архитектурных элементов.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677318" w:rsidRDefault="000C2FED" w:rsidP="000C2F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ПК 1.6. Учитывать при проектировании особенности материалов, технологии </w:t>
            </w:r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изготовления, особенности современного производственного</w:t>
            </w:r>
            <w:r w:rsidRPr="000C2FED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оборудования.</w:t>
            </w:r>
          </w:p>
        </w:tc>
        <w:tc>
          <w:tcPr>
            <w:tcW w:w="8441" w:type="dxa"/>
          </w:tcPr>
          <w:p w:rsidR="00AA31E4" w:rsidRDefault="000C2FED" w:rsidP="000C2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 xml:space="preserve">ыполнение графических композиционных заданий с учётом особенностей материала и технологии изготовления, особенностей современного 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производственного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0C2FED" w:rsidRDefault="000C2FED" w:rsidP="000C2F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зарисовок и набросков городского пейзажа в смешанной технике с передачей материальности.</w:t>
            </w:r>
          </w:p>
        </w:tc>
      </w:tr>
      <w:tr w:rsidR="00AA31E4" w:rsidTr="007A3EF1">
        <w:tc>
          <w:tcPr>
            <w:tcW w:w="959" w:type="dxa"/>
          </w:tcPr>
          <w:p w:rsidR="00AA31E4" w:rsidRDefault="00AA31E4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AA31E4" w:rsidRPr="000C2FED" w:rsidRDefault="000C2FED" w:rsidP="007A3EF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ПК 1.7. Использовать компьютерные технологии при реализации творческого замысла.</w:t>
            </w:r>
          </w:p>
        </w:tc>
        <w:tc>
          <w:tcPr>
            <w:tcW w:w="8441" w:type="dxa"/>
          </w:tcPr>
          <w:p w:rsidR="00AA31E4" w:rsidRDefault="000C2FED" w:rsidP="000C2FED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эскизов при помощи компьютерных технологий по техническому заданию руководства предприятия;</w:t>
            </w:r>
          </w:p>
          <w:p w:rsidR="000C2FED" w:rsidRPr="005F5953" w:rsidRDefault="000C2FED" w:rsidP="000C2FED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сбор пакета заданий при помощи </w:t>
            </w:r>
            <w:r w:rsidRPr="000C2FED">
              <w:rPr>
                <w:rFonts w:ascii="Times New Roman" w:hAnsi="Times New Roman" w:cs="Times New Roman"/>
                <w:sz w:val="24"/>
                <w:szCs w:val="24"/>
              </w:rPr>
              <w:t>компьютерных технологий по техническому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аданию руководства предприятия;</w:t>
            </w:r>
          </w:p>
        </w:tc>
      </w:tr>
      <w:tr w:rsidR="000C2FED" w:rsidTr="007A3EF1">
        <w:tc>
          <w:tcPr>
            <w:tcW w:w="959" w:type="dxa"/>
          </w:tcPr>
          <w:p w:rsidR="000C2FED" w:rsidRDefault="000C2FED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0C2FED" w:rsidRPr="000C2FED" w:rsidRDefault="000C2FED" w:rsidP="000C2F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ПК 1.8. Находить художественные специфические средства, новые образно-пластические решения для каждой творческой задачи.</w:t>
            </w:r>
          </w:p>
        </w:tc>
        <w:tc>
          <w:tcPr>
            <w:tcW w:w="8441" w:type="dxa"/>
          </w:tcPr>
          <w:p w:rsidR="00901037" w:rsidRPr="00901037" w:rsidRDefault="00901037" w:rsidP="00901037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поисковых эскизов по</w:t>
            </w:r>
            <w:r w:rsidRPr="00901037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техническому заданию руководства предприятия;</w:t>
            </w:r>
          </w:p>
          <w:p w:rsidR="000C2FED" w:rsidRDefault="00901037" w:rsidP="00901037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раскрытие художественного образа с помощью средств </w:t>
            </w:r>
            <w:r w:rsidRPr="00901037">
              <w:rPr>
                <w:rFonts w:ascii="Times New Roman" w:hAnsi="Times New Roman" w:cs="Times New Roman"/>
                <w:sz w:val="24"/>
                <w:szCs w:val="24"/>
              </w:rPr>
              <w:t>компьютерных технологий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01037" w:rsidRPr="005F5953" w:rsidRDefault="00901037" w:rsidP="00901037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определение образно-пластического решения технического задания</w:t>
            </w:r>
            <w:r w:rsidRPr="00901037">
              <w:rPr>
                <w:rFonts w:ascii="Times New Roman" w:hAnsi="Times New Roman" w:cs="Times New Roman"/>
                <w:sz w:val="24"/>
                <w:szCs w:val="24"/>
              </w:rPr>
              <w:t xml:space="preserve"> предприятия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ручной и компьютерной графики.</w:t>
            </w:r>
          </w:p>
        </w:tc>
      </w:tr>
      <w:tr w:rsidR="000C2FED" w:rsidTr="007A3EF1">
        <w:tc>
          <w:tcPr>
            <w:tcW w:w="959" w:type="dxa"/>
          </w:tcPr>
          <w:p w:rsidR="000C2FED" w:rsidRDefault="000C2FED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0C2FED" w:rsidRPr="000C2FED" w:rsidRDefault="000C2FED" w:rsidP="000C2F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ПК 1.9. Осуществлять процесс </w:t>
            </w:r>
            <w:proofErr w:type="gramStart"/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дизайн-проектирования</w:t>
            </w:r>
            <w:proofErr w:type="gramEnd"/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8441" w:type="dxa"/>
          </w:tcPr>
          <w:p w:rsidR="000C2FED" w:rsidRPr="005F5953" w:rsidRDefault="00901037" w:rsidP="005F5953">
            <w:pPr>
              <w:widowControl w:val="0"/>
              <w:tabs>
                <w:tab w:val="left" w:pos="355"/>
              </w:tabs>
              <w:spacing w:after="120" w:line="26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поэтапное выполнение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дизайн-проекта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соблюдением принятых стандартов и норм безопасности.</w:t>
            </w:r>
          </w:p>
        </w:tc>
      </w:tr>
      <w:tr w:rsidR="000C2FED" w:rsidTr="007A3EF1">
        <w:tc>
          <w:tcPr>
            <w:tcW w:w="959" w:type="dxa"/>
          </w:tcPr>
          <w:p w:rsidR="000C2FED" w:rsidRDefault="000C2FED" w:rsidP="00AA31E4">
            <w:pPr>
              <w:pStyle w:val="a3"/>
              <w:numPr>
                <w:ilvl w:val="0"/>
                <w:numId w:val="13"/>
              </w:numPr>
              <w:jc w:val="both"/>
            </w:pPr>
          </w:p>
        </w:tc>
        <w:tc>
          <w:tcPr>
            <w:tcW w:w="5386" w:type="dxa"/>
          </w:tcPr>
          <w:p w:rsidR="000C2FED" w:rsidRPr="000C2FED" w:rsidRDefault="000C2FED" w:rsidP="000C2FE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C2F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ПК 1.10. Разрабатывать техническое задание на дизайнерскую продукцию.</w:t>
            </w:r>
          </w:p>
        </w:tc>
        <w:tc>
          <w:tcPr>
            <w:tcW w:w="8441" w:type="dxa"/>
          </w:tcPr>
          <w:p w:rsidR="00901037" w:rsidRPr="00901037" w:rsidRDefault="00901037" w:rsidP="00901037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изучение аналогов, свойств материалов по</w:t>
            </w:r>
            <w:r w:rsidRPr="00901037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техническому заданию руководства предприятия;</w:t>
            </w:r>
          </w:p>
          <w:p w:rsidR="000C2FED" w:rsidRDefault="00901037" w:rsidP="00901037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выполнение экономического обоснования </w:t>
            </w:r>
            <w:r w:rsidRPr="00901037">
              <w:rPr>
                <w:rFonts w:ascii="Times New Roman" w:hAnsi="Times New Roman" w:cs="Times New Roman"/>
                <w:sz w:val="24"/>
                <w:szCs w:val="24"/>
              </w:rPr>
              <w:t>технического задания руководства предприятия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01037" w:rsidRDefault="00901037" w:rsidP="00901037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сбор разработанного материала в пакет заданий;</w:t>
            </w:r>
          </w:p>
          <w:p w:rsidR="00901037" w:rsidRPr="005F5953" w:rsidRDefault="00901037" w:rsidP="00901037">
            <w:pPr>
              <w:widowControl w:val="0"/>
              <w:tabs>
                <w:tab w:val="left" w:pos="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презентация и отчет о выполненной работе;</w:t>
            </w:r>
          </w:p>
        </w:tc>
      </w:tr>
    </w:tbl>
    <w:p w:rsidR="00AA31E4" w:rsidRDefault="00AA31E4" w:rsidP="00AA31E4">
      <w:pPr>
        <w:jc w:val="both"/>
      </w:pPr>
    </w:p>
    <w:p w:rsidR="00901037" w:rsidRDefault="00901037" w:rsidP="00AA31E4">
      <w:pPr>
        <w:jc w:val="both"/>
      </w:pPr>
    </w:p>
    <w:p w:rsidR="005F4356" w:rsidRDefault="005F4356" w:rsidP="00AA31E4">
      <w:pPr>
        <w:jc w:val="both"/>
      </w:pPr>
    </w:p>
    <w:p w:rsidR="005F4356" w:rsidRDefault="005F4356" w:rsidP="00AA31E4">
      <w:pPr>
        <w:jc w:val="both"/>
      </w:pPr>
    </w:p>
    <w:p w:rsidR="005F4356" w:rsidRDefault="005F4356" w:rsidP="00AA31E4">
      <w:pPr>
        <w:jc w:val="both"/>
      </w:pPr>
    </w:p>
    <w:p w:rsidR="005F5953" w:rsidRDefault="005F5953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AE5" w:rsidRDefault="009D4AE5" w:rsidP="005F43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4AE5" w:rsidRPr="00D57331" w:rsidRDefault="005F5953" w:rsidP="005F5953">
      <w:pPr>
        <w:pStyle w:val="30"/>
        <w:numPr>
          <w:ilvl w:val="1"/>
          <w:numId w:val="12"/>
        </w:numPr>
        <w:shd w:val="clear" w:color="auto" w:fill="auto"/>
        <w:tabs>
          <w:tab w:val="left" w:pos="5224"/>
        </w:tabs>
        <w:spacing w:after="0" w:line="280" w:lineRule="exact"/>
        <w:jc w:val="center"/>
        <w:rPr>
          <w:rFonts w:eastAsia="Arial Unicode MS"/>
          <w:i w:val="0"/>
          <w:sz w:val="24"/>
          <w:szCs w:val="24"/>
          <w:lang w:eastAsia="ru-RU"/>
        </w:rPr>
      </w:pPr>
      <w:bookmarkStart w:id="7" w:name="bookmark11"/>
      <w:r>
        <w:rPr>
          <w:rFonts w:eastAsia="Arial Unicode MS"/>
          <w:i w:val="0"/>
          <w:color w:val="000000"/>
          <w:sz w:val="24"/>
          <w:szCs w:val="24"/>
          <w:lang w:eastAsia="ru-RU"/>
        </w:rPr>
        <w:lastRenderedPageBreak/>
        <w:t xml:space="preserve"> </w:t>
      </w:r>
      <w:r w:rsidRPr="005F5953">
        <w:rPr>
          <w:rFonts w:eastAsia="Arial Unicode MS"/>
          <w:i w:val="0"/>
          <w:color w:val="000000"/>
          <w:sz w:val="24"/>
          <w:szCs w:val="24"/>
          <w:lang w:eastAsia="ru-RU"/>
        </w:rPr>
        <w:t>Содержание производственной практики</w:t>
      </w:r>
      <w:bookmarkEnd w:id="7"/>
      <w:r w:rsidR="00957766">
        <w:rPr>
          <w:rFonts w:eastAsia="Arial Unicode MS"/>
          <w:i w:val="0"/>
          <w:color w:val="000000"/>
          <w:sz w:val="24"/>
          <w:szCs w:val="24"/>
          <w:lang w:eastAsia="ru-RU"/>
        </w:rPr>
        <w:t xml:space="preserve"> (по профилю специальности) 2 курс</w:t>
      </w:r>
    </w:p>
    <w:p w:rsidR="00D57331" w:rsidRPr="00957766" w:rsidRDefault="00D57331" w:rsidP="00D57331">
      <w:pPr>
        <w:pStyle w:val="30"/>
        <w:shd w:val="clear" w:color="auto" w:fill="auto"/>
        <w:tabs>
          <w:tab w:val="left" w:pos="5224"/>
        </w:tabs>
        <w:spacing w:after="0" w:line="280" w:lineRule="exact"/>
        <w:ind w:left="360"/>
        <w:rPr>
          <w:rFonts w:eastAsia="Arial Unicode MS"/>
          <w:i w:val="0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7937"/>
        <w:gridCol w:w="1502"/>
        <w:gridCol w:w="1270"/>
      </w:tblGrid>
      <w:tr w:rsidR="005F5953" w:rsidTr="00F619AC">
        <w:tc>
          <w:tcPr>
            <w:tcW w:w="4077" w:type="dxa"/>
          </w:tcPr>
          <w:p w:rsidR="005F5953" w:rsidRDefault="005F5953" w:rsidP="009D4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</w:t>
            </w:r>
            <w:r w:rsidR="00D37F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именование разделов, тем производственной</w:t>
            </w: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практики</w:t>
            </w:r>
          </w:p>
        </w:tc>
        <w:tc>
          <w:tcPr>
            <w:tcW w:w="7937" w:type="dxa"/>
          </w:tcPr>
          <w:p w:rsidR="005F5953" w:rsidRDefault="005F5953" w:rsidP="009D4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5F5953" w:rsidRDefault="005F5953" w:rsidP="009D4A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</w:t>
            </w:r>
            <w:r w:rsidRPr="009D4A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 часов</w:t>
            </w: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5F5953" w:rsidRPr="005F5953" w:rsidRDefault="005F5953" w:rsidP="009D4A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освоения</w:t>
            </w:r>
          </w:p>
        </w:tc>
      </w:tr>
      <w:tr w:rsidR="005F5953" w:rsidTr="00F619AC">
        <w:tc>
          <w:tcPr>
            <w:tcW w:w="4077" w:type="dxa"/>
            <w:tcBorders>
              <w:right w:val="single" w:sz="4" w:space="0" w:color="auto"/>
            </w:tcBorders>
          </w:tcPr>
          <w:p w:rsidR="005F5953" w:rsidRPr="005F5953" w:rsidRDefault="005F595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937" w:type="dxa"/>
            <w:tcBorders>
              <w:right w:val="single" w:sz="4" w:space="0" w:color="auto"/>
            </w:tcBorders>
          </w:tcPr>
          <w:p w:rsidR="005F5953" w:rsidRPr="005F5953" w:rsidRDefault="005F595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5F5953" w:rsidRPr="005F5953" w:rsidRDefault="005F595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5F5953" w:rsidRPr="005F5953" w:rsidRDefault="005F595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957766" w:rsidTr="008E7293">
        <w:tc>
          <w:tcPr>
            <w:tcW w:w="12014" w:type="dxa"/>
            <w:gridSpan w:val="2"/>
            <w:tcBorders>
              <w:right w:val="single" w:sz="4" w:space="0" w:color="auto"/>
            </w:tcBorders>
          </w:tcPr>
          <w:p w:rsidR="00957766" w:rsidRPr="005F5953" w:rsidRDefault="00957766" w:rsidP="0095776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211pt"/>
                <w:color w:val="000000"/>
              </w:rPr>
              <w:t>Раздел 1. Рисунок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957766" w:rsidRPr="00957766" w:rsidRDefault="00957766" w:rsidP="005F59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957766" w:rsidRPr="005F5953" w:rsidRDefault="00957766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E67A2" w:rsidTr="00F619AC">
        <w:trPr>
          <w:trHeight w:val="300"/>
        </w:trPr>
        <w:tc>
          <w:tcPr>
            <w:tcW w:w="4077" w:type="dxa"/>
            <w:vMerge w:val="restart"/>
          </w:tcPr>
          <w:p w:rsidR="00AE67A2" w:rsidRPr="009D4AE5" w:rsidRDefault="00AE67A2" w:rsidP="009577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1.</w:t>
            </w:r>
            <w:r w:rsidR="00957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5F59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957766" w:rsidRPr="00957766">
              <w:rPr>
                <w:rFonts w:ascii="Times New Roman" w:hAnsi="Times New Roman" w:cs="Times New Roman"/>
                <w:bCs/>
                <w:sz w:val="24"/>
                <w:szCs w:val="24"/>
              </w:rPr>
              <w:t>Зарисовка деревьев, групп деревьев.</w:t>
            </w:r>
          </w:p>
        </w:tc>
        <w:tc>
          <w:tcPr>
            <w:tcW w:w="7937" w:type="dxa"/>
          </w:tcPr>
          <w:p w:rsidR="00AE67A2" w:rsidRPr="005F5953" w:rsidRDefault="00AE67A2" w:rsidP="009D4AE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1502" w:type="dxa"/>
            <w:vMerge w:val="restart"/>
            <w:tcBorders>
              <w:right w:val="single" w:sz="4" w:space="0" w:color="auto"/>
            </w:tcBorders>
          </w:tcPr>
          <w:p w:rsidR="00AE67A2" w:rsidRPr="009D4AE5" w:rsidRDefault="00957766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0" w:type="dxa"/>
            <w:vMerge w:val="restart"/>
            <w:tcBorders>
              <w:left w:val="single" w:sz="4" w:space="0" w:color="auto"/>
            </w:tcBorders>
          </w:tcPr>
          <w:p w:rsidR="00AE67A2" w:rsidRPr="009D4AE5" w:rsidRDefault="006A4101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AE67A2" w:rsidTr="00F619AC">
        <w:trPr>
          <w:trHeight w:val="527"/>
        </w:trPr>
        <w:tc>
          <w:tcPr>
            <w:tcW w:w="4077" w:type="dxa"/>
            <w:vMerge/>
          </w:tcPr>
          <w:p w:rsidR="00AE67A2" w:rsidRPr="005F5953" w:rsidRDefault="00AE67A2" w:rsidP="009D4A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37" w:type="dxa"/>
          </w:tcPr>
          <w:p w:rsidR="00957766" w:rsidRPr="00957766" w:rsidRDefault="00957766" w:rsidP="00957766">
            <w:pPr>
              <w:widowControl w:val="0"/>
              <w:tabs>
                <w:tab w:val="left" w:pos="-39"/>
              </w:tabs>
              <w:spacing w:line="269" w:lineRule="exact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1. </w:t>
            </w:r>
            <w:r w:rsidRPr="0095776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Сбор материала, необходимого для работы над композицией.</w:t>
            </w:r>
          </w:p>
          <w:p w:rsidR="00AE67A2" w:rsidRPr="005F5953" w:rsidRDefault="00957766" w:rsidP="006A410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2. </w:t>
            </w:r>
            <w:r w:rsidRPr="0095776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Выполнение двух-трёх рисунков.</w:t>
            </w:r>
          </w:p>
        </w:tc>
        <w:tc>
          <w:tcPr>
            <w:tcW w:w="1502" w:type="dxa"/>
            <w:vMerge/>
            <w:tcBorders>
              <w:right w:val="single" w:sz="4" w:space="0" w:color="auto"/>
            </w:tcBorders>
          </w:tcPr>
          <w:p w:rsidR="00AE67A2" w:rsidRPr="009D4AE5" w:rsidRDefault="00AE67A2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AE67A2" w:rsidRPr="009D4AE5" w:rsidRDefault="00AE67A2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E67A2" w:rsidTr="00F619AC">
        <w:trPr>
          <w:trHeight w:val="285"/>
        </w:trPr>
        <w:tc>
          <w:tcPr>
            <w:tcW w:w="4077" w:type="dxa"/>
            <w:vMerge w:val="restart"/>
          </w:tcPr>
          <w:p w:rsidR="00AE67A2" w:rsidRPr="009D4AE5" w:rsidRDefault="00AE67A2" w:rsidP="009577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  <w:r w:rsidR="00957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5F59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="00957766" w:rsidRPr="00957766">
              <w:rPr>
                <w:rFonts w:ascii="Times New Roman" w:hAnsi="Times New Roman" w:cs="Times New Roman"/>
                <w:bCs/>
                <w:sz w:val="24"/>
                <w:szCs w:val="24"/>
              </w:rPr>
              <w:t>Рисунки пейзажа с архитектурными элементами.</w:t>
            </w:r>
          </w:p>
        </w:tc>
        <w:tc>
          <w:tcPr>
            <w:tcW w:w="7937" w:type="dxa"/>
          </w:tcPr>
          <w:p w:rsidR="00AE67A2" w:rsidRPr="009D4AE5" w:rsidRDefault="00AE67A2" w:rsidP="006A410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02" w:type="dxa"/>
            <w:vMerge w:val="restart"/>
            <w:tcBorders>
              <w:right w:val="single" w:sz="4" w:space="0" w:color="auto"/>
            </w:tcBorders>
          </w:tcPr>
          <w:p w:rsidR="00AE67A2" w:rsidRPr="009D4AE5" w:rsidRDefault="00957766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0" w:type="dxa"/>
            <w:vMerge w:val="restart"/>
            <w:tcBorders>
              <w:left w:val="single" w:sz="4" w:space="0" w:color="auto"/>
            </w:tcBorders>
          </w:tcPr>
          <w:p w:rsidR="00AE67A2" w:rsidRPr="009D4AE5" w:rsidRDefault="006A4101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AE67A2" w:rsidTr="00F619AC">
        <w:trPr>
          <w:trHeight w:val="255"/>
        </w:trPr>
        <w:tc>
          <w:tcPr>
            <w:tcW w:w="4077" w:type="dxa"/>
            <w:vMerge/>
          </w:tcPr>
          <w:p w:rsidR="00AE67A2" w:rsidRPr="005F5953" w:rsidRDefault="00AE67A2" w:rsidP="009D4A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937" w:type="dxa"/>
          </w:tcPr>
          <w:p w:rsidR="00957766" w:rsidRPr="00957766" w:rsidRDefault="00957766" w:rsidP="00957766">
            <w:pPr>
              <w:widowControl w:val="0"/>
              <w:tabs>
                <w:tab w:val="left" w:pos="14"/>
              </w:tabs>
              <w:spacing w:line="269" w:lineRule="exact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  <w:r w:rsidRPr="0095776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Выполнение нескольких рисунков кратковременного характера за 1 - 2 часа.</w:t>
            </w:r>
          </w:p>
          <w:p w:rsidR="00AE67A2" w:rsidRPr="005F5953" w:rsidRDefault="00957766" w:rsidP="00957766">
            <w:pPr>
              <w:widowControl w:val="0"/>
              <w:tabs>
                <w:tab w:val="left" w:pos="-135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2. </w:t>
            </w:r>
            <w:r w:rsidRPr="00957766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Выполнение нескольких рисунков длительного характера за 4 - 6 часов.</w:t>
            </w:r>
          </w:p>
        </w:tc>
        <w:tc>
          <w:tcPr>
            <w:tcW w:w="1502" w:type="dxa"/>
            <w:vMerge/>
            <w:tcBorders>
              <w:right w:val="single" w:sz="4" w:space="0" w:color="auto"/>
            </w:tcBorders>
          </w:tcPr>
          <w:p w:rsidR="00AE67A2" w:rsidRPr="009D4AE5" w:rsidRDefault="00AE67A2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AE67A2" w:rsidRPr="009D4AE5" w:rsidRDefault="00AE67A2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E67A2" w:rsidTr="00F619AC">
        <w:trPr>
          <w:trHeight w:val="240"/>
        </w:trPr>
        <w:tc>
          <w:tcPr>
            <w:tcW w:w="4077" w:type="dxa"/>
            <w:vMerge w:val="restart"/>
          </w:tcPr>
          <w:p w:rsidR="00AE67A2" w:rsidRDefault="00AE67A2" w:rsidP="00957766">
            <w:pPr>
              <w:rPr>
                <w:rStyle w:val="212pt"/>
                <w:color w:val="000000"/>
              </w:rPr>
            </w:pPr>
            <w:r w:rsidRPr="005F59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Тема </w:t>
            </w:r>
            <w:r w:rsidR="009577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Pr="005F59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3. </w:t>
            </w:r>
            <w:r w:rsidR="00957766" w:rsidRPr="0095776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Рисунок интерьера</w:t>
            </w:r>
          </w:p>
        </w:tc>
        <w:tc>
          <w:tcPr>
            <w:tcW w:w="7937" w:type="dxa"/>
          </w:tcPr>
          <w:p w:rsidR="00AE67A2" w:rsidRPr="009D4AE5" w:rsidRDefault="00AE67A2" w:rsidP="009D4A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02" w:type="dxa"/>
            <w:vMerge w:val="restart"/>
            <w:tcBorders>
              <w:right w:val="single" w:sz="4" w:space="0" w:color="auto"/>
            </w:tcBorders>
          </w:tcPr>
          <w:p w:rsidR="00AE67A2" w:rsidRPr="009D4AE5" w:rsidRDefault="00957766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0" w:type="dxa"/>
            <w:vMerge w:val="restart"/>
            <w:tcBorders>
              <w:left w:val="single" w:sz="4" w:space="0" w:color="auto"/>
            </w:tcBorders>
          </w:tcPr>
          <w:p w:rsidR="00AE67A2" w:rsidRPr="009D4AE5" w:rsidRDefault="006A4101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AE67A2" w:rsidTr="00F619AC">
        <w:trPr>
          <w:trHeight w:val="1071"/>
        </w:trPr>
        <w:tc>
          <w:tcPr>
            <w:tcW w:w="4077" w:type="dxa"/>
            <w:vMerge/>
          </w:tcPr>
          <w:p w:rsidR="00AE67A2" w:rsidRPr="005F5953" w:rsidRDefault="00AE67A2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7" w:type="dxa"/>
          </w:tcPr>
          <w:p w:rsidR="00F619AC" w:rsidRPr="00F619AC" w:rsidRDefault="00F619AC" w:rsidP="00F619AC">
            <w:pPr>
              <w:widowControl w:val="0"/>
              <w:numPr>
                <w:ilvl w:val="0"/>
                <w:numId w:val="26"/>
              </w:numPr>
              <w:tabs>
                <w:tab w:val="left" w:pos="-49"/>
              </w:tabs>
              <w:spacing w:line="274" w:lineRule="exact"/>
              <w:ind w:hanging="380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1. </w:t>
            </w:r>
            <w:r w:rsidRPr="00F619AC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Выполнение изображений несложных интерьеров залов краеведческого, художественного музея и т.п.</w:t>
            </w:r>
          </w:p>
          <w:p w:rsidR="00AE67A2" w:rsidRPr="005F5953" w:rsidRDefault="00F619AC" w:rsidP="00AE67A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2. </w:t>
            </w:r>
            <w:r w:rsidRPr="00F619AC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Применение линейной и воздушной перспективы для передачи пространства, освоение графических средств.</w:t>
            </w:r>
          </w:p>
        </w:tc>
        <w:tc>
          <w:tcPr>
            <w:tcW w:w="1502" w:type="dxa"/>
            <w:vMerge/>
            <w:tcBorders>
              <w:right w:val="single" w:sz="4" w:space="0" w:color="auto"/>
            </w:tcBorders>
          </w:tcPr>
          <w:p w:rsidR="00AE67A2" w:rsidRPr="009D4AE5" w:rsidRDefault="00AE67A2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AE67A2" w:rsidRPr="009D4AE5" w:rsidRDefault="00AE67A2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E67A2" w:rsidTr="00F619AC">
        <w:trPr>
          <w:trHeight w:val="300"/>
        </w:trPr>
        <w:tc>
          <w:tcPr>
            <w:tcW w:w="4077" w:type="dxa"/>
            <w:vMerge w:val="restart"/>
          </w:tcPr>
          <w:p w:rsidR="00AE67A2" w:rsidRPr="005F5953" w:rsidRDefault="00AE67A2" w:rsidP="009577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Тема </w:t>
            </w:r>
            <w:r w:rsidR="009577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4. </w:t>
            </w:r>
            <w:r w:rsidR="00957766" w:rsidRPr="0095776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Портретные зарисовки.</w:t>
            </w:r>
          </w:p>
        </w:tc>
        <w:tc>
          <w:tcPr>
            <w:tcW w:w="7937" w:type="dxa"/>
          </w:tcPr>
          <w:p w:rsidR="00AE67A2" w:rsidRPr="009D4AE5" w:rsidRDefault="00AE67A2" w:rsidP="009D4A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59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502" w:type="dxa"/>
            <w:vMerge w:val="restart"/>
            <w:tcBorders>
              <w:right w:val="single" w:sz="4" w:space="0" w:color="auto"/>
            </w:tcBorders>
          </w:tcPr>
          <w:p w:rsidR="00AE67A2" w:rsidRPr="009D4AE5" w:rsidRDefault="00957766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0" w:type="dxa"/>
            <w:vMerge w:val="restart"/>
            <w:tcBorders>
              <w:left w:val="single" w:sz="4" w:space="0" w:color="auto"/>
            </w:tcBorders>
          </w:tcPr>
          <w:p w:rsidR="00AE67A2" w:rsidRPr="009D4AE5" w:rsidRDefault="006A4101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619AC" w:rsidTr="00F619AC">
        <w:trPr>
          <w:trHeight w:val="1163"/>
        </w:trPr>
        <w:tc>
          <w:tcPr>
            <w:tcW w:w="4077" w:type="dxa"/>
            <w:vMerge/>
          </w:tcPr>
          <w:p w:rsidR="00F619AC" w:rsidRDefault="00F619AC" w:rsidP="00957766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7" w:type="dxa"/>
          </w:tcPr>
          <w:p w:rsidR="00F619AC" w:rsidRPr="00F619AC" w:rsidRDefault="00F619AC" w:rsidP="00F619AC">
            <w:pPr>
              <w:widowControl w:val="0"/>
              <w:numPr>
                <w:ilvl w:val="0"/>
                <w:numId w:val="40"/>
              </w:numPr>
              <w:tabs>
                <w:tab w:val="left" w:pos="-49"/>
              </w:tabs>
              <w:spacing w:line="274" w:lineRule="exact"/>
              <w:ind w:hanging="380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1. </w:t>
            </w:r>
            <w:r w:rsidRPr="00F619AC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Выполнение кратковременных портретных зарисовок (по 2-3 часа каждый). Натура для работы: местные жители, однокурсники.</w:t>
            </w:r>
          </w:p>
          <w:p w:rsidR="00F619AC" w:rsidRPr="005F5953" w:rsidRDefault="00F619AC" w:rsidP="00F619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2. </w:t>
            </w:r>
            <w:r w:rsidRPr="00F619AC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>Поиск характеристики изображаемой модели с учетом знания анатомии головы человека и ее построения.</w:t>
            </w:r>
          </w:p>
        </w:tc>
        <w:tc>
          <w:tcPr>
            <w:tcW w:w="1502" w:type="dxa"/>
            <w:vMerge/>
            <w:tcBorders>
              <w:right w:val="single" w:sz="4" w:space="0" w:color="auto"/>
            </w:tcBorders>
          </w:tcPr>
          <w:p w:rsidR="00F619AC" w:rsidRDefault="00F619AC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F619AC" w:rsidRDefault="00F619AC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19AC" w:rsidTr="00F619AC">
        <w:trPr>
          <w:trHeight w:val="255"/>
        </w:trPr>
        <w:tc>
          <w:tcPr>
            <w:tcW w:w="4077" w:type="dxa"/>
            <w:vMerge w:val="restart"/>
          </w:tcPr>
          <w:p w:rsidR="00F619AC" w:rsidRDefault="00F619AC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619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Тема 1.5. </w:t>
            </w:r>
            <w:r w:rsidRPr="00F619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Наброски фигуры человека.</w:t>
            </w:r>
          </w:p>
        </w:tc>
        <w:tc>
          <w:tcPr>
            <w:tcW w:w="7937" w:type="dxa"/>
          </w:tcPr>
          <w:p w:rsidR="00F619AC" w:rsidRPr="00F619AC" w:rsidRDefault="00F619AC" w:rsidP="00F619AC">
            <w:pPr>
              <w:widowControl w:val="0"/>
              <w:numPr>
                <w:ilvl w:val="0"/>
                <w:numId w:val="40"/>
              </w:numPr>
              <w:tabs>
                <w:tab w:val="left" w:pos="-49"/>
              </w:tabs>
              <w:spacing w:line="274" w:lineRule="exact"/>
              <w:ind w:hanging="380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9AC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502" w:type="dxa"/>
            <w:vMerge w:val="restart"/>
            <w:tcBorders>
              <w:right w:val="single" w:sz="4" w:space="0" w:color="auto"/>
            </w:tcBorders>
          </w:tcPr>
          <w:p w:rsidR="00F619AC" w:rsidRPr="009D4AE5" w:rsidRDefault="00F619AC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0" w:type="dxa"/>
            <w:vMerge w:val="restart"/>
            <w:tcBorders>
              <w:left w:val="single" w:sz="4" w:space="0" w:color="auto"/>
            </w:tcBorders>
          </w:tcPr>
          <w:p w:rsidR="00F619AC" w:rsidRPr="009D4AE5" w:rsidRDefault="00F619AC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619AC" w:rsidTr="00F619AC">
        <w:trPr>
          <w:trHeight w:val="855"/>
        </w:trPr>
        <w:tc>
          <w:tcPr>
            <w:tcW w:w="4077" w:type="dxa"/>
            <w:vMerge/>
          </w:tcPr>
          <w:p w:rsidR="00F619AC" w:rsidRPr="00F619AC" w:rsidRDefault="00F619AC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7" w:type="dxa"/>
          </w:tcPr>
          <w:p w:rsidR="00F619AC" w:rsidRDefault="00F619AC" w:rsidP="00F619AC">
            <w:pPr>
              <w:pStyle w:val="23"/>
              <w:numPr>
                <w:ilvl w:val="0"/>
                <w:numId w:val="41"/>
              </w:numPr>
              <w:shd w:val="clear" w:color="auto" w:fill="auto"/>
              <w:tabs>
                <w:tab w:val="left" w:pos="-49"/>
              </w:tabs>
              <w:spacing w:before="0" w:after="0" w:line="274" w:lineRule="exact"/>
              <w:ind w:hanging="380"/>
              <w:jc w:val="both"/>
            </w:pPr>
            <w:r>
              <w:rPr>
                <w:rStyle w:val="213pt2"/>
                <w:color w:val="000000"/>
              </w:rPr>
              <w:t>1. Выполнение набросков (длительность 5-15 минут) в течение всей практики. Выполняются наброски с фигуры человека в покое, затем в несложном повторяющемся движении (например, пилит или колет дрова). Позднее переходят к выполнению набросков фигуры человека в более сложном движении (копает землю, складывает сено, играет в мяч и др.).</w:t>
            </w:r>
          </w:p>
          <w:p w:rsidR="00F619AC" w:rsidRDefault="00F619AC" w:rsidP="00F619AC">
            <w:pPr>
              <w:pStyle w:val="23"/>
              <w:numPr>
                <w:ilvl w:val="0"/>
                <w:numId w:val="41"/>
              </w:numPr>
              <w:shd w:val="clear" w:color="auto" w:fill="auto"/>
              <w:tabs>
                <w:tab w:val="left" w:pos="-20"/>
              </w:tabs>
              <w:spacing w:before="0" w:after="0" w:line="274" w:lineRule="exact"/>
              <w:ind w:hanging="380"/>
              <w:jc w:val="both"/>
            </w:pPr>
            <w:r>
              <w:rPr>
                <w:rStyle w:val="213pt2"/>
                <w:color w:val="000000"/>
              </w:rPr>
              <w:t>2. Анализ всего хода движения от начала до конца.</w:t>
            </w:r>
          </w:p>
          <w:p w:rsidR="00F619AC" w:rsidRPr="00F619AC" w:rsidRDefault="00F619AC" w:rsidP="00F619AC">
            <w:pPr>
              <w:widowControl w:val="0"/>
              <w:numPr>
                <w:ilvl w:val="0"/>
                <w:numId w:val="40"/>
              </w:numPr>
              <w:tabs>
                <w:tab w:val="left" w:pos="-49"/>
              </w:tabs>
              <w:spacing w:line="274" w:lineRule="exact"/>
              <w:ind w:hanging="380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Style w:val="213pt2"/>
                <w:color w:val="000000"/>
              </w:rPr>
              <w:lastRenderedPageBreak/>
              <w:t>3. Выполнение нескольких рисунков по памяти.</w:t>
            </w:r>
          </w:p>
        </w:tc>
        <w:tc>
          <w:tcPr>
            <w:tcW w:w="1502" w:type="dxa"/>
            <w:vMerge/>
            <w:tcBorders>
              <w:right w:val="single" w:sz="4" w:space="0" w:color="auto"/>
            </w:tcBorders>
          </w:tcPr>
          <w:p w:rsidR="00F619AC" w:rsidRPr="009D4AE5" w:rsidRDefault="00F619AC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F619AC" w:rsidRPr="009D4AE5" w:rsidRDefault="00F619AC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19AC" w:rsidTr="008E7293">
        <w:trPr>
          <w:trHeight w:val="263"/>
        </w:trPr>
        <w:tc>
          <w:tcPr>
            <w:tcW w:w="12014" w:type="dxa"/>
            <w:gridSpan w:val="2"/>
          </w:tcPr>
          <w:p w:rsidR="00F619AC" w:rsidRDefault="00F619AC" w:rsidP="00F619AC">
            <w:pPr>
              <w:widowControl w:val="0"/>
              <w:numPr>
                <w:ilvl w:val="0"/>
                <w:numId w:val="40"/>
              </w:numPr>
              <w:tabs>
                <w:tab w:val="left" w:pos="-49"/>
              </w:tabs>
              <w:spacing w:line="274" w:lineRule="exact"/>
              <w:ind w:hanging="380"/>
              <w:jc w:val="both"/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F619AC"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/>
              </w:rPr>
              <w:lastRenderedPageBreak/>
              <w:t>Раздел 2. Живопись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F619AC" w:rsidRPr="00F619AC" w:rsidRDefault="00F619AC" w:rsidP="009D4A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19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F619AC" w:rsidRPr="009D4AE5" w:rsidRDefault="00F619AC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19AC" w:rsidTr="00F619AC">
        <w:trPr>
          <w:trHeight w:val="248"/>
        </w:trPr>
        <w:tc>
          <w:tcPr>
            <w:tcW w:w="4077" w:type="dxa"/>
            <w:vMerge w:val="restart"/>
          </w:tcPr>
          <w:p w:rsidR="00F619AC" w:rsidRPr="00F619AC" w:rsidRDefault="00F619AC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619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Тема 2.1. </w:t>
            </w:r>
            <w:r w:rsidRPr="00F619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Этюд головы на пленэре.</w:t>
            </w:r>
          </w:p>
        </w:tc>
        <w:tc>
          <w:tcPr>
            <w:tcW w:w="7937" w:type="dxa"/>
          </w:tcPr>
          <w:p w:rsidR="00F619AC" w:rsidRPr="00F619AC" w:rsidRDefault="00F619AC" w:rsidP="00F619AC">
            <w:pPr>
              <w:widowControl w:val="0"/>
              <w:tabs>
                <w:tab w:val="left" w:pos="-49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619AC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502" w:type="dxa"/>
            <w:vMerge w:val="restart"/>
            <w:tcBorders>
              <w:right w:val="single" w:sz="4" w:space="0" w:color="auto"/>
            </w:tcBorders>
          </w:tcPr>
          <w:p w:rsidR="00F619AC" w:rsidRPr="009D4AE5" w:rsidRDefault="00F619AC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0" w:type="dxa"/>
            <w:vMerge w:val="restart"/>
            <w:tcBorders>
              <w:left w:val="single" w:sz="4" w:space="0" w:color="auto"/>
            </w:tcBorders>
          </w:tcPr>
          <w:p w:rsidR="00F619AC" w:rsidRPr="009D4AE5" w:rsidRDefault="00F619AC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619AC" w:rsidTr="00F619AC">
        <w:trPr>
          <w:trHeight w:val="285"/>
        </w:trPr>
        <w:tc>
          <w:tcPr>
            <w:tcW w:w="4077" w:type="dxa"/>
            <w:vMerge/>
          </w:tcPr>
          <w:p w:rsidR="00F619AC" w:rsidRPr="00F619AC" w:rsidRDefault="00F619AC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7" w:type="dxa"/>
          </w:tcPr>
          <w:p w:rsidR="00F619AC" w:rsidRDefault="00F619AC" w:rsidP="00F619AC">
            <w:pPr>
              <w:widowControl w:val="0"/>
              <w:tabs>
                <w:tab w:val="left" w:pos="-49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F619AC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этюда головы с плечевым поясом в солнечный день;</w:t>
            </w:r>
          </w:p>
          <w:p w:rsidR="00F619AC" w:rsidRPr="00F619AC" w:rsidRDefault="00F619AC" w:rsidP="00F619AC">
            <w:pPr>
              <w:widowControl w:val="0"/>
              <w:tabs>
                <w:tab w:val="left" w:pos="-49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 Выполнение этюда головы с плечевым поясом  в тени</w:t>
            </w:r>
          </w:p>
        </w:tc>
        <w:tc>
          <w:tcPr>
            <w:tcW w:w="1502" w:type="dxa"/>
            <w:vMerge/>
            <w:tcBorders>
              <w:right w:val="single" w:sz="4" w:space="0" w:color="auto"/>
            </w:tcBorders>
          </w:tcPr>
          <w:p w:rsidR="00F619AC" w:rsidRPr="009D4AE5" w:rsidRDefault="00F619AC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F619AC" w:rsidRPr="009D4AE5" w:rsidRDefault="00F619AC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19AC" w:rsidTr="00F619AC">
        <w:trPr>
          <w:trHeight w:val="222"/>
        </w:trPr>
        <w:tc>
          <w:tcPr>
            <w:tcW w:w="4077" w:type="dxa"/>
            <w:vMerge w:val="restart"/>
          </w:tcPr>
          <w:p w:rsidR="00F619AC" w:rsidRPr="00F619AC" w:rsidRDefault="00F619AC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619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Тема 2.2. </w:t>
            </w:r>
            <w:r w:rsidRPr="00F619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Этюды природы в различных состояниях.</w:t>
            </w:r>
          </w:p>
        </w:tc>
        <w:tc>
          <w:tcPr>
            <w:tcW w:w="7937" w:type="dxa"/>
          </w:tcPr>
          <w:p w:rsidR="00F619AC" w:rsidRDefault="00F619AC" w:rsidP="00F619AC">
            <w:pPr>
              <w:widowControl w:val="0"/>
              <w:tabs>
                <w:tab w:val="left" w:pos="-49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19AC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502" w:type="dxa"/>
            <w:vMerge w:val="restart"/>
            <w:tcBorders>
              <w:right w:val="single" w:sz="4" w:space="0" w:color="auto"/>
            </w:tcBorders>
          </w:tcPr>
          <w:p w:rsidR="00F619AC" w:rsidRPr="009D4AE5" w:rsidRDefault="00F619AC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0" w:type="dxa"/>
            <w:vMerge w:val="restart"/>
            <w:tcBorders>
              <w:left w:val="single" w:sz="4" w:space="0" w:color="auto"/>
            </w:tcBorders>
          </w:tcPr>
          <w:p w:rsidR="00F619AC" w:rsidRPr="009D4AE5" w:rsidRDefault="00F619AC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619AC" w:rsidTr="00F619AC">
        <w:trPr>
          <w:trHeight w:val="315"/>
        </w:trPr>
        <w:tc>
          <w:tcPr>
            <w:tcW w:w="4077" w:type="dxa"/>
            <w:vMerge/>
          </w:tcPr>
          <w:p w:rsidR="00F619AC" w:rsidRPr="00F619AC" w:rsidRDefault="00F619AC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7" w:type="dxa"/>
          </w:tcPr>
          <w:p w:rsidR="00F619AC" w:rsidRPr="00F619AC" w:rsidRDefault="00F619AC" w:rsidP="00F619AC">
            <w:pPr>
              <w:widowControl w:val="0"/>
              <w:tabs>
                <w:tab w:val="left" w:pos="-49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F619AC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3-4 кратковременных этюдов.</w:t>
            </w:r>
          </w:p>
          <w:p w:rsidR="00F619AC" w:rsidRPr="00F619AC" w:rsidRDefault="00F619AC" w:rsidP="00F619AC">
            <w:pPr>
              <w:widowControl w:val="0"/>
              <w:tabs>
                <w:tab w:val="left" w:pos="-49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F619AC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Передача различного состояния природы (солнечное утро, перед грозой, дождь и т.д.).</w:t>
            </w:r>
          </w:p>
        </w:tc>
        <w:tc>
          <w:tcPr>
            <w:tcW w:w="1502" w:type="dxa"/>
            <w:vMerge/>
            <w:tcBorders>
              <w:right w:val="single" w:sz="4" w:space="0" w:color="auto"/>
            </w:tcBorders>
          </w:tcPr>
          <w:p w:rsidR="00F619AC" w:rsidRPr="009D4AE5" w:rsidRDefault="00F619AC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F619AC" w:rsidRPr="009D4AE5" w:rsidRDefault="00F619AC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19AC" w:rsidTr="00F619AC">
        <w:trPr>
          <w:trHeight w:val="273"/>
        </w:trPr>
        <w:tc>
          <w:tcPr>
            <w:tcW w:w="4077" w:type="dxa"/>
            <w:vMerge w:val="restart"/>
          </w:tcPr>
          <w:p w:rsidR="00F619AC" w:rsidRPr="00F619AC" w:rsidRDefault="00F619AC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F619A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Тема 2.3. </w:t>
            </w:r>
            <w:r w:rsidRPr="00F619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Этюды пейзажа с архитектурными элементами и со стаффажем.</w:t>
            </w:r>
          </w:p>
        </w:tc>
        <w:tc>
          <w:tcPr>
            <w:tcW w:w="7937" w:type="dxa"/>
          </w:tcPr>
          <w:p w:rsidR="00F619AC" w:rsidRDefault="00F619AC" w:rsidP="00F619AC">
            <w:pPr>
              <w:widowControl w:val="0"/>
              <w:tabs>
                <w:tab w:val="left" w:pos="-49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F619AC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502" w:type="dxa"/>
            <w:vMerge w:val="restart"/>
            <w:tcBorders>
              <w:right w:val="single" w:sz="4" w:space="0" w:color="auto"/>
            </w:tcBorders>
          </w:tcPr>
          <w:p w:rsidR="00F619AC" w:rsidRPr="009D4AE5" w:rsidRDefault="00F619AC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0" w:type="dxa"/>
            <w:vMerge w:val="restart"/>
            <w:tcBorders>
              <w:left w:val="single" w:sz="4" w:space="0" w:color="auto"/>
            </w:tcBorders>
          </w:tcPr>
          <w:p w:rsidR="00F619AC" w:rsidRPr="009D4AE5" w:rsidRDefault="00F619AC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2,3</w:t>
            </w:r>
          </w:p>
        </w:tc>
      </w:tr>
      <w:tr w:rsidR="00F619AC" w:rsidTr="00F619AC">
        <w:trPr>
          <w:trHeight w:val="540"/>
        </w:trPr>
        <w:tc>
          <w:tcPr>
            <w:tcW w:w="4077" w:type="dxa"/>
            <w:vMerge/>
          </w:tcPr>
          <w:p w:rsidR="00F619AC" w:rsidRPr="00F619AC" w:rsidRDefault="00F619AC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7" w:type="dxa"/>
          </w:tcPr>
          <w:p w:rsidR="00F619AC" w:rsidRPr="00F619AC" w:rsidRDefault="00F619AC" w:rsidP="00F619AC">
            <w:pPr>
              <w:widowControl w:val="0"/>
              <w:tabs>
                <w:tab w:val="left" w:pos="-49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F619AC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2-3 этюдов (по 2-2,5 часа каждый). Преподаватель помогает </w:t>
            </w:r>
            <w:proofErr w:type="gramStart"/>
            <w:r w:rsidRPr="00F619AC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обучающимся</w:t>
            </w:r>
            <w:proofErr w:type="gramEnd"/>
            <w:r w:rsidRPr="00F619AC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в выборе наиболее выразительного и характерного места для этюдов с постройками различного типа (дома, архитектурные памятники), с фигурами людей и животных.</w:t>
            </w:r>
          </w:p>
          <w:p w:rsidR="00F619AC" w:rsidRPr="00F619AC" w:rsidRDefault="00F619AC" w:rsidP="00F619AC">
            <w:pPr>
              <w:widowControl w:val="0"/>
              <w:tabs>
                <w:tab w:val="left" w:pos="-49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F619AC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Выбор наиболее выгодной точки зрения для композиции пейзажа, определение колорита, состояния природы и т.д.</w:t>
            </w:r>
          </w:p>
        </w:tc>
        <w:tc>
          <w:tcPr>
            <w:tcW w:w="1502" w:type="dxa"/>
            <w:vMerge/>
            <w:tcBorders>
              <w:right w:val="single" w:sz="4" w:space="0" w:color="auto"/>
            </w:tcBorders>
          </w:tcPr>
          <w:p w:rsidR="00F619AC" w:rsidRPr="009D4AE5" w:rsidRDefault="00F619AC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F619AC" w:rsidRPr="009D4AE5" w:rsidRDefault="00F619AC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19AC" w:rsidTr="00F619AC">
        <w:trPr>
          <w:trHeight w:val="208"/>
        </w:trPr>
        <w:tc>
          <w:tcPr>
            <w:tcW w:w="12014" w:type="dxa"/>
            <w:gridSpan w:val="2"/>
          </w:tcPr>
          <w:p w:rsidR="00F619AC" w:rsidRPr="00F619AC" w:rsidRDefault="00F619AC" w:rsidP="00F619AC">
            <w:pPr>
              <w:widowControl w:val="0"/>
              <w:tabs>
                <w:tab w:val="left" w:pos="-49"/>
              </w:tabs>
              <w:spacing w:line="274" w:lineRule="exact"/>
              <w:jc w:val="both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3. </w:t>
            </w:r>
            <w:r w:rsidRPr="00F619AC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Творческая художественно-проектная деятельность в области культуры и искусства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F619AC" w:rsidRPr="00F619AC" w:rsidRDefault="00F619AC" w:rsidP="009D4A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19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F619AC" w:rsidRPr="009D4AE5" w:rsidRDefault="00F619AC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7293" w:rsidTr="00F619AC">
        <w:trPr>
          <w:trHeight w:val="267"/>
        </w:trPr>
        <w:tc>
          <w:tcPr>
            <w:tcW w:w="4077" w:type="dxa"/>
            <w:vMerge w:val="restart"/>
          </w:tcPr>
          <w:p w:rsidR="008E7293" w:rsidRDefault="008E7293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Тема 3.1. </w:t>
            </w:r>
            <w:r w:rsidRPr="00F619A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Выполнение технического задания руководства организации</w:t>
            </w:r>
          </w:p>
        </w:tc>
        <w:tc>
          <w:tcPr>
            <w:tcW w:w="7937" w:type="dxa"/>
          </w:tcPr>
          <w:p w:rsidR="008E7293" w:rsidRPr="006A4101" w:rsidRDefault="008E7293" w:rsidP="00F619AC">
            <w:pPr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619AC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502" w:type="dxa"/>
            <w:vMerge w:val="restart"/>
            <w:tcBorders>
              <w:right w:val="single" w:sz="4" w:space="0" w:color="auto"/>
            </w:tcBorders>
          </w:tcPr>
          <w:p w:rsidR="008E7293" w:rsidRPr="008E7293" w:rsidRDefault="008E7293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72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0" w:type="dxa"/>
            <w:vMerge w:val="restart"/>
            <w:tcBorders>
              <w:left w:val="single" w:sz="4" w:space="0" w:color="auto"/>
            </w:tcBorders>
          </w:tcPr>
          <w:p w:rsidR="008E7293" w:rsidRPr="009D4AE5" w:rsidRDefault="008E729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E7293" w:rsidTr="008E7293">
        <w:trPr>
          <w:trHeight w:val="519"/>
        </w:trPr>
        <w:tc>
          <w:tcPr>
            <w:tcW w:w="4077" w:type="dxa"/>
            <w:vMerge/>
          </w:tcPr>
          <w:p w:rsidR="008E7293" w:rsidRDefault="008E7293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7" w:type="dxa"/>
          </w:tcPr>
          <w:p w:rsidR="008E7293" w:rsidRPr="008E7293" w:rsidRDefault="008E7293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8E72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Изучение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E72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 ознакомление с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политикой работы организации </w:t>
            </w:r>
            <w:r w:rsidRPr="008E72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(места прохождения производственной практики)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502" w:type="dxa"/>
            <w:vMerge/>
            <w:tcBorders>
              <w:right w:val="single" w:sz="4" w:space="0" w:color="auto"/>
            </w:tcBorders>
          </w:tcPr>
          <w:p w:rsidR="008E7293" w:rsidRPr="008E7293" w:rsidRDefault="008E7293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8E7293" w:rsidRPr="009D4AE5" w:rsidRDefault="008E729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7293" w:rsidTr="008E7293">
        <w:trPr>
          <w:trHeight w:val="525"/>
        </w:trPr>
        <w:tc>
          <w:tcPr>
            <w:tcW w:w="4077" w:type="dxa"/>
            <w:vMerge/>
          </w:tcPr>
          <w:p w:rsidR="008E7293" w:rsidRDefault="008E7293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7" w:type="dxa"/>
          </w:tcPr>
          <w:p w:rsidR="008E7293" w:rsidRDefault="008E7293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8E72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Изучение и ознакомление с рабочей документацией организации (места прохождения производственной практики)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8E7293" w:rsidRPr="008E7293" w:rsidRDefault="008E7293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729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8E7293" w:rsidRPr="009D4AE5" w:rsidRDefault="008E729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7293" w:rsidTr="008E7293">
        <w:trPr>
          <w:trHeight w:val="300"/>
        </w:trPr>
        <w:tc>
          <w:tcPr>
            <w:tcW w:w="4077" w:type="dxa"/>
            <w:vMerge/>
          </w:tcPr>
          <w:p w:rsidR="008E7293" w:rsidRDefault="008E7293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7" w:type="dxa"/>
          </w:tcPr>
          <w:p w:rsidR="008E7293" w:rsidRDefault="008E7293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3. Получение технического задания руководства организации; 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8E7293" w:rsidRPr="008E7293" w:rsidRDefault="008E7293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729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8E7293" w:rsidRPr="009D4AE5" w:rsidRDefault="008E729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7293" w:rsidTr="008E7293">
        <w:trPr>
          <w:trHeight w:val="549"/>
        </w:trPr>
        <w:tc>
          <w:tcPr>
            <w:tcW w:w="4077" w:type="dxa"/>
            <w:vMerge/>
          </w:tcPr>
          <w:p w:rsidR="008E7293" w:rsidRDefault="008E7293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7" w:type="dxa"/>
          </w:tcPr>
          <w:p w:rsidR="008E7293" w:rsidRDefault="008E7293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4. Выполнение поисковых эскизов при помощи компьютерных технологий по техническому заданию руководства предприятия;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8E7293" w:rsidRPr="008E7293" w:rsidRDefault="008E7293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7293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8E7293" w:rsidRPr="009D4AE5" w:rsidRDefault="008E729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7293" w:rsidTr="008E7293">
        <w:trPr>
          <w:trHeight w:val="282"/>
        </w:trPr>
        <w:tc>
          <w:tcPr>
            <w:tcW w:w="4077" w:type="dxa"/>
            <w:vMerge/>
          </w:tcPr>
          <w:p w:rsidR="008E7293" w:rsidRDefault="008E7293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7" w:type="dxa"/>
          </w:tcPr>
          <w:p w:rsidR="008E7293" w:rsidRDefault="008E7293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 Поиск художественного образа в эскизировании;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8E7293" w:rsidRPr="008E7293" w:rsidRDefault="008E7293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7293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8E7293" w:rsidRPr="009D4AE5" w:rsidRDefault="008E729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7293" w:rsidTr="008E7293">
        <w:trPr>
          <w:trHeight w:val="531"/>
        </w:trPr>
        <w:tc>
          <w:tcPr>
            <w:tcW w:w="4077" w:type="dxa"/>
            <w:vMerge/>
          </w:tcPr>
          <w:p w:rsidR="008E7293" w:rsidRDefault="008E7293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7" w:type="dxa"/>
          </w:tcPr>
          <w:p w:rsidR="008E7293" w:rsidRDefault="008E7293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 Выбор итогового образа (эскиза) для продолжения работы над техническим заданием;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8E7293" w:rsidRPr="008E7293" w:rsidRDefault="008E7293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7293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8E7293" w:rsidRPr="009D4AE5" w:rsidRDefault="008E729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7293" w:rsidTr="008E7293">
        <w:trPr>
          <w:trHeight w:val="285"/>
        </w:trPr>
        <w:tc>
          <w:tcPr>
            <w:tcW w:w="4077" w:type="dxa"/>
            <w:vMerge/>
          </w:tcPr>
          <w:p w:rsidR="008E7293" w:rsidRDefault="008E7293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7" w:type="dxa"/>
          </w:tcPr>
          <w:p w:rsidR="008E7293" w:rsidRDefault="008E7293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7. Выполнение эскизов элементов </w:t>
            </w:r>
            <w:r w:rsidRPr="008E72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технического задания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8E7293" w:rsidRPr="008E7293" w:rsidRDefault="008E7293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7293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8E7293" w:rsidRPr="009D4AE5" w:rsidRDefault="008E729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7293" w:rsidTr="008E7293">
        <w:trPr>
          <w:trHeight w:val="303"/>
        </w:trPr>
        <w:tc>
          <w:tcPr>
            <w:tcW w:w="4077" w:type="dxa"/>
            <w:vMerge/>
          </w:tcPr>
          <w:p w:rsidR="008E7293" w:rsidRDefault="008E7293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7" w:type="dxa"/>
          </w:tcPr>
          <w:p w:rsidR="008E7293" w:rsidRDefault="008E7293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8. </w:t>
            </w:r>
            <w:r w:rsidRPr="008E7293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следующих этапов работы;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8E7293" w:rsidRPr="008E7293" w:rsidRDefault="008E7293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7293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8E7293" w:rsidRPr="009D4AE5" w:rsidRDefault="008E729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7293" w:rsidTr="008E7293">
        <w:trPr>
          <w:trHeight w:val="315"/>
        </w:trPr>
        <w:tc>
          <w:tcPr>
            <w:tcW w:w="4077" w:type="dxa"/>
            <w:vMerge/>
          </w:tcPr>
          <w:p w:rsidR="008E7293" w:rsidRDefault="008E7293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7" w:type="dxa"/>
          </w:tcPr>
          <w:p w:rsidR="008E7293" w:rsidRDefault="008E7293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9. Сбор разработанного материала в пакет заданий.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8E7293" w:rsidRPr="008E7293" w:rsidRDefault="008E7293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7293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8E7293" w:rsidRPr="009D4AE5" w:rsidRDefault="008E729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7293" w:rsidTr="00F619AC">
        <w:trPr>
          <w:trHeight w:val="225"/>
        </w:trPr>
        <w:tc>
          <w:tcPr>
            <w:tcW w:w="4077" w:type="dxa"/>
            <w:vMerge/>
          </w:tcPr>
          <w:p w:rsidR="008E7293" w:rsidRDefault="008E7293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7" w:type="dxa"/>
          </w:tcPr>
          <w:p w:rsidR="008E7293" w:rsidRDefault="008E7293" w:rsidP="008E7293">
            <w:pP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10. Отчет о проделанной работе. 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8E7293" w:rsidRPr="008E7293" w:rsidRDefault="008E7293" w:rsidP="009D4AE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E729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270" w:type="dxa"/>
            <w:vMerge/>
            <w:tcBorders>
              <w:left w:val="single" w:sz="4" w:space="0" w:color="auto"/>
            </w:tcBorders>
          </w:tcPr>
          <w:p w:rsidR="008E7293" w:rsidRPr="009D4AE5" w:rsidRDefault="008E7293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619AC" w:rsidTr="00F619AC">
        <w:trPr>
          <w:trHeight w:val="276"/>
        </w:trPr>
        <w:tc>
          <w:tcPr>
            <w:tcW w:w="4077" w:type="dxa"/>
          </w:tcPr>
          <w:p w:rsidR="00F619AC" w:rsidRDefault="00F619AC" w:rsidP="009D4AE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937" w:type="dxa"/>
          </w:tcPr>
          <w:p w:rsidR="00F619AC" w:rsidRPr="006A4101" w:rsidRDefault="00F619AC" w:rsidP="006A4101">
            <w:pPr>
              <w:jc w:val="right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A4101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F619AC" w:rsidRPr="006A4101" w:rsidRDefault="00F619AC" w:rsidP="009D4AE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1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1270" w:type="dxa"/>
            <w:tcBorders>
              <w:left w:val="single" w:sz="4" w:space="0" w:color="auto"/>
            </w:tcBorders>
          </w:tcPr>
          <w:p w:rsidR="00F619AC" w:rsidRPr="009D4AE5" w:rsidRDefault="00F619AC" w:rsidP="005F595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D7D16" w:rsidRDefault="00AD7D16" w:rsidP="005F4356">
      <w:pPr>
        <w:jc w:val="both"/>
        <w:rPr>
          <w:rFonts w:ascii="Times New Roman" w:hAnsi="Times New Roman" w:cs="Times New Roman"/>
          <w:sz w:val="24"/>
          <w:szCs w:val="24"/>
        </w:rPr>
        <w:sectPr w:rsidR="00AD7D16" w:rsidSect="00AA31E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D7D16" w:rsidRPr="006A4101" w:rsidRDefault="00AD7D16" w:rsidP="00AD7D16">
      <w:pPr>
        <w:pStyle w:val="a3"/>
        <w:widowControl w:val="0"/>
        <w:numPr>
          <w:ilvl w:val="0"/>
          <w:numId w:val="12"/>
        </w:numPr>
        <w:tabs>
          <w:tab w:val="left" w:pos="1391"/>
        </w:tabs>
        <w:spacing w:after="0" w:line="280" w:lineRule="exact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  <w:bookmarkStart w:id="8" w:name="bookmark10"/>
      <w:r w:rsidRPr="00160023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lastRenderedPageBreak/>
        <w:t xml:space="preserve">УСЛОВИЯ РЕАЛИЗАЦИИ </w:t>
      </w:r>
      <w:bookmarkEnd w:id="8"/>
      <w:r w:rsidR="006A4101"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РАБОЧЕЙ ПРОГРАММЫ</w:t>
      </w:r>
    </w:p>
    <w:p w:rsidR="006A4101" w:rsidRPr="00160023" w:rsidRDefault="006A4101" w:rsidP="006A4101">
      <w:pPr>
        <w:pStyle w:val="a3"/>
        <w:widowControl w:val="0"/>
        <w:tabs>
          <w:tab w:val="left" w:pos="1391"/>
        </w:tabs>
        <w:spacing w:after="0" w:line="280" w:lineRule="exact"/>
        <w:ind w:left="360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b/>
          <w:bCs/>
          <w:iCs/>
          <w:color w:val="000000"/>
          <w:sz w:val="24"/>
          <w:szCs w:val="24"/>
          <w:lang w:eastAsia="ru-RU"/>
        </w:rPr>
        <w:t>ПРОИЗОДСТВЕННОЙ ПРАКТИКИ</w:t>
      </w:r>
    </w:p>
    <w:p w:rsidR="00160023" w:rsidRPr="00160023" w:rsidRDefault="00160023" w:rsidP="00160023">
      <w:pPr>
        <w:widowControl w:val="0"/>
        <w:tabs>
          <w:tab w:val="left" w:pos="1391"/>
        </w:tabs>
        <w:spacing w:after="0" w:line="280" w:lineRule="exact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  <w:lang w:eastAsia="ru-RU"/>
        </w:rPr>
      </w:pPr>
    </w:p>
    <w:p w:rsidR="00160023" w:rsidRPr="00160023" w:rsidRDefault="00160023" w:rsidP="00160023">
      <w:pPr>
        <w:pStyle w:val="a3"/>
        <w:numPr>
          <w:ilvl w:val="1"/>
          <w:numId w:val="1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D7D16" w:rsidRPr="00160023">
        <w:rPr>
          <w:rFonts w:ascii="Times New Roman" w:hAnsi="Times New Roman" w:cs="Times New Roman"/>
          <w:b/>
          <w:sz w:val="24"/>
          <w:szCs w:val="24"/>
        </w:rPr>
        <w:t>Требования к минимальному материально-техническому обеспечению</w:t>
      </w:r>
    </w:p>
    <w:p w:rsidR="006A4101" w:rsidRPr="006A4101" w:rsidRDefault="00D57331" w:rsidP="00F0741D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Производственная практика </w:t>
      </w:r>
      <w:r w:rsidR="00F0741D" w:rsidRPr="00F074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в рамках ПМ.01. «Творческая художественно-проектная деятельность в области культуры и искусства» направлена на расширение представлений обучающихся об окружающей действительности, сбор материала для создания дизайнерской продукции, реализуется в форме выездной практики</w:t>
      </w:r>
      <w:r w:rsidR="00F074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F0741D"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проводится в организациях на основ</w:t>
      </w:r>
      <w:r w:rsidR="00F074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е договоров, заключаемых между БПОУ «Чебоксарск</w:t>
      </w:r>
      <w:r w:rsidR="00F0741D"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ое художественное </w:t>
      </w:r>
      <w:r w:rsidR="00F074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училище (техникум)</w:t>
      </w:r>
      <w:r w:rsidR="00F0741D"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»</w:t>
      </w:r>
      <w:r w:rsidR="00F0741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Минкультуры Чувашии</w:t>
      </w:r>
      <w:r w:rsidR="00F0741D"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и организациями.</w:t>
      </w:r>
    </w:p>
    <w:p w:rsidR="006A4101" w:rsidRPr="006A4101" w:rsidRDefault="006A4101" w:rsidP="006A4101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БПОУ «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Чебоксарское </w:t>
      </w: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художественное у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чилище (техникум)</w:t>
      </w: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Минкультуры Чувашии</w:t>
      </w: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осуществляет руководство практикой, контролирует реализацию программы практики и условия проведения практики организациями, в том числе требования охраны труда, безопасности жизнедеятельности и пожарной безопасности в соответствии с правилами и нормами, в том числе отраслевыми, формируют группы в случае применения групповых форм проведения практики.</w:t>
      </w:r>
    </w:p>
    <w:p w:rsidR="006A4101" w:rsidRPr="006A4101" w:rsidRDefault="006A4101" w:rsidP="006A4101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Направление на практику оформляется 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приказом </w:t>
      </w: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директора БПОУ «Чебоксарское художественное училище (техникум)» Минкультуры Чувашии с указанием закрепления каждого обучающегося за организацией, а также с указанием вида и сроков прохождения практики.</w:t>
      </w:r>
    </w:p>
    <w:p w:rsidR="006A4101" w:rsidRPr="006A4101" w:rsidRDefault="006A4101" w:rsidP="006A4101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Продолжительность рабочего дня обучающихся должна соответствовать времени, установленному трудовым законодательством Российской Федерации для соответствующих категорий работников.</w:t>
      </w:r>
    </w:p>
    <w:p w:rsidR="006A4101" w:rsidRPr="006A4101" w:rsidRDefault="006A4101" w:rsidP="006A4101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За время производственной </w:t>
      </w:r>
      <w:proofErr w:type="gramStart"/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практики</w:t>
      </w:r>
      <w:proofErr w:type="gramEnd"/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обучающиеся должны выполнить задания на практику в соответствии с данной рабочей программой производственной практики.</w:t>
      </w:r>
    </w:p>
    <w:p w:rsidR="00160023" w:rsidRDefault="006A4101" w:rsidP="006A4101">
      <w:pPr>
        <w:widowControl w:val="0"/>
        <w:spacing w:after="0" w:line="240" w:lineRule="auto"/>
        <w:ind w:firstLine="743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6A4101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Производственная практика завершается дифференцированным зачетом.</w:t>
      </w:r>
    </w:p>
    <w:p w:rsidR="00160023" w:rsidRPr="00F0741D" w:rsidRDefault="00160023" w:rsidP="00F0741D">
      <w:pPr>
        <w:rPr>
          <w:rFonts w:ascii="Times New Roman" w:hAnsi="Times New Roman" w:cs="Times New Roman"/>
          <w:b/>
          <w:sz w:val="24"/>
          <w:szCs w:val="24"/>
        </w:rPr>
      </w:pPr>
    </w:p>
    <w:p w:rsidR="00160023" w:rsidRPr="00160023" w:rsidRDefault="00160023" w:rsidP="00160023">
      <w:pPr>
        <w:pStyle w:val="a3"/>
        <w:numPr>
          <w:ilvl w:val="1"/>
          <w:numId w:val="1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023">
        <w:rPr>
          <w:rFonts w:ascii="Times New Roman" w:hAnsi="Times New Roman" w:cs="Times New Roman"/>
          <w:b/>
          <w:sz w:val="24"/>
          <w:szCs w:val="24"/>
        </w:rPr>
        <w:t xml:space="preserve"> Кадровое обеспечение образовательного процесса</w:t>
      </w:r>
    </w:p>
    <w:p w:rsidR="00160023" w:rsidRPr="00160023" w:rsidRDefault="00160023" w:rsidP="00160023">
      <w:pPr>
        <w:pStyle w:val="210"/>
        <w:shd w:val="clear" w:color="auto" w:fill="auto"/>
        <w:spacing w:before="0" w:after="0" w:line="240" w:lineRule="auto"/>
        <w:ind w:firstLine="743"/>
        <w:jc w:val="both"/>
        <w:rPr>
          <w:sz w:val="24"/>
          <w:szCs w:val="24"/>
        </w:rPr>
      </w:pPr>
      <w:r w:rsidRPr="00160023">
        <w:rPr>
          <w:rStyle w:val="20"/>
          <w:color w:val="000000"/>
          <w:sz w:val="24"/>
          <w:szCs w:val="24"/>
        </w:rPr>
        <w:t>Реализация ППССЗ по специальности должна обеспечиваться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учебного цикла.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 До 10 процентов от общего числа преподавателей, имеющих высшее образование, может быть заменено преподавателями, имеющими СПО и государственные почетные звания в соответствующей профессиональной сфере, или специалистами, имеющими СПО и стаж практической работы в соответствующей профессиональной сфере более 10 последних лет.</w:t>
      </w:r>
    </w:p>
    <w:p w:rsidR="00160023" w:rsidRDefault="00160023" w:rsidP="00160023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Pr="00F0741D" w:rsidRDefault="00166FA2" w:rsidP="00F0741D">
      <w:pPr>
        <w:pStyle w:val="a3"/>
        <w:numPr>
          <w:ilvl w:val="1"/>
          <w:numId w:val="12"/>
        </w:num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bookmarkStart w:id="9" w:name="bookmark13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160023" w:rsidRPr="00166FA2">
        <w:rPr>
          <w:rFonts w:ascii="Times New Roman" w:hAnsi="Times New Roman" w:cs="Times New Roman"/>
          <w:b/>
          <w:bCs/>
          <w:iCs/>
          <w:sz w:val="24"/>
          <w:szCs w:val="24"/>
        </w:rPr>
        <w:t>Информационное обеспечение обучения</w:t>
      </w:r>
      <w:bookmarkEnd w:id="9"/>
    </w:p>
    <w:p w:rsidR="00F0741D" w:rsidRPr="00006D8D" w:rsidRDefault="00F0741D" w:rsidP="00F0741D">
      <w:pPr>
        <w:pStyle w:val="a7"/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006D8D">
        <w:rPr>
          <w:rFonts w:ascii="Times New Roman" w:hAnsi="Times New Roman"/>
          <w:b/>
          <w:sz w:val="24"/>
          <w:szCs w:val="24"/>
        </w:rPr>
        <w:t xml:space="preserve">Основная литература: </w:t>
      </w:r>
    </w:p>
    <w:p w:rsidR="00F0741D" w:rsidRPr="003D6E3B" w:rsidRDefault="00F0741D" w:rsidP="00F0741D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 xml:space="preserve">1. </w:t>
      </w:r>
      <w:r w:rsidRPr="003D6E3B">
        <w:rPr>
          <w:rFonts w:ascii="Times New Roman" w:hAnsi="Times New Roman" w:cs="Times New Roman"/>
          <w:color w:val="00000A"/>
          <w:sz w:val="24"/>
          <w:szCs w:val="24"/>
        </w:rPr>
        <w:t xml:space="preserve">Дизайн-проектирование. Композиция, макетирование, современные концепции в искусстве: учебник для студентов СПО  / М.Е. </w:t>
      </w:r>
      <w:proofErr w:type="spellStart"/>
      <w:r w:rsidRPr="003D6E3B">
        <w:rPr>
          <w:rFonts w:ascii="Times New Roman" w:hAnsi="Times New Roman" w:cs="Times New Roman"/>
          <w:color w:val="00000A"/>
          <w:sz w:val="24"/>
          <w:szCs w:val="24"/>
        </w:rPr>
        <w:t>Елочкин</w:t>
      </w:r>
      <w:proofErr w:type="spellEnd"/>
      <w:r w:rsidRPr="003D6E3B">
        <w:rPr>
          <w:rFonts w:ascii="Times New Roman" w:hAnsi="Times New Roman" w:cs="Times New Roman"/>
          <w:color w:val="00000A"/>
          <w:sz w:val="24"/>
          <w:szCs w:val="24"/>
        </w:rPr>
        <w:t>, Г.А. Тренин, А.В. Костина и др. – 2-е изд., стер. - М.: Академия, 2018. - 160с. с цв. ил.</w:t>
      </w:r>
    </w:p>
    <w:p w:rsidR="00F0741D" w:rsidRPr="003D6E3B" w:rsidRDefault="00F0741D" w:rsidP="00F0741D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3D6E3B">
        <w:rPr>
          <w:rFonts w:ascii="Times New Roman" w:hAnsi="Times New Roman" w:cs="Times New Roman"/>
          <w:color w:val="00000A"/>
          <w:sz w:val="24"/>
          <w:szCs w:val="24"/>
        </w:rPr>
        <w:lastRenderedPageBreak/>
        <w:t xml:space="preserve">2. </w:t>
      </w:r>
      <w:proofErr w:type="spellStart"/>
      <w:r w:rsidRPr="003D6E3B">
        <w:rPr>
          <w:rFonts w:ascii="Times New Roman" w:hAnsi="Times New Roman" w:cs="Times New Roman"/>
          <w:color w:val="00000A"/>
          <w:sz w:val="24"/>
          <w:szCs w:val="24"/>
        </w:rPr>
        <w:t>Кашкина</w:t>
      </w:r>
      <w:proofErr w:type="spellEnd"/>
      <w:r w:rsidRPr="003D6E3B">
        <w:rPr>
          <w:rFonts w:ascii="Times New Roman" w:hAnsi="Times New Roman" w:cs="Times New Roman"/>
          <w:color w:val="00000A"/>
          <w:sz w:val="24"/>
          <w:szCs w:val="24"/>
        </w:rPr>
        <w:t xml:space="preserve"> Л.В., </w:t>
      </w:r>
      <w:proofErr w:type="spellStart"/>
      <w:r w:rsidRPr="003D6E3B">
        <w:rPr>
          <w:rFonts w:ascii="Times New Roman" w:hAnsi="Times New Roman" w:cs="Times New Roman"/>
          <w:color w:val="00000A"/>
          <w:sz w:val="24"/>
          <w:szCs w:val="24"/>
        </w:rPr>
        <w:t>Кашкин</w:t>
      </w:r>
      <w:proofErr w:type="spellEnd"/>
      <w:r w:rsidRPr="003D6E3B">
        <w:rPr>
          <w:rFonts w:ascii="Times New Roman" w:hAnsi="Times New Roman" w:cs="Times New Roman"/>
          <w:color w:val="00000A"/>
          <w:sz w:val="24"/>
          <w:szCs w:val="24"/>
        </w:rPr>
        <w:t xml:space="preserve"> В.А. Дизайн городской среды. Основы градостроительства: учебник для студентов СПО  / Л.В. </w:t>
      </w:r>
      <w:proofErr w:type="spellStart"/>
      <w:r w:rsidRPr="003D6E3B">
        <w:rPr>
          <w:rFonts w:ascii="Times New Roman" w:hAnsi="Times New Roman" w:cs="Times New Roman"/>
          <w:color w:val="00000A"/>
          <w:sz w:val="24"/>
          <w:szCs w:val="24"/>
        </w:rPr>
        <w:t>Кашкина</w:t>
      </w:r>
      <w:proofErr w:type="spellEnd"/>
      <w:r w:rsidRPr="003D6E3B">
        <w:rPr>
          <w:rFonts w:ascii="Times New Roman" w:hAnsi="Times New Roman" w:cs="Times New Roman"/>
          <w:color w:val="00000A"/>
          <w:sz w:val="24"/>
          <w:szCs w:val="24"/>
        </w:rPr>
        <w:t xml:space="preserve">, В.А. </w:t>
      </w:r>
      <w:proofErr w:type="spellStart"/>
      <w:r w:rsidRPr="003D6E3B">
        <w:rPr>
          <w:rFonts w:ascii="Times New Roman" w:hAnsi="Times New Roman" w:cs="Times New Roman"/>
          <w:color w:val="00000A"/>
          <w:sz w:val="24"/>
          <w:szCs w:val="24"/>
        </w:rPr>
        <w:t>Кашкин</w:t>
      </w:r>
      <w:proofErr w:type="spellEnd"/>
      <w:r w:rsidRPr="003D6E3B">
        <w:rPr>
          <w:rFonts w:ascii="Times New Roman" w:hAnsi="Times New Roman" w:cs="Times New Roman"/>
          <w:color w:val="00000A"/>
          <w:sz w:val="24"/>
          <w:szCs w:val="24"/>
        </w:rPr>
        <w:t>. – М.: Академия, 2017. - 352с. с цв. вкл.</w:t>
      </w:r>
    </w:p>
    <w:p w:rsidR="00F0741D" w:rsidRPr="003D6E3B" w:rsidRDefault="00F0741D" w:rsidP="00F0741D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3D6E3B">
        <w:rPr>
          <w:rFonts w:ascii="Times New Roman" w:hAnsi="Times New Roman" w:cs="Times New Roman"/>
          <w:color w:val="00000A"/>
          <w:sz w:val="24"/>
          <w:szCs w:val="24"/>
        </w:rPr>
        <w:t xml:space="preserve">3. </w:t>
      </w:r>
      <w:proofErr w:type="spellStart"/>
      <w:r w:rsidRPr="003D6E3B">
        <w:rPr>
          <w:rFonts w:ascii="Times New Roman" w:hAnsi="Times New Roman" w:cs="Times New Roman"/>
          <w:color w:val="00000A"/>
          <w:sz w:val="24"/>
          <w:szCs w:val="24"/>
        </w:rPr>
        <w:t>Миловская</w:t>
      </w:r>
      <w:proofErr w:type="spellEnd"/>
      <w:r w:rsidRPr="003D6E3B">
        <w:rPr>
          <w:rFonts w:ascii="Times New Roman" w:hAnsi="Times New Roman" w:cs="Times New Roman"/>
          <w:color w:val="00000A"/>
          <w:sz w:val="24"/>
          <w:szCs w:val="24"/>
        </w:rPr>
        <w:t xml:space="preserve"> О. Дизайн интерьеров и архитектуры. 3ds </w:t>
      </w:r>
      <w:proofErr w:type="spellStart"/>
      <w:r w:rsidRPr="003D6E3B">
        <w:rPr>
          <w:rFonts w:ascii="Times New Roman" w:hAnsi="Times New Roman" w:cs="Times New Roman"/>
          <w:color w:val="00000A"/>
          <w:sz w:val="24"/>
          <w:szCs w:val="24"/>
        </w:rPr>
        <w:t>Max</w:t>
      </w:r>
      <w:proofErr w:type="spellEnd"/>
      <w:r w:rsidRPr="003D6E3B">
        <w:rPr>
          <w:rFonts w:ascii="Times New Roman" w:hAnsi="Times New Roman" w:cs="Times New Roman"/>
          <w:color w:val="00000A"/>
          <w:sz w:val="24"/>
          <w:szCs w:val="24"/>
        </w:rPr>
        <w:t xml:space="preserve"> 2018 и 2019: учебное пособие /О. </w:t>
      </w:r>
      <w:proofErr w:type="spellStart"/>
      <w:r w:rsidRPr="003D6E3B">
        <w:rPr>
          <w:rFonts w:ascii="Times New Roman" w:hAnsi="Times New Roman" w:cs="Times New Roman"/>
          <w:color w:val="00000A"/>
          <w:sz w:val="24"/>
          <w:szCs w:val="24"/>
        </w:rPr>
        <w:t>Миловская</w:t>
      </w:r>
      <w:proofErr w:type="spellEnd"/>
      <w:r w:rsidRPr="003D6E3B">
        <w:rPr>
          <w:rFonts w:ascii="Times New Roman" w:hAnsi="Times New Roman" w:cs="Times New Roman"/>
          <w:color w:val="00000A"/>
          <w:sz w:val="24"/>
          <w:szCs w:val="24"/>
        </w:rPr>
        <w:t>. – СПб, 2019. – 416с. с ил.</w:t>
      </w:r>
    </w:p>
    <w:p w:rsidR="00F0741D" w:rsidRDefault="00F0741D" w:rsidP="00F0741D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3D6E3B">
        <w:rPr>
          <w:rFonts w:ascii="Times New Roman" w:hAnsi="Times New Roman" w:cs="Times New Roman"/>
          <w:color w:val="00000A"/>
          <w:sz w:val="24"/>
          <w:szCs w:val="24"/>
        </w:rPr>
        <w:t xml:space="preserve">4. Лежнева Т.Н. Ландшафтное проектирование и садовый дизайн: учебное пособие для студентов </w:t>
      </w:r>
      <w:proofErr w:type="gramStart"/>
      <w:r w:rsidRPr="003D6E3B">
        <w:rPr>
          <w:rFonts w:ascii="Times New Roman" w:hAnsi="Times New Roman" w:cs="Times New Roman"/>
          <w:color w:val="00000A"/>
          <w:sz w:val="24"/>
          <w:szCs w:val="24"/>
        </w:rPr>
        <w:t>СПО  / Т.</w:t>
      </w:r>
      <w:proofErr w:type="gramEnd"/>
      <w:r w:rsidRPr="003D6E3B">
        <w:rPr>
          <w:rFonts w:ascii="Times New Roman" w:hAnsi="Times New Roman" w:cs="Times New Roman"/>
          <w:color w:val="00000A"/>
          <w:sz w:val="24"/>
          <w:szCs w:val="24"/>
        </w:rPr>
        <w:t>Н. Лежнева. – 6-е изд., стер. – М.: Академия, 2019. – 64с. с ил.</w:t>
      </w:r>
    </w:p>
    <w:p w:rsidR="00F0741D" w:rsidRPr="003148C2" w:rsidRDefault="00F0741D" w:rsidP="00F0741D">
      <w:pPr>
        <w:spacing w:after="0" w:line="240" w:lineRule="auto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5.</w:t>
      </w:r>
      <w:r w:rsidRPr="003148C2">
        <w:rPr>
          <w:rFonts w:ascii="Times New Roman CYR" w:eastAsia="Times New Roman CYR" w:hAnsi="Times New Roman CYR" w:cs="Times New Roman CYR"/>
          <w:sz w:val="20"/>
          <w:szCs w:val="20"/>
          <w:lang w:eastAsia="zh-CN"/>
        </w:rPr>
        <w:t xml:space="preserve"> </w:t>
      </w:r>
      <w:proofErr w:type="spellStart"/>
      <w:r w:rsidRPr="003148C2">
        <w:rPr>
          <w:rFonts w:ascii="Times New Roman" w:hAnsi="Times New Roman" w:cs="Times New Roman"/>
          <w:color w:val="00000A"/>
          <w:sz w:val="24"/>
          <w:szCs w:val="24"/>
        </w:rPr>
        <w:t>Тозик</w:t>
      </w:r>
      <w:proofErr w:type="spellEnd"/>
      <w:r w:rsidRPr="003148C2">
        <w:rPr>
          <w:rFonts w:ascii="Times New Roman" w:hAnsi="Times New Roman" w:cs="Times New Roman"/>
          <w:color w:val="00000A"/>
          <w:sz w:val="24"/>
          <w:szCs w:val="24"/>
        </w:rPr>
        <w:t xml:space="preserve"> В.Т. Компьютерная графика и дизайн: учебник для студентов СПО  / В.Т. </w:t>
      </w:r>
      <w:proofErr w:type="spellStart"/>
      <w:r w:rsidRPr="003148C2">
        <w:rPr>
          <w:rFonts w:ascii="Times New Roman" w:hAnsi="Times New Roman" w:cs="Times New Roman"/>
          <w:color w:val="00000A"/>
          <w:sz w:val="24"/>
          <w:szCs w:val="24"/>
        </w:rPr>
        <w:t>Тозик</w:t>
      </w:r>
      <w:proofErr w:type="spellEnd"/>
      <w:r w:rsidRPr="003148C2">
        <w:rPr>
          <w:rFonts w:ascii="Times New Roman" w:hAnsi="Times New Roman" w:cs="Times New Roman"/>
          <w:color w:val="00000A"/>
          <w:sz w:val="24"/>
          <w:szCs w:val="24"/>
        </w:rPr>
        <w:t xml:space="preserve">,  Л.Н. </w:t>
      </w:r>
      <w:proofErr w:type="spellStart"/>
      <w:r w:rsidRPr="003148C2">
        <w:rPr>
          <w:rFonts w:ascii="Times New Roman" w:hAnsi="Times New Roman" w:cs="Times New Roman"/>
          <w:color w:val="00000A"/>
          <w:sz w:val="24"/>
          <w:szCs w:val="24"/>
        </w:rPr>
        <w:t>Корпан</w:t>
      </w:r>
      <w:proofErr w:type="spellEnd"/>
      <w:r w:rsidRPr="003148C2">
        <w:rPr>
          <w:rFonts w:ascii="Times New Roman" w:hAnsi="Times New Roman" w:cs="Times New Roman"/>
          <w:color w:val="00000A"/>
          <w:sz w:val="24"/>
          <w:szCs w:val="24"/>
        </w:rPr>
        <w:t xml:space="preserve">. – 8-е изд., стер. - М.: Академия, 2018. - 208с. </w:t>
      </w:r>
    </w:p>
    <w:p w:rsidR="00F0741D" w:rsidRDefault="00F0741D" w:rsidP="00F0741D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</w:rPr>
      </w:pPr>
      <w:r>
        <w:rPr>
          <w:rFonts w:ascii="Times New Roman" w:hAnsi="Times New Roman" w:cs="Times New Roman"/>
          <w:color w:val="00000A"/>
          <w:sz w:val="24"/>
          <w:szCs w:val="24"/>
        </w:rPr>
        <w:t>6</w:t>
      </w:r>
      <w:r w:rsidRPr="003148C2">
        <w:rPr>
          <w:rFonts w:ascii="Times New Roman" w:hAnsi="Times New Roman" w:cs="Times New Roman"/>
          <w:color w:val="00000A"/>
          <w:sz w:val="24"/>
          <w:szCs w:val="24"/>
        </w:rPr>
        <w:t xml:space="preserve">.  </w:t>
      </w:r>
      <w:proofErr w:type="spellStart"/>
      <w:r w:rsidRPr="003148C2">
        <w:rPr>
          <w:rFonts w:ascii="Times New Roman" w:hAnsi="Times New Roman" w:cs="Times New Roman"/>
          <w:color w:val="00000A"/>
          <w:sz w:val="24"/>
          <w:szCs w:val="24"/>
        </w:rPr>
        <w:t>Елочкин</w:t>
      </w:r>
      <w:proofErr w:type="spellEnd"/>
      <w:r w:rsidRPr="003148C2">
        <w:rPr>
          <w:rFonts w:ascii="Times New Roman" w:hAnsi="Times New Roman" w:cs="Times New Roman"/>
          <w:color w:val="00000A"/>
          <w:sz w:val="24"/>
          <w:szCs w:val="24"/>
        </w:rPr>
        <w:t xml:space="preserve"> М.Е., Скиба О.М. Основы проектной и компьютерной графики:  учебник для студентов СПО  / М.Е. </w:t>
      </w:r>
      <w:proofErr w:type="spellStart"/>
      <w:r w:rsidRPr="003148C2">
        <w:rPr>
          <w:rFonts w:ascii="Times New Roman" w:hAnsi="Times New Roman" w:cs="Times New Roman"/>
          <w:color w:val="00000A"/>
          <w:sz w:val="24"/>
          <w:szCs w:val="24"/>
        </w:rPr>
        <w:t>Елочкин</w:t>
      </w:r>
      <w:proofErr w:type="spellEnd"/>
      <w:r w:rsidRPr="003148C2">
        <w:rPr>
          <w:rFonts w:ascii="Times New Roman" w:hAnsi="Times New Roman" w:cs="Times New Roman"/>
          <w:color w:val="00000A"/>
          <w:sz w:val="24"/>
          <w:szCs w:val="24"/>
        </w:rPr>
        <w:t>, О.М. Скиба, Л.Е. Малышева. – 2-е изд., стер. - М.: Академия, 2019. - 160с.</w:t>
      </w:r>
    </w:p>
    <w:p w:rsidR="00F0741D" w:rsidRPr="008A6508" w:rsidRDefault="00F0741D" w:rsidP="00F0741D">
      <w:pPr>
        <w:spacing w:after="0" w:line="240" w:lineRule="auto"/>
        <w:jc w:val="both"/>
        <w:rPr>
          <w:rFonts w:ascii="Times New Roman" w:hAnsi="Times New Roman" w:cs="Times New Roman"/>
          <w:bCs/>
          <w:color w:val="00000A"/>
          <w:sz w:val="24"/>
          <w:szCs w:val="24"/>
        </w:rPr>
      </w:pPr>
    </w:p>
    <w:p w:rsidR="00F0741D" w:rsidRPr="00166FA2" w:rsidRDefault="00F0741D" w:rsidP="00F0741D">
      <w:pPr>
        <w:jc w:val="both"/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</w:pPr>
      <w:r w:rsidRPr="00166FA2">
        <w:rPr>
          <w:rFonts w:ascii="Times New Roman" w:eastAsia="Times New Roman" w:hAnsi="Times New Roman" w:cs="Times New Roman"/>
          <w:b/>
          <w:color w:val="00000A"/>
          <w:sz w:val="24"/>
          <w:szCs w:val="24"/>
          <w:lang w:eastAsia="ru-RU"/>
        </w:rPr>
        <w:t>Дополнительная литература:</w:t>
      </w:r>
    </w:p>
    <w:p w:rsidR="00F0741D" w:rsidRPr="003148C2" w:rsidRDefault="00F0741D" w:rsidP="00F07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1. </w:t>
      </w:r>
      <w:proofErr w:type="spell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Елисеенков</w:t>
      </w:r>
      <w:proofErr w:type="spell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, Г. С. Дизайн-проектирование [Электронный ресурс]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учебное пособие для обучающихся по направлению подготовки 54.04.01 «Дизайн», профиль «Графический дизайн», квалификация (степень) выпускника «магистр» / Г. С. </w:t>
      </w:r>
      <w:proofErr w:type="spell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Елисеенков</w:t>
      </w:r>
      <w:proofErr w:type="spell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Г. Ю. </w:t>
      </w:r>
      <w:proofErr w:type="spell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Мхитарян</w:t>
      </w:r>
      <w:proofErr w:type="spell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. — Электрон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т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екстовые данные. — Кемерово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Кемеровский государственный институт культуры, 2016. — 150 c. — 978-5-8154-0357-4. — Режим доступа: </w:t>
      </w:r>
      <w:hyperlink r:id="rId8" w:history="1">
        <w:r w:rsidRPr="003148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zh-CN"/>
          </w:rPr>
          <w:t>http://www.iprbookshop.ru/66376.html</w:t>
        </w:r>
      </w:hyperlink>
    </w:p>
    <w:p w:rsidR="00F0741D" w:rsidRPr="003148C2" w:rsidRDefault="00F0741D" w:rsidP="00F07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2. Проектирование. Предметный дизайн [Электронный ресурс]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учебное наглядное пособие для студентов очной формы обучения по направлению подготовки 54.03.01 «Дизайн», профили подготовки: 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«Графический дизайн», «Дизайн костюма»; квалификация (степень) выпускника «бакалавр» / сост. А. Г. Алексеев.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— Электрон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т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екстовые данные. — Кемерово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Кемеровский государственный институт культуры, 2017. — 95 c. — 978-5-8154-0405-2. — Режим доступа: </w:t>
      </w:r>
      <w:hyperlink r:id="rId9" w:history="1">
        <w:r w:rsidRPr="003148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zh-CN"/>
          </w:rPr>
          <w:t>http://www.iprbookshop.ru/76340.html</w:t>
        </w:r>
      </w:hyperlink>
    </w:p>
    <w:p w:rsidR="00F0741D" w:rsidRPr="003148C2" w:rsidRDefault="00F0741D" w:rsidP="00F07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3. Овчинникова, Р. Ю. Дизайн в рекламе. Основы графического проектирования [Электронный ресурс]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учебное пособие для студентов вузов, обучающихся по специальностям 070601 «Дизайн», 032401 «Реклама» / Р. Ю. Овчинникова ; под ред. Л. М. Дмитриева. — Электрон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т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екстовые данные. — М.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ЮНИТИ-ДАНА, 2015. — 239 c. — 978-5-238-01525-5. — Режим доступа: </w:t>
      </w:r>
      <w:hyperlink r:id="rId10" w:history="1">
        <w:r w:rsidRPr="003148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zh-CN"/>
          </w:rPr>
          <w:t>http://www.iprbookshop.ru/52069.html</w:t>
        </w:r>
      </w:hyperlink>
    </w:p>
    <w:p w:rsidR="00F0741D" w:rsidRPr="003148C2" w:rsidRDefault="00F0741D" w:rsidP="00F074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4. </w:t>
      </w:r>
      <w:proofErr w:type="spell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Музалевская</w:t>
      </w:r>
      <w:proofErr w:type="spell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, Ю. Е. Дизайн-проектирование: методы творческого исполнения дизайн-проекта [Электронный ресурс]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учебное пособие / Ю. Е. </w:t>
      </w:r>
      <w:proofErr w:type="spell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Музалевская</w:t>
      </w:r>
      <w:proofErr w:type="spell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. — Электрон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т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екстовые данные. — Саратов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: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>Ай</w:t>
      </w:r>
      <w:proofErr w:type="gramEnd"/>
      <w:r w:rsidRPr="003148C2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Пи Эр Медиа, 2018. — 73 c. — 978-5-4486-0566-6. — Режим доступа: </w:t>
      </w:r>
      <w:hyperlink r:id="rId11" w:history="1">
        <w:r w:rsidRPr="003148C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zh-CN"/>
          </w:rPr>
          <w:t>http://www.iprbookshop.ru/83264.html</w:t>
        </w:r>
      </w:hyperlink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70AA" w:rsidRDefault="000770AA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Default="004D2200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Pr="00F0741D" w:rsidRDefault="004D2200" w:rsidP="00F074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2200" w:rsidRPr="004D2200" w:rsidRDefault="004D2200" w:rsidP="004D2200">
      <w:pPr>
        <w:pStyle w:val="40"/>
        <w:numPr>
          <w:ilvl w:val="0"/>
          <w:numId w:val="12"/>
        </w:numPr>
        <w:shd w:val="clear" w:color="auto" w:fill="auto"/>
        <w:tabs>
          <w:tab w:val="left" w:pos="1494"/>
        </w:tabs>
        <w:spacing w:before="0" w:after="0" w:line="322" w:lineRule="exact"/>
        <w:rPr>
          <w:rStyle w:val="4"/>
          <w:b/>
          <w:bCs/>
          <w:sz w:val="24"/>
          <w:szCs w:val="24"/>
          <w:shd w:val="clear" w:color="auto" w:fill="auto"/>
        </w:rPr>
      </w:pPr>
      <w:r w:rsidRPr="004D2200">
        <w:rPr>
          <w:rStyle w:val="4"/>
          <w:b/>
          <w:bCs/>
          <w:color w:val="000000"/>
          <w:sz w:val="24"/>
          <w:szCs w:val="24"/>
        </w:rPr>
        <w:lastRenderedPageBreak/>
        <w:t xml:space="preserve">КОНТРОЛЬ И ОЦЕНКА РЕЗУЛЬТАТОВ ОСВОЕНИЯ </w:t>
      </w:r>
    </w:p>
    <w:p w:rsidR="003759AA" w:rsidRDefault="003759AA" w:rsidP="003759AA">
      <w:pPr>
        <w:pStyle w:val="40"/>
        <w:shd w:val="clear" w:color="auto" w:fill="auto"/>
        <w:tabs>
          <w:tab w:val="left" w:pos="1494"/>
        </w:tabs>
        <w:spacing w:before="0" w:after="0" w:line="322" w:lineRule="exact"/>
        <w:ind w:firstLine="0"/>
        <w:rPr>
          <w:rStyle w:val="4"/>
          <w:b/>
          <w:bCs/>
          <w:color w:val="000000"/>
          <w:sz w:val="24"/>
          <w:szCs w:val="24"/>
        </w:rPr>
      </w:pPr>
      <w:r>
        <w:rPr>
          <w:rStyle w:val="4"/>
          <w:b/>
          <w:bCs/>
          <w:color w:val="000000"/>
          <w:sz w:val="24"/>
          <w:szCs w:val="24"/>
        </w:rPr>
        <w:t xml:space="preserve">ПП.01 </w:t>
      </w:r>
      <w:r w:rsidR="004D2200" w:rsidRPr="004D2200">
        <w:rPr>
          <w:rStyle w:val="4"/>
          <w:b/>
          <w:bCs/>
          <w:color w:val="000000"/>
          <w:sz w:val="24"/>
          <w:szCs w:val="24"/>
        </w:rPr>
        <w:t>ПРОИЗВОДСТВЕННОЙ ПРАКТИКИ</w:t>
      </w:r>
      <w:r>
        <w:rPr>
          <w:rStyle w:val="4"/>
          <w:b/>
          <w:bCs/>
          <w:color w:val="000000"/>
          <w:sz w:val="24"/>
          <w:szCs w:val="24"/>
        </w:rPr>
        <w:t xml:space="preserve"> ПО ПРОФИЛЮ СПЕЦИАЛЬНОСТИ </w:t>
      </w:r>
    </w:p>
    <w:p w:rsidR="004D2200" w:rsidRDefault="003759AA" w:rsidP="003759AA">
      <w:pPr>
        <w:pStyle w:val="40"/>
        <w:shd w:val="clear" w:color="auto" w:fill="auto"/>
        <w:tabs>
          <w:tab w:val="left" w:pos="1494"/>
        </w:tabs>
        <w:spacing w:before="0" w:after="0" w:line="322" w:lineRule="exact"/>
        <w:ind w:firstLine="0"/>
        <w:rPr>
          <w:rStyle w:val="4"/>
          <w:b/>
          <w:bCs/>
          <w:color w:val="000000"/>
          <w:sz w:val="24"/>
          <w:szCs w:val="24"/>
        </w:rPr>
      </w:pPr>
      <w:r>
        <w:rPr>
          <w:rStyle w:val="4"/>
          <w:b/>
          <w:bCs/>
          <w:color w:val="000000"/>
          <w:sz w:val="24"/>
          <w:szCs w:val="24"/>
        </w:rPr>
        <w:t>ПП.01. ИСПОЛНИТЕЛЬСКАЯ ПРАКТИКА</w:t>
      </w:r>
    </w:p>
    <w:p w:rsidR="003759AA" w:rsidRPr="004D2200" w:rsidRDefault="003759AA" w:rsidP="003759AA">
      <w:pPr>
        <w:pStyle w:val="40"/>
        <w:shd w:val="clear" w:color="auto" w:fill="auto"/>
        <w:tabs>
          <w:tab w:val="left" w:pos="1494"/>
        </w:tabs>
        <w:spacing w:before="0" w:after="0" w:line="322" w:lineRule="exact"/>
        <w:ind w:firstLine="0"/>
        <w:rPr>
          <w:color w:val="000000"/>
          <w:sz w:val="24"/>
          <w:szCs w:val="24"/>
          <w:shd w:val="clear" w:color="auto" w:fill="FFFFFF"/>
        </w:rPr>
      </w:pPr>
    </w:p>
    <w:p w:rsidR="000770AA" w:rsidRDefault="004D2200" w:rsidP="004D2200">
      <w:pPr>
        <w:widowControl w:val="0"/>
        <w:spacing w:after="0" w:line="240" w:lineRule="auto"/>
        <w:ind w:left="159" w:right="159" w:firstLine="54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D2200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Контроль и оценка </w:t>
      </w:r>
      <w:r w:rsidRPr="004D2200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результатов освоения производственной практики (по профилю специальности) осуществляется 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4D2200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4D2200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индивидуальных заданий, проектов, исследований.</w:t>
      </w:r>
    </w:p>
    <w:p w:rsidR="004D2200" w:rsidRPr="004D2200" w:rsidRDefault="004D2200" w:rsidP="004D2200">
      <w:pPr>
        <w:widowControl w:val="0"/>
        <w:spacing w:after="0" w:line="240" w:lineRule="auto"/>
        <w:ind w:left="159" w:right="159" w:firstLine="54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3260"/>
        <w:gridCol w:w="3084"/>
      </w:tblGrid>
      <w:tr w:rsidR="00F0741D" w:rsidRPr="000770AA" w:rsidTr="00DF77A9">
        <w:tc>
          <w:tcPr>
            <w:tcW w:w="3227" w:type="dxa"/>
          </w:tcPr>
          <w:p w:rsidR="00F0741D" w:rsidRPr="000770AA" w:rsidRDefault="00F0741D" w:rsidP="00DF77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</w:t>
            </w:r>
          </w:p>
          <w:p w:rsidR="00F0741D" w:rsidRPr="000770AA" w:rsidRDefault="00F0741D" w:rsidP="00DF77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(освоенные компетенции)</w:t>
            </w:r>
          </w:p>
        </w:tc>
        <w:tc>
          <w:tcPr>
            <w:tcW w:w="3260" w:type="dxa"/>
          </w:tcPr>
          <w:p w:rsidR="00F0741D" w:rsidRPr="000770AA" w:rsidRDefault="00F0741D" w:rsidP="00DF77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3084" w:type="dxa"/>
          </w:tcPr>
          <w:p w:rsidR="00F0741D" w:rsidRPr="000770AA" w:rsidRDefault="00F0741D" w:rsidP="00DF77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</w:t>
            </w:r>
          </w:p>
        </w:tc>
      </w:tr>
      <w:tr w:rsidR="00F0741D" w:rsidRPr="000770AA" w:rsidTr="00DF77A9">
        <w:tc>
          <w:tcPr>
            <w:tcW w:w="9571" w:type="dxa"/>
            <w:gridSpan w:val="3"/>
          </w:tcPr>
          <w:p w:rsidR="00F0741D" w:rsidRPr="000770AA" w:rsidRDefault="00F0741D" w:rsidP="00DF77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ПРОФЕССИОНАЛЬНЫЕ КОМПЕТЕНЦИИ</w:t>
            </w:r>
          </w:p>
        </w:tc>
      </w:tr>
      <w:tr w:rsidR="00F0741D" w:rsidRPr="000770AA" w:rsidTr="00DF77A9">
        <w:trPr>
          <w:trHeight w:val="1380"/>
        </w:trPr>
        <w:tc>
          <w:tcPr>
            <w:tcW w:w="3227" w:type="dxa"/>
            <w:vMerge w:val="restart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ПК 1.1. Изображать человека и окружающую предметно-пространственную среду средствами академического рисунка и живописи.</w:t>
            </w:r>
          </w:p>
        </w:tc>
        <w:tc>
          <w:tcPr>
            <w:tcW w:w="3260" w:type="dxa"/>
          </w:tcPr>
          <w:p w:rsidR="00F0741D" w:rsidRPr="000770AA" w:rsidRDefault="00F0741D" w:rsidP="00DF7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Изображение человека средствами академического рисунка и живописи соответствует основным законам композиции.</w:t>
            </w:r>
          </w:p>
        </w:tc>
        <w:tc>
          <w:tcPr>
            <w:tcW w:w="3084" w:type="dxa"/>
            <w:vMerge w:val="restart"/>
          </w:tcPr>
          <w:p w:rsidR="00F0741D" w:rsidRPr="000770AA" w:rsidRDefault="00F0741D" w:rsidP="00DF7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 по результатам учебной практики.</w:t>
            </w:r>
          </w:p>
        </w:tc>
      </w:tr>
      <w:tr w:rsidR="00F0741D" w:rsidRPr="000770AA" w:rsidTr="00DF77A9">
        <w:trPr>
          <w:trHeight w:val="1650"/>
        </w:trPr>
        <w:tc>
          <w:tcPr>
            <w:tcW w:w="3227" w:type="dxa"/>
            <w:vMerge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741D" w:rsidRPr="000770AA" w:rsidRDefault="00F0741D" w:rsidP="00DF7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Изображение окружающей предметно-пространственной среды средствами академического рисунка и живописи соответствует основным законам композиции.</w:t>
            </w:r>
          </w:p>
        </w:tc>
        <w:tc>
          <w:tcPr>
            <w:tcW w:w="3084" w:type="dxa"/>
            <w:vMerge/>
          </w:tcPr>
          <w:p w:rsidR="00F0741D" w:rsidRPr="000770AA" w:rsidRDefault="00F0741D" w:rsidP="00DF7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741D" w:rsidRPr="000770AA" w:rsidTr="00DF77A9">
        <w:trPr>
          <w:trHeight w:val="1425"/>
        </w:trPr>
        <w:tc>
          <w:tcPr>
            <w:tcW w:w="3227" w:type="dxa"/>
            <w:vMerge w:val="restart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ПК 1.2. Применять знания о закономерностях построения художественной формы и особенностях ее восприятия.</w:t>
            </w:r>
          </w:p>
        </w:tc>
        <w:tc>
          <w:tcPr>
            <w:tcW w:w="3260" w:type="dxa"/>
          </w:tcPr>
          <w:p w:rsidR="00F0741D" w:rsidRPr="000770AA" w:rsidRDefault="00F0741D" w:rsidP="00DF7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Приемы построения художественной формы и особенности ее восприятия соответствуют основным правилам композиции.</w:t>
            </w:r>
          </w:p>
        </w:tc>
        <w:tc>
          <w:tcPr>
            <w:tcW w:w="3084" w:type="dxa"/>
            <w:vMerge w:val="restart"/>
          </w:tcPr>
          <w:p w:rsidR="00F0741D" w:rsidRPr="000770AA" w:rsidRDefault="00F0741D" w:rsidP="00DF7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 по результатам учебной практики.</w:t>
            </w:r>
          </w:p>
        </w:tc>
      </w:tr>
      <w:tr w:rsidR="00F0741D" w:rsidRPr="000770AA" w:rsidTr="00DF77A9">
        <w:trPr>
          <w:trHeight w:val="1875"/>
        </w:trPr>
        <w:tc>
          <w:tcPr>
            <w:tcW w:w="3227" w:type="dxa"/>
            <w:vMerge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741D" w:rsidRPr="000770AA" w:rsidRDefault="00F0741D" w:rsidP="00DF7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Средства построения художественной формы и особенности ее восприятия соответствуют основным правилам композиции.</w:t>
            </w:r>
          </w:p>
        </w:tc>
        <w:tc>
          <w:tcPr>
            <w:tcW w:w="3084" w:type="dxa"/>
            <w:vMerge/>
          </w:tcPr>
          <w:p w:rsidR="00F0741D" w:rsidRPr="000770AA" w:rsidRDefault="00F0741D" w:rsidP="00DF7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741D" w:rsidRPr="000770AA" w:rsidTr="00DF77A9">
        <w:trPr>
          <w:trHeight w:val="1335"/>
        </w:trPr>
        <w:tc>
          <w:tcPr>
            <w:tcW w:w="3227" w:type="dxa"/>
            <w:vMerge w:val="restart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ПК 1.3. Проводить работу по целевому сбору, анализу исходных данных, </w:t>
            </w:r>
            <w:proofErr w:type="gramStart"/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подготовительного</w:t>
            </w:r>
            <w:proofErr w:type="gramEnd"/>
          </w:p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материала, выполнять</w:t>
            </w:r>
          </w:p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необходимые предпроектные</w:t>
            </w:r>
          </w:p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исследования.</w:t>
            </w:r>
          </w:p>
        </w:tc>
        <w:tc>
          <w:tcPr>
            <w:tcW w:w="3260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2F6">
              <w:rPr>
                <w:rFonts w:ascii="Times New Roman" w:hAnsi="Times New Roman" w:cs="Times New Roman"/>
                <w:sz w:val="24"/>
                <w:szCs w:val="24"/>
              </w:rPr>
              <w:t>Содержание подготовительного материала соответствует теме композиционного решения творческой задачи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4" w:type="dxa"/>
            <w:vMerge w:val="restart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 по результатам учебной практики.</w:t>
            </w:r>
          </w:p>
        </w:tc>
      </w:tr>
      <w:tr w:rsidR="00F0741D" w:rsidRPr="000770AA" w:rsidTr="00DF77A9">
        <w:trPr>
          <w:trHeight w:val="1978"/>
        </w:trPr>
        <w:tc>
          <w:tcPr>
            <w:tcW w:w="3227" w:type="dxa"/>
            <w:vMerge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2F6">
              <w:rPr>
                <w:rFonts w:ascii="Times New Roman" w:hAnsi="Times New Roman" w:cs="Times New Roman"/>
                <w:sz w:val="24"/>
                <w:szCs w:val="24"/>
              </w:rPr>
              <w:t>Качество подготовительного материала (натурных зарисовок, этюдов, картона, холста) соответствует требованиям академического рисунка и живописи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84" w:type="dxa"/>
            <w:vMerge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741D" w:rsidRPr="000770AA" w:rsidTr="00DF77A9">
        <w:trPr>
          <w:trHeight w:val="855"/>
        </w:trPr>
        <w:tc>
          <w:tcPr>
            <w:tcW w:w="3227" w:type="dxa"/>
            <w:vMerge w:val="restart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1.4. 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основными принципами, методами и приемами работы над </w:t>
            </w:r>
            <w:proofErr w:type="gramStart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дизайн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проектом</w:t>
            </w:r>
            <w:proofErr w:type="gramEnd"/>
          </w:p>
        </w:tc>
        <w:tc>
          <w:tcPr>
            <w:tcW w:w="3260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Выразительность образного решения, владение методом ассоциативного мышления.</w:t>
            </w:r>
          </w:p>
        </w:tc>
        <w:tc>
          <w:tcPr>
            <w:tcW w:w="3084" w:type="dxa"/>
            <w:vMerge w:val="restart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 за качеством деятельности обучающегося в процессе </w:t>
            </w:r>
            <w:r w:rsidRPr="000770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F0741D" w:rsidRPr="000770AA" w:rsidTr="00DF77A9">
        <w:trPr>
          <w:trHeight w:val="1890"/>
        </w:trPr>
        <w:tc>
          <w:tcPr>
            <w:tcW w:w="3227" w:type="dxa"/>
            <w:vMerge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741D" w:rsidRPr="003228BE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Оригинальность художественного решения, умение ясно выражать свои мысли художественными средствами</w:t>
            </w:r>
          </w:p>
        </w:tc>
        <w:tc>
          <w:tcPr>
            <w:tcW w:w="3084" w:type="dxa"/>
            <w:vMerge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741D" w:rsidRPr="000770AA" w:rsidTr="00DF77A9">
        <w:trPr>
          <w:trHeight w:val="1140"/>
        </w:trPr>
        <w:tc>
          <w:tcPr>
            <w:tcW w:w="3227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2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ПК 1.5. 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 классическими изобразительными и техническими приемами, материалами и средствами проектной графики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макетирования.</w:t>
            </w:r>
          </w:p>
        </w:tc>
        <w:tc>
          <w:tcPr>
            <w:tcW w:w="3260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Качество выполнения проекта с использованием классических изобразительных и технических приемов</w:t>
            </w:r>
          </w:p>
        </w:tc>
        <w:tc>
          <w:tcPr>
            <w:tcW w:w="3084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F0741D" w:rsidRPr="000770AA" w:rsidTr="00DF77A9">
        <w:trPr>
          <w:trHeight w:val="1140"/>
        </w:trPr>
        <w:tc>
          <w:tcPr>
            <w:tcW w:w="3227" w:type="dxa"/>
          </w:tcPr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1.6.</w:t>
            </w:r>
            <w:r w:rsidRPr="003228BE">
              <w:rPr>
                <w:rFonts w:ascii="Times New Roman" w:eastAsia="Arial Unicode MS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 при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проектировании</w:t>
            </w:r>
            <w:proofErr w:type="gramEnd"/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изготовления,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</w:p>
          <w:p w:rsidR="00F0741D" w:rsidRPr="000770AA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</w:p>
          <w:p w:rsidR="00F0741D" w:rsidRPr="000770AA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Выполнение проекта с учетом особенностей материалов в соответствии с современными предъявляемыми требованиями к объекту проектирования.</w:t>
            </w:r>
          </w:p>
        </w:tc>
        <w:tc>
          <w:tcPr>
            <w:tcW w:w="3084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F0741D" w:rsidRPr="000770AA" w:rsidTr="00DF77A9">
        <w:trPr>
          <w:trHeight w:val="1140"/>
        </w:trPr>
        <w:tc>
          <w:tcPr>
            <w:tcW w:w="3227" w:type="dxa"/>
          </w:tcPr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1.7. 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технологии </w:t>
            </w:r>
            <w:proofErr w:type="gramStart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proofErr w:type="gramEnd"/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</w:p>
          <w:p w:rsidR="00F0741D" w:rsidRPr="000770AA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замысла.</w:t>
            </w:r>
          </w:p>
        </w:tc>
        <w:tc>
          <w:tcPr>
            <w:tcW w:w="3260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Грамотное (необходимое) использование компьютерных технологий.</w:t>
            </w:r>
          </w:p>
        </w:tc>
        <w:tc>
          <w:tcPr>
            <w:tcW w:w="3084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70AA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 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F0741D" w:rsidRPr="000770AA" w:rsidTr="00DF77A9">
        <w:trPr>
          <w:trHeight w:val="1140"/>
        </w:trPr>
        <w:tc>
          <w:tcPr>
            <w:tcW w:w="3227" w:type="dxa"/>
          </w:tcPr>
          <w:p w:rsidR="00F0741D" w:rsidRPr="000770AA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 1.8. Находить художественные специфические средства, новые образно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пластические решения для каждой творческой задачи.</w:t>
            </w:r>
          </w:p>
        </w:tc>
        <w:tc>
          <w:tcPr>
            <w:tcW w:w="3260" w:type="dxa"/>
          </w:tcPr>
          <w:p w:rsidR="00F0741D" w:rsidRPr="006812F6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поставленной задачи с оригинальностью художественного решения.</w:t>
            </w:r>
          </w:p>
        </w:tc>
        <w:tc>
          <w:tcPr>
            <w:tcW w:w="3084" w:type="dxa"/>
          </w:tcPr>
          <w:p w:rsidR="00F0741D" w:rsidRPr="003228BE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</w:t>
            </w:r>
          </w:p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F0741D" w:rsidRPr="000770AA" w:rsidTr="00DF77A9">
        <w:trPr>
          <w:trHeight w:val="1140"/>
        </w:trPr>
        <w:tc>
          <w:tcPr>
            <w:tcW w:w="3227" w:type="dxa"/>
          </w:tcPr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ПК 1.9. Осуществлять процесс </w:t>
            </w:r>
            <w:proofErr w:type="gramStart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proofErr w:type="gramEnd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F0741D" w:rsidRPr="006812F6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Выполнение поставленной задачи с применением необходимых этапов </w:t>
            </w:r>
            <w:proofErr w:type="gramStart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дизайн-проектирования</w:t>
            </w:r>
            <w:proofErr w:type="gramEnd"/>
          </w:p>
        </w:tc>
        <w:tc>
          <w:tcPr>
            <w:tcW w:w="3084" w:type="dxa"/>
          </w:tcPr>
          <w:p w:rsidR="00F0741D" w:rsidRPr="003228BE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</w:t>
            </w:r>
          </w:p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 xml:space="preserve">прохождения практики. </w:t>
            </w:r>
            <w:r w:rsidRPr="003228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Просмотр учебно-творческих работ на итоговой выставке по результатам практики. Анализ отчетной документации.</w:t>
            </w:r>
          </w:p>
        </w:tc>
      </w:tr>
      <w:tr w:rsidR="00F0741D" w:rsidRPr="000770AA" w:rsidTr="00DF77A9">
        <w:trPr>
          <w:trHeight w:val="1140"/>
        </w:trPr>
        <w:tc>
          <w:tcPr>
            <w:tcW w:w="3227" w:type="dxa"/>
          </w:tcPr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 1.10.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техническое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задание </w:t>
            </w:r>
            <w:proofErr w:type="gramStart"/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дизайнерскую</w:t>
            </w:r>
          </w:p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продукцию.</w:t>
            </w:r>
          </w:p>
        </w:tc>
        <w:tc>
          <w:tcPr>
            <w:tcW w:w="3260" w:type="dxa"/>
          </w:tcPr>
          <w:p w:rsidR="00F0741D" w:rsidRPr="003228BE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Выполнение технического задания на создание дизайнерской продукции.</w:t>
            </w:r>
          </w:p>
          <w:p w:rsidR="00F0741D" w:rsidRPr="006812F6" w:rsidRDefault="00F0741D" w:rsidP="00DF77A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Грамотное составление пояснительной записки к проекту</w:t>
            </w:r>
          </w:p>
        </w:tc>
        <w:tc>
          <w:tcPr>
            <w:tcW w:w="3084" w:type="dxa"/>
          </w:tcPr>
          <w:p w:rsidR="00F0741D" w:rsidRPr="003228BE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Наблюдения за качеством деятельности обучающегося в процессе</w:t>
            </w:r>
          </w:p>
          <w:p w:rsidR="00F0741D" w:rsidRPr="000770AA" w:rsidRDefault="00F0741D" w:rsidP="00DF77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28BE">
              <w:rPr>
                <w:rFonts w:ascii="Times New Roman" w:hAnsi="Times New Roman" w:cs="Times New Roman"/>
                <w:sz w:val="24"/>
                <w:szCs w:val="24"/>
              </w:rPr>
              <w:t>прохождения практики. Просмотр учебно-творческих работ на итоговой выставке по результатам практики. Анализ отчетной документации.</w:t>
            </w:r>
          </w:p>
        </w:tc>
      </w:tr>
    </w:tbl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0155" w:rsidRDefault="00E30155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0155" w:rsidRDefault="00E30155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0155" w:rsidRDefault="00E30155" w:rsidP="00166FA2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3EF1" w:rsidRDefault="007A3EF1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741D" w:rsidRPr="00F06904" w:rsidRDefault="00F0741D" w:rsidP="00F069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3FF8" w:rsidRDefault="008175D1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Desktop\Дизайн. Рецензия 1. ПМ.01 3 курс. Произв. практ. по проф. спе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ПМ.01 3 курс. Произв. практ. по проф. спец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5D1" w:rsidRDefault="008175D1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175D1" w:rsidRDefault="008175D1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175D1" w:rsidRDefault="008175D1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175D1" w:rsidRDefault="008175D1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175D1" w:rsidRPr="00D53FF8" w:rsidRDefault="008175D1" w:rsidP="00166FA2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Desktop\Дизайн. Рецензия 2. ПМ.01  3 курс. Произв. практ. по проф. спец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Рецензия 2. ПМ.01  3 курс. Произв. практ. по проф. спец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sectPr w:rsidR="008175D1" w:rsidRPr="00D53FF8" w:rsidSect="00AD7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D292E6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7"/>
    <w:multiLevelType w:val="multilevel"/>
    <w:tmpl w:val="8E3AD4DA"/>
    <w:lvl w:ilvl="0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4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5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0">
    <w:nsid w:val="00000017"/>
    <w:multiLevelType w:val="multilevel"/>
    <w:tmpl w:val="0000001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1">
    <w:nsid w:val="00000019"/>
    <w:multiLevelType w:val="multilevel"/>
    <w:tmpl w:val="0000001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2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3">
    <w:nsid w:val="0000001D"/>
    <w:multiLevelType w:val="multilevel"/>
    <w:tmpl w:val="5D2011C6"/>
    <w:lvl w:ilvl="0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4">
    <w:nsid w:val="0000001F"/>
    <w:multiLevelType w:val="multilevel"/>
    <w:tmpl w:val="0000001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5">
    <w:nsid w:val="00000021"/>
    <w:multiLevelType w:val="multilevel"/>
    <w:tmpl w:val="0000002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6">
    <w:nsid w:val="00000023"/>
    <w:multiLevelType w:val="multilevel"/>
    <w:tmpl w:val="0000002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7">
    <w:nsid w:val="00000025"/>
    <w:multiLevelType w:val="multilevel"/>
    <w:tmpl w:val="0000002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8">
    <w:nsid w:val="00000027"/>
    <w:multiLevelType w:val="multilevel"/>
    <w:tmpl w:val="0000002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9">
    <w:nsid w:val="00000029"/>
    <w:multiLevelType w:val="multilevel"/>
    <w:tmpl w:val="0000002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0">
    <w:nsid w:val="0000002B"/>
    <w:multiLevelType w:val="multilevel"/>
    <w:tmpl w:val="0000002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1">
    <w:nsid w:val="04282237"/>
    <w:multiLevelType w:val="multilevel"/>
    <w:tmpl w:val="10061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724318D"/>
    <w:multiLevelType w:val="multilevel"/>
    <w:tmpl w:val="51DCEB7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3">
    <w:nsid w:val="0CDF78E9"/>
    <w:multiLevelType w:val="hybridMultilevel"/>
    <w:tmpl w:val="9BC2DA3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11477376"/>
    <w:multiLevelType w:val="hybridMultilevel"/>
    <w:tmpl w:val="C26653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1D767DB"/>
    <w:multiLevelType w:val="hybridMultilevel"/>
    <w:tmpl w:val="C2B04EDE"/>
    <w:lvl w:ilvl="0" w:tplc="0DF4C54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6B65414"/>
    <w:multiLevelType w:val="hybridMultilevel"/>
    <w:tmpl w:val="9274025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27E369BF"/>
    <w:multiLevelType w:val="hybridMultilevel"/>
    <w:tmpl w:val="1976245A"/>
    <w:lvl w:ilvl="0" w:tplc="ACFA63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538596C"/>
    <w:multiLevelType w:val="hybridMultilevel"/>
    <w:tmpl w:val="B97C5A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ED6595E"/>
    <w:multiLevelType w:val="hybridMultilevel"/>
    <w:tmpl w:val="4A5278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9C491C"/>
    <w:multiLevelType w:val="multilevel"/>
    <w:tmpl w:val="D292E6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1">
    <w:nsid w:val="6166504D"/>
    <w:multiLevelType w:val="hybridMultilevel"/>
    <w:tmpl w:val="E5B63BC0"/>
    <w:lvl w:ilvl="0" w:tplc="905EEF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BD054C"/>
    <w:multiLevelType w:val="hybridMultilevel"/>
    <w:tmpl w:val="76983E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6A2544"/>
    <w:multiLevelType w:val="hybridMultilevel"/>
    <w:tmpl w:val="64C8C4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7AF7F23"/>
    <w:multiLevelType w:val="hybridMultilevel"/>
    <w:tmpl w:val="AFC213A8"/>
    <w:lvl w:ilvl="0" w:tplc="6F707E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06675A"/>
    <w:multiLevelType w:val="hybridMultilevel"/>
    <w:tmpl w:val="7DE8D24C"/>
    <w:lvl w:ilvl="0" w:tplc="324CE1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BF1C6F"/>
    <w:multiLevelType w:val="hybridMultilevel"/>
    <w:tmpl w:val="F5E26848"/>
    <w:lvl w:ilvl="0" w:tplc="1BF25D6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2E87872"/>
    <w:multiLevelType w:val="hybridMultilevel"/>
    <w:tmpl w:val="050628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F63AAB"/>
    <w:multiLevelType w:val="multilevel"/>
    <w:tmpl w:val="3872D60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9">
    <w:nsid w:val="798F29A8"/>
    <w:multiLevelType w:val="multilevel"/>
    <w:tmpl w:val="D292E6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0">
    <w:nsid w:val="79DD638B"/>
    <w:multiLevelType w:val="multilevel"/>
    <w:tmpl w:val="D292E61A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1">
    <w:nsid w:val="7E6E20BD"/>
    <w:multiLevelType w:val="hybridMultilevel"/>
    <w:tmpl w:val="95BE0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7"/>
  </w:num>
  <w:num w:numId="3">
    <w:abstractNumId w:val="0"/>
  </w:num>
  <w:num w:numId="4">
    <w:abstractNumId w:val="23"/>
  </w:num>
  <w:num w:numId="5">
    <w:abstractNumId w:val="41"/>
  </w:num>
  <w:num w:numId="6">
    <w:abstractNumId w:val="33"/>
  </w:num>
  <w:num w:numId="7">
    <w:abstractNumId w:val="1"/>
  </w:num>
  <w:num w:numId="8">
    <w:abstractNumId w:val="26"/>
  </w:num>
  <w:num w:numId="9">
    <w:abstractNumId w:val="37"/>
  </w:num>
  <w:num w:numId="10">
    <w:abstractNumId w:val="38"/>
  </w:num>
  <w:num w:numId="11">
    <w:abstractNumId w:val="40"/>
  </w:num>
  <w:num w:numId="12">
    <w:abstractNumId w:val="22"/>
  </w:num>
  <w:num w:numId="13">
    <w:abstractNumId w:val="35"/>
  </w:num>
  <w:num w:numId="14">
    <w:abstractNumId w:val="30"/>
  </w:num>
  <w:num w:numId="15">
    <w:abstractNumId w:val="13"/>
  </w:num>
  <w:num w:numId="16">
    <w:abstractNumId w:val="29"/>
  </w:num>
  <w:num w:numId="17">
    <w:abstractNumId w:val="28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2"/>
  </w:num>
  <w:num w:numId="24">
    <w:abstractNumId w:val="8"/>
  </w:num>
  <w:num w:numId="25">
    <w:abstractNumId w:val="9"/>
  </w:num>
  <w:num w:numId="26">
    <w:abstractNumId w:val="10"/>
  </w:num>
  <w:num w:numId="27">
    <w:abstractNumId w:val="21"/>
  </w:num>
  <w:num w:numId="28">
    <w:abstractNumId w:val="25"/>
  </w:num>
  <w:num w:numId="29">
    <w:abstractNumId w:val="14"/>
  </w:num>
  <w:num w:numId="30">
    <w:abstractNumId w:val="15"/>
  </w:num>
  <w:num w:numId="31">
    <w:abstractNumId w:val="16"/>
  </w:num>
  <w:num w:numId="32">
    <w:abstractNumId w:val="17"/>
  </w:num>
  <w:num w:numId="33">
    <w:abstractNumId w:val="36"/>
  </w:num>
  <w:num w:numId="34">
    <w:abstractNumId w:val="18"/>
  </w:num>
  <w:num w:numId="35">
    <w:abstractNumId w:val="19"/>
  </w:num>
  <w:num w:numId="36">
    <w:abstractNumId w:val="20"/>
  </w:num>
  <w:num w:numId="37">
    <w:abstractNumId w:val="32"/>
  </w:num>
  <w:num w:numId="38">
    <w:abstractNumId w:val="24"/>
  </w:num>
  <w:num w:numId="39">
    <w:abstractNumId w:val="39"/>
  </w:num>
  <w:num w:numId="40">
    <w:abstractNumId w:val="11"/>
  </w:num>
  <w:num w:numId="41">
    <w:abstractNumId w:val="12"/>
  </w:num>
  <w:num w:numId="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927"/>
    <w:rsid w:val="00013B0D"/>
    <w:rsid w:val="00070C88"/>
    <w:rsid w:val="000770AA"/>
    <w:rsid w:val="000C2FED"/>
    <w:rsid w:val="000E6F6C"/>
    <w:rsid w:val="00140DA0"/>
    <w:rsid w:val="00160023"/>
    <w:rsid w:val="00166FA2"/>
    <w:rsid w:val="00183481"/>
    <w:rsid w:val="00297CA9"/>
    <w:rsid w:val="003759AA"/>
    <w:rsid w:val="00484A98"/>
    <w:rsid w:val="004D2200"/>
    <w:rsid w:val="00572A0D"/>
    <w:rsid w:val="00582BC5"/>
    <w:rsid w:val="005C45DF"/>
    <w:rsid w:val="005E5165"/>
    <w:rsid w:val="005F4356"/>
    <w:rsid w:val="005F5953"/>
    <w:rsid w:val="00612851"/>
    <w:rsid w:val="00671CF9"/>
    <w:rsid w:val="00677318"/>
    <w:rsid w:val="006A4101"/>
    <w:rsid w:val="006D33B3"/>
    <w:rsid w:val="006F46AA"/>
    <w:rsid w:val="006F5EFD"/>
    <w:rsid w:val="00704073"/>
    <w:rsid w:val="007A3EF1"/>
    <w:rsid w:val="008175D1"/>
    <w:rsid w:val="00842212"/>
    <w:rsid w:val="008442B8"/>
    <w:rsid w:val="008A735D"/>
    <w:rsid w:val="008E7293"/>
    <w:rsid w:val="00901037"/>
    <w:rsid w:val="0092482D"/>
    <w:rsid w:val="00957766"/>
    <w:rsid w:val="009D4AE5"/>
    <w:rsid w:val="00AA31E4"/>
    <w:rsid w:val="00AA6927"/>
    <w:rsid w:val="00AD7D16"/>
    <w:rsid w:val="00AE67A2"/>
    <w:rsid w:val="00BA6B9A"/>
    <w:rsid w:val="00BD7864"/>
    <w:rsid w:val="00C4076A"/>
    <w:rsid w:val="00D37F99"/>
    <w:rsid w:val="00D53FF8"/>
    <w:rsid w:val="00D57331"/>
    <w:rsid w:val="00D70061"/>
    <w:rsid w:val="00E30155"/>
    <w:rsid w:val="00E51E9C"/>
    <w:rsid w:val="00F06904"/>
    <w:rsid w:val="00F0741D"/>
    <w:rsid w:val="00F619AC"/>
    <w:rsid w:val="00FD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E51E9C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51E9C"/>
    <w:pPr>
      <w:widowControl w:val="0"/>
      <w:shd w:val="clear" w:color="auto" w:fill="FFFFFF"/>
      <w:spacing w:before="3780" w:after="540" w:line="413" w:lineRule="exac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2">
    <w:name w:val="Заголовок №2_"/>
    <w:basedOn w:val="a0"/>
    <w:link w:val="21"/>
    <w:uiPriority w:val="99"/>
    <w:rsid w:val="00E51E9C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E51E9C"/>
    <w:pPr>
      <w:widowControl w:val="0"/>
      <w:shd w:val="clear" w:color="auto" w:fill="FFFFFF"/>
      <w:spacing w:before="540" w:after="6480" w:line="240" w:lineRule="atLeast"/>
      <w:ind w:hanging="60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character" w:customStyle="1" w:styleId="7">
    <w:name w:val="Основной текст (7)_"/>
    <w:basedOn w:val="a0"/>
    <w:link w:val="70"/>
    <w:uiPriority w:val="99"/>
    <w:rsid w:val="00D7006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D70061"/>
    <w:pPr>
      <w:widowControl w:val="0"/>
      <w:shd w:val="clear" w:color="auto" w:fill="FFFFFF"/>
      <w:spacing w:after="6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D70061"/>
    <w:pPr>
      <w:ind w:left="720"/>
      <w:contextualSpacing/>
    </w:pPr>
  </w:style>
  <w:style w:type="paragraph" w:customStyle="1" w:styleId="71">
    <w:name w:val="Основной текст (7)1"/>
    <w:basedOn w:val="a"/>
    <w:uiPriority w:val="99"/>
    <w:rsid w:val="00D70061"/>
    <w:pPr>
      <w:widowControl w:val="0"/>
      <w:shd w:val="clear" w:color="auto" w:fill="FFFFFF"/>
      <w:spacing w:before="420" w:after="60" w:line="240" w:lineRule="atLeast"/>
      <w:ind w:hanging="400"/>
      <w:jc w:val="both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character" w:customStyle="1" w:styleId="22">
    <w:name w:val="Заголовок №2 (2)_"/>
    <w:basedOn w:val="a0"/>
    <w:link w:val="220"/>
    <w:uiPriority w:val="99"/>
    <w:rsid w:val="00572A0D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220">
    <w:name w:val="Заголовок №2 (2)"/>
    <w:basedOn w:val="a"/>
    <w:link w:val="22"/>
    <w:uiPriority w:val="99"/>
    <w:rsid w:val="00572A0D"/>
    <w:pPr>
      <w:widowControl w:val="0"/>
      <w:shd w:val="clear" w:color="auto" w:fill="FFFFFF"/>
      <w:spacing w:after="0" w:line="322" w:lineRule="exact"/>
      <w:ind w:hanging="1040"/>
      <w:outlineLvl w:val="1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0">
    <w:name w:val="Основной текст (2)_"/>
    <w:basedOn w:val="a0"/>
    <w:link w:val="210"/>
    <w:uiPriority w:val="99"/>
    <w:rsid w:val="00572A0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0"/>
    <w:uiPriority w:val="99"/>
    <w:rsid w:val="00572A0D"/>
    <w:pPr>
      <w:widowControl w:val="0"/>
      <w:shd w:val="clear" w:color="auto" w:fill="FFFFFF"/>
      <w:spacing w:before="6180" w:after="240" w:line="240" w:lineRule="atLeast"/>
      <w:ind w:hanging="400"/>
      <w:jc w:val="center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AA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1">
    <w:name w:val="Основной текст (2) + 11 pt1"/>
    <w:basedOn w:val="20"/>
    <w:uiPriority w:val="99"/>
    <w:rsid w:val="00AA31E4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a5">
    <w:name w:val="Колонтитул_"/>
    <w:basedOn w:val="a0"/>
    <w:link w:val="a6"/>
    <w:uiPriority w:val="99"/>
    <w:rsid w:val="005F4356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a6">
    <w:name w:val="Колонтитул"/>
    <w:basedOn w:val="a"/>
    <w:link w:val="a5"/>
    <w:uiPriority w:val="99"/>
    <w:rsid w:val="005F4356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12pt">
    <w:name w:val="Основной текст (2) + 12 pt"/>
    <w:aliases w:val="Полужирный9"/>
    <w:basedOn w:val="20"/>
    <w:uiPriority w:val="99"/>
    <w:rsid w:val="009D4AE5"/>
    <w:rPr>
      <w:rFonts w:ascii="Times New Roman" w:hAnsi="Times New Roman" w:cs="Times New Roman"/>
      <w:b/>
      <w:bCs/>
      <w:sz w:val="24"/>
      <w:szCs w:val="24"/>
      <w:u w:val="none"/>
      <w:shd w:val="clear" w:color="auto" w:fill="FFFFFF"/>
    </w:rPr>
  </w:style>
  <w:style w:type="character" w:customStyle="1" w:styleId="213pt">
    <w:name w:val="Основной текст (2) + 13 pt"/>
    <w:basedOn w:val="20"/>
    <w:uiPriority w:val="99"/>
    <w:rsid w:val="009D4AE5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paragraph" w:customStyle="1" w:styleId="a7">
    <w:name w:val="Базовый"/>
    <w:rsid w:val="00166FA2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12">
    <w:name w:val="Основной текст (12)_"/>
    <w:basedOn w:val="a0"/>
    <w:link w:val="121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20">
    <w:name w:val="Основной текст (12)"/>
    <w:basedOn w:val="12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7A3EF1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5">
    <w:name w:val="Основной текст (5)_"/>
    <w:basedOn w:val="a0"/>
    <w:link w:val="51"/>
    <w:uiPriority w:val="99"/>
    <w:rsid w:val="008A735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8A735D"/>
    <w:pPr>
      <w:widowControl w:val="0"/>
      <w:shd w:val="clear" w:color="auto" w:fill="FFFFFF"/>
      <w:spacing w:before="6180" w:after="240" w:line="240" w:lineRule="atLeast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3">
    <w:name w:val="Заголовок №3_"/>
    <w:basedOn w:val="a0"/>
    <w:link w:val="30"/>
    <w:uiPriority w:val="99"/>
    <w:rsid w:val="006F5EFD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6F5EFD"/>
    <w:pPr>
      <w:widowControl w:val="0"/>
      <w:shd w:val="clear" w:color="auto" w:fill="FFFFFF"/>
      <w:spacing w:after="240" w:line="326" w:lineRule="exact"/>
      <w:outlineLvl w:val="2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21">
    <w:name w:val="Основной текст (2)2"/>
    <w:basedOn w:val="20"/>
    <w:uiPriority w:val="99"/>
    <w:rsid w:val="005F5953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4D220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D2200"/>
    <w:pPr>
      <w:widowControl w:val="0"/>
      <w:shd w:val="clear" w:color="auto" w:fill="FFFFFF"/>
      <w:spacing w:before="420" w:after="6180" w:line="240" w:lineRule="atLeast"/>
      <w:ind w:hanging="1220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23">
    <w:name w:val="Основной текст (2)"/>
    <w:basedOn w:val="a"/>
    <w:uiPriority w:val="99"/>
    <w:rsid w:val="005C45DF"/>
    <w:pPr>
      <w:widowControl w:val="0"/>
      <w:shd w:val="clear" w:color="auto" w:fill="FFFFFF"/>
      <w:spacing w:before="5100" w:after="240" w:line="240" w:lineRule="atLeast"/>
      <w:ind w:hanging="400"/>
      <w:jc w:val="center"/>
    </w:pPr>
    <w:rPr>
      <w:rFonts w:ascii="Times New Roman" w:eastAsia="Arial Unicode MS" w:hAnsi="Times New Roman" w:cs="Times New Roman"/>
      <w:sz w:val="28"/>
      <w:szCs w:val="28"/>
      <w:lang w:eastAsia="ru-RU"/>
    </w:rPr>
  </w:style>
  <w:style w:type="character" w:customStyle="1" w:styleId="211pt">
    <w:name w:val="Основной текст (2) + 11 pt"/>
    <w:aliases w:val="Полужирный"/>
    <w:basedOn w:val="20"/>
    <w:uiPriority w:val="99"/>
    <w:rsid w:val="00957766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customStyle="1" w:styleId="213pt2">
    <w:name w:val="Основной текст (2) + 13 pt2"/>
    <w:basedOn w:val="20"/>
    <w:uiPriority w:val="99"/>
    <w:rsid w:val="00F619AC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6D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33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uiPriority w:val="99"/>
    <w:rsid w:val="00E51E9C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E51E9C"/>
    <w:pPr>
      <w:widowControl w:val="0"/>
      <w:shd w:val="clear" w:color="auto" w:fill="FFFFFF"/>
      <w:spacing w:before="3780" w:after="540" w:line="413" w:lineRule="exac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2">
    <w:name w:val="Заголовок №2_"/>
    <w:basedOn w:val="a0"/>
    <w:link w:val="21"/>
    <w:uiPriority w:val="99"/>
    <w:rsid w:val="00E51E9C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E51E9C"/>
    <w:pPr>
      <w:widowControl w:val="0"/>
      <w:shd w:val="clear" w:color="auto" w:fill="FFFFFF"/>
      <w:spacing w:before="540" w:after="6480" w:line="240" w:lineRule="atLeast"/>
      <w:ind w:hanging="600"/>
      <w:jc w:val="center"/>
      <w:outlineLvl w:val="1"/>
    </w:pPr>
    <w:rPr>
      <w:rFonts w:ascii="Times New Roman" w:hAnsi="Times New Roman"/>
      <w:b/>
      <w:bCs/>
      <w:sz w:val="28"/>
      <w:szCs w:val="28"/>
    </w:rPr>
  </w:style>
  <w:style w:type="character" w:customStyle="1" w:styleId="7">
    <w:name w:val="Основной текст (7)_"/>
    <w:basedOn w:val="a0"/>
    <w:link w:val="70"/>
    <w:uiPriority w:val="99"/>
    <w:rsid w:val="00D7006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D70061"/>
    <w:pPr>
      <w:widowControl w:val="0"/>
      <w:shd w:val="clear" w:color="auto" w:fill="FFFFFF"/>
      <w:spacing w:after="6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D70061"/>
    <w:pPr>
      <w:ind w:left="720"/>
      <w:contextualSpacing/>
    </w:pPr>
  </w:style>
  <w:style w:type="paragraph" w:customStyle="1" w:styleId="71">
    <w:name w:val="Основной текст (7)1"/>
    <w:basedOn w:val="a"/>
    <w:uiPriority w:val="99"/>
    <w:rsid w:val="00D70061"/>
    <w:pPr>
      <w:widowControl w:val="0"/>
      <w:shd w:val="clear" w:color="auto" w:fill="FFFFFF"/>
      <w:spacing w:before="420" w:after="60" w:line="240" w:lineRule="atLeast"/>
      <w:ind w:hanging="400"/>
      <w:jc w:val="both"/>
    </w:pPr>
    <w:rPr>
      <w:rFonts w:ascii="Times New Roman" w:eastAsia="Arial Unicode MS" w:hAnsi="Times New Roman" w:cs="Times New Roman"/>
      <w:sz w:val="26"/>
      <w:szCs w:val="26"/>
      <w:lang w:eastAsia="ru-RU"/>
    </w:rPr>
  </w:style>
  <w:style w:type="character" w:customStyle="1" w:styleId="22">
    <w:name w:val="Заголовок №2 (2)_"/>
    <w:basedOn w:val="a0"/>
    <w:link w:val="220"/>
    <w:uiPriority w:val="99"/>
    <w:rsid w:val="00572A0D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220">
    <w:name w:val="Заголовок №2 (2)"/>
    <w:basedOn w:val="a"/>
    <w:link w:val="22"/>
    <w:uiPriority w:val="99"/>
    <w:rsid w:val="00572A0D"/>
    <w:pPr>
      <w:widowControl w:val="0"/>
      <w:shd w:val="clear" w:color="auto" w:fill="FFFFFF"/>
      <w:spacing w:after="0" w:line="322" w:lineRule="exact"/>
      <w:ind w:hanging="1040"/>
      <w:outlineLvl w:val="1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0">
    <w:name w:val="Основной текст (2)_"/>
    <w:basedOn w:val="a0"/>
    <w:link w:val="210"/>
    <w:uiPriority w:val="99"/>
    <w:rsid w:val="00572A0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0"/>
    <w:uiPriority w:val="99"/>
    <w:rsid w:val="00572A0D"/>
    <w:pPr>
      <w:widowControl w:val="0"/>
      <w:shd w:val="clear" w:color="auto" w:fill="FFFFFF"/>
      <w:spacing w:before="6180" w:after="240" w:line="240" w:lineRule="atLeast"/>
      <w:ind w:hanging="400"/>
      <w:jc w:val="center"/>
    </w:pPr>
    <w:rPr>
      <w:rFonts w:ascii="Times New Roman" w:hAnsi="Times New Roman" w:cs="Times New Roman"/>
      <w:sz w:val="28"/>
      <w:szCs w:val="28"/>
    </w:rPr>
  </w:style>
  <w:style w:type="table" w:styleId="a4">
    <w:name w:val="Table Grid"/>
    <w:basedOn w:val="a1"/>
    <w:uiPriority w:val="59"/>
    <w:rsid w:val="00AA31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pt1">
    <w:name w:val="Основной текст (2) + 11 pt1"/>
    <w:basedOn w:val="20"/>
    <w:uiPriority w:val="99"/>
    <w:rsid w:val="00AA31E4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a5">
    <w:name w:val="Колонтитул_"/>
    <w:basedOn w:val="a0"/>
    <w:link w:val="a6"/>
    <w:uiPriority w:val="99"/>
    <w:rsid w:val="005F4356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a6">
    <w:name w:val="Колонтитул"/>
    <w:basedOn w:val="a"/>
    <w:link w:val="a5"/>
    <w:uiPriority w:val="99"/>
    <w:rsid w:val="005F4356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12pt">
    <w:name w:val="Основной текст (2) + 12 pt"/>
    <w:aliases w:val="Полужирный9"/>
    <w:basedOn w:val="20"/>
    <w:uiPriority w:val="99"/>
    <w:rsid w:val="009D4AE5"/>
    <w:rPr>
      <w:rFonts w:ascii="Times New Roman" w:hAnsi="Times New Roman" w:cs="Times New Roman"/>
      <w:b/>
      <w:bCs/>
      <w:sz w:val="24"/>
      <w:szCs w:val="24"/>
      <w:u w:val="none"/>
      <w:shd w:val="clear" w:color="auto" w:fill="FFFFFF"/>
    </w:rPr>
  </w:style>
  <w:style w:type="character" w:customStyle="1" w:styleId="213pt">
    <w:name w:val="Основной текст (2) + 13 pt"/>
    <w:basedOn w:val="20"/>
    <w:uiPriority w:val="99"/>
    <w:rsid w:val="009D4AE5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paragraph" w:customStyle="1" w:styleId="a7">
    <w:name w:val="Базовый"/>
    <w:rsid w:val="00166FA2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12">
    <w:name w:val="Основной текст (12)_"/>
    <w:basedOn w:val="a0"/>
    <w:link w:val="121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20">
    <w:name w:val="Основной текст (12)"/>
    <w:basedOn w:val="12"/>
    <w:uiPriority w:val="99"/>
    <w:rsid w:val="007A3EF1"/>
    <w:rPr>
      <w:rFonts w:ascii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7A3EF1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5">
    <w:name w:val="Основной текст (5)_"/>
    <w:basedOn w:val="a0"/>
    <w:link w:val="51"/>
    <w:uiPriority w:val="99"/>
    <w:rsid w:val="008A735D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8A735D"/>
    <w:pPr>
      <w:widowControl w:val="0"/>
      <w:shd w:val="clear" w:color="auto" w:fill="FFFFFF"/>
      <w:spacing w:before="6180" w:after="240" w:line="240" w:lineRule="atLeast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3">
    <w:name w:val="Заголовок №3_"/>
    <w:basedOn w:val="a0"/>
    <w:link w:val="30"/>
    <w:uiPriority w:val="99"/>
    <w:rsid w:val="006F5EFD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6F5EFD"/>
    <w:pPr>
      <w:widowControl w:val="0"/>
      <w:shd w:val="clear" w:color="auto" w:fill="FFFFFF"/>
      <w:spacing w:after="240" w:line="326" w:lineRule="exact"/>
      <w:outlineLvl w:val="2"/>
    </w:pPr>
    <w:rPr>
      <w:rFonts w:ascii="Times New Roman" w:hAnsi="Times New Roman" w:cs="Times New Roman"/>
      <w:b/>
      <w:bCs/>
      <w:i/>
      <w:iCs/>
      <w:sz w:val="28"/>
      <w:szCs w:val="28"/>
    </w:rPr>
  </w:style>
  <w:style w:type="character" w:customStyle="1" w:styleId="221">
    <w:name w:val="Основной текст (2)2"/>
    <w:basedOn w:val="20"/>
    <w:uiPriority w:val="99"/>
    <w:rsid w:val="005F5953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4D220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D2200"/>
    <w:pPr>
      <w:widowControl w:val="0"/>
      <w:shd w:val="clear" w:color="auto" w:fill="FFFFFF"/>
      <w:spacing w:before="420" w:after="6180" w:line="240" w:lineRule="atLeast"/>
      <w:ind w:hanging="1220"/>
      <w:jc w:val="center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23">
    <w:name w:val="Основной текст (2)"/>
    <w:basedOn w:val="a"/>
    <w:uiPriority w:val="99"/>
    <w:rsid w:val="005C45DF"/>
    <w:pPr>
      <w:widowControl w:val="0"/>
      <w:shd w:val="clear" w:color="auto" w:fill="FFFFFF"/>
      <w:spacing w:before="5100" w:after="240" w:line="240" w:lineRule="atLeast"/>
      <w:ind w:hanging="400"/>
      <w:jc w:val="center"/>
    </w:pPr>
    <w:rPr>
      <w:rFonts w:ascii="Times New Roman" w:eastAsia="Arial Unicode MS" w:hAnsi="Times New Roman" w:cs="Times New Roman"/>
      <w:sz w:val="28"/>
      <w:szCs w:val="28"/>
      <w:lang w:eastAsia="ru-RU"/>
    </w:rPr>
  </w:style>
  <w:style w:type="character" w:customStyle="1" w:styleId="211pt">
    <w:name w:val="Основной текст (2) + 11 pt"/>
    <w:aliases w:val="Полужирный"/>
    <w:basedOn w:val="20"/>
    <w:uiPriority w:val="99"/>
    <w:rsid w:val="00957766"/>
    <w:rPr>
      <w:rFonts w:ascii="Times New Roman" w:hAnsi="Times New Roman" w:cs="Times New Roman"/>
      <w:b/>
      <w:bCs/>
      <w:sz w:val="22"/>
      <w:szCs w:val="22"/>
      <w:u w:val="none"/>
      <w:shd w:val="clear" w:color="auto" w:fill="FFFFFF"/>
    </w:rPr>
  </w:style>
  <w:style w:type="character" w:customStyle="1" w:styleId="213pt2">
    <w:name w:val="Основной текст (2) + 13 pt2"/>
    <w:basedOn w:val="20"/>
    <w:uiPriority w:val="99"/>
    <w:rsid w:val="00F619AC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paragraph" w:styleId="a8">
    <w:name w:val="Balloon Text"/>
    <w:basedOn w:val="a"/>
    <w:link w:val="a9"/>
    <w:uiPriority w:val="99"/>
    <w:semiHidden/>
    <w:unhideWhenUsed/>
    <w:rsid w:val="006D3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D33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7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66376.html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83264.htm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iprbookshop.ru/52069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prbookshop.ru/76340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C1737-68F8-4054-BA7F-8B6F1851E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3674</Words>
  <Characters>20943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dcterms:created xsi:type="dcterms:W3CDTF">2019-05-21T11:52:00Z</dcterms:created>
  <dcterms:modified xsi:type="dcterms:W3CDTF">2019-05-25T10:49:00Z</dcterms:modified>
</cp:coreProperties>
</file>