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9E1" w:rsidRPr="005F6B98" w:rsidRDefault="00D469E1" w:rsidP="00D469E1">
      <w:pPr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 w:rsidRPr="005F6B98">
        <w:rPr>
          <w:rFonts w:ascii="Times New Roman" w:hAnsi="Times New Roman"/>
          <w:b/>
          <w:bCs/>
          <w:sz w:val="28"/>
          <w:szCs w:val="28"/>
        </w:rPr>
        <w:t>Министерство культуры, по делам национальностей и архивного дела Чувашской Республики</w:t>
      </w:r>
    </w:p>
    <w:p w:rsidR="00D469E1" w:rsidRPr="005F6B98" w:rsidRDefault="00D469E1" w:rsidP="00D469E1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5F6B98">
        <w:rPr>
          <w:rFonts w:ascii="Times New Roman" w:hAnsi="Times New Roman"/>
          <w:b/>
          <w:bCs/>
          <w:sz w:val="28"/>
          <w:szCs w:val="28"/>
        </w:rPr>
        <w:t>Б</w:t>
      </w:r>
      <w:r w:rsidR="009304A0">
        <w:rPr>
          <w:rFonts w:ascii="Times New Roman" w:hAnsi="Times New Roman"/>
          <w:b/>
          <w:bCs/>
          <w:sz w:val="28"/>
          <w:szCs w:val="28"/>
        </w:rPr>
        <w:t>П</w:t>
      </w:r>
      <w:r w:rsidRPr="005F6B98">
        <w:rPr>
          <w:rFonts w:ascii="Times New Roman" w:hAnsi="Times New Roman"/>
          <w:b/>
          <w:bCs/>
          <w:sz w:val="28"/>
          <w:szCs w:val="28"/>
        </w:rPr>
        <w:t>ОУ «Чебоксарское художественное училище (техникум)» Минкультуры Чувашии</w:t>
      </w:r>
    </w:p>
    <w:p w:rsidR="00D469E1" w:rsidRPr="005F6B98" w:rsidRDefault="00D469E1" w:rsidP="00D469E1">
      <w:pPr>
        <w:rPr>
          <w:rFonts w:ascii="Times New Roman" w:hAnsi="Times New Roman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764"/>
        <w:gridCol w:w="4913"/>
      </w:tblGrid>
      <w:tr w:rsidR="00D469E1" w:rsidRPr="007D60F1" w:rsidTr="00324C99">
        <w:tc>
          <w:tcPr>
            <w:tcW w:w="5210" w:type="dxa"/>
          </w:tcPr>
          <w:p w:rsidR="00D469E1" w:rsidRPr="005F6B98" w:rsidRDefault="00D469E1" w:rsidP="00324C9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9304A0" w:rsidRPr="00214B6F" w:rsidRDefault="009304A0" w:rsidP="009304A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УТВЕРЖДЕНО </w:t>
            </w:r>
          </w:p>
          <w:p w:rsidR="009304A0" w:rsidRPr="00214B6F" w:rsidRDefault="009304A0" w:rsidP="009304A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приказом директора БПОУ</w:t>
            </w:r>
            <w:r w:rsidRPr="00214B6F">
              <w:rPr>
                <w:rFonts w:ascii="Times New Roman" w:hAnsi="Times New Roman"/>
                <w:sz w:val="24"/>
                <w:szCs w:val="24"/>
              </w:rPr>
              <w:t xml:space="preserve"> «Чебоксарское                                </w:t>
            </w:r>
          </w:p>
          <w:p w:rsidR="009304A0" w:rsidRPr="00214B6F" w:rsidRDefault="009304A0" w:rsidP="009304A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9304A0" w:rsidRPr="00214B6F" w:rsidRDefault="009304A0" w:rsidP="009304A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80FE6">
              <w:rPr>
                <w:rFonts w:ascii="Times New Roman" w:hAnsi="Times New Roman"/>
                <w:sz w:val="24"/>
                <w:szCs w:val="24"/>
              </w:rPr>
              <w:t>от 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августа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года  № 4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D469E1" w:rsidRPr="005F6B98" w:rsidRDefault="00D469E1" w:rsidP="00324C9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69E1" w:rsidRPr="005F6B98" w:rsidRDefault="00D469E1" w:rsidP="00D469E1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469E1" w:rsidRPr="005F6B98" w:rsidRDefault="00D469E1" w:rsidP="00D469E1">
      <w:pPr>
        <w:jc w:val="both"/>
        <w:rPr>
          <w:rFonts w:ascii="Times New Roman" w:hAnsi="Times New Roman"/>
          <w:u w:val="single" w:color="FFFFFF"/>
        </w:rPr>
      </w:pPr>
      <w:r w:rsidRPr="005F6B98">
        <w:rPr>
          <w:rFonts w:ascii="Times New Roman" w:hAnsi="Times New Roman"/>
        </w:rPr>
        <w:t xml:space="preserve">                                                                                 </w:t>
      </w:r>
    </w:p>
    <w:p w:rsidR="00D469E1" w:rsidRPr="005F6B98" w:rsidRDefault="00D469E1" w:rsidP="00D469E1">
      <w:pPr>
        <w:pStyle w:val="Default"/>
      </w:pPr>
    </w:p>
    <w:p w:rsidR="00D469E1" w:rsidRPr="006D19FF" w:rsidRDefault="00D469E1" w:rsidP="00D469E1">
      <w:pPr>
        <w:pStyle w:val="Default"/>
        <w:jc w:val="center"/>
        <w:rPr>
          <w:bCs/>
          <w:sz w:val="44"/>
          <w:szCs w:val="44"/>
        </w:rPr>
      </w:pPr>
      <w:r w:rsidRPr="006D19FF">
        <w:rPr>
          <w:bCs/>
          <w:sz w:val="44"/>
          <w:szCs w:val="44"/>
        </w:rPr>
        <w:t>РАБОЧАЯ ПРОГРАММА ПРОФЕССИОНАЛЬНОГО МОДУЛЯ</w:t>
      </w:r>
    </w:p>
    <w:p w:rsidR="00D469E1" w:rsidRPr="006D19FF" w:rsidRDefault="00D469E1" w:rsidP="00D469E1">
      <w:pPr>
        <w:pStyle w:val="Default"/>
        <w:jc w:val="center"/>
        <w:rPr>
          <w:b/>
          <w:sz w:val="44"/>
          <w:szCs w:val="44"/>
        </w:rPr>
      </w:pPr>
    </w:p>
    <w:p w:rsidR="00D469E1" w:rsidRPr="006D19FF" w:rsidRDefault="006D19FF" w:rsidP="00D469E1">
      <w:pPr>
        <w:jc w:val="center"/>
        <w:rPr>
          <w:rFonts w:ascii="Times New Roman" w:hAnsi="Times New Roman"/>
          <w:b/>
          <w:sz w:val="44"/>
          <w:szCs w:val="44"/>
          <w:u w:val="single" w:color="FFFFFF"/>
        </w:rPr>
      </w:pPr>
      <w:r>
        <w:rPr>
          <w:rFonts w:ascii="Times New Roman" w:hAnsi="Times New Roman"/>
          <w:b/>
          <w:bCs/>
          <w:sz w:val="44"/>
          <w:szCs w:val="44"/>
        </w:rPr>
        <w:t xml:space="preserve">ПМ.03 </w:t>
      </w:r>
      <w:r w:rsidR="00D469E1" w:rsidRPr="006D19FF">
        <w:rPr>
          <w:rFonts w:ascii="Times New Roman" w:hAnsi="Times New Roman"/>
          <w:b/>
          <w:bCs/>
          <w:sz w:val="44"/>
          <w:szCs w:val="44"/>
        </w:rPr>
        <w:t>Педагогическая деятельность</w:t>
      </w:r>
    </w:p>
    <w:p w:rsidR="006D19FF" w:rsidRPr="006D19FF" w:rsidRDefault="006D19FF" w:rsidP="006D19FF">
      <w:pPr>
        <w:pStyle w:val="ConsPlusTitle"/>
        <w:widowControl/>
        <w:ind w:right="-289"/>
        <w:jc w:val="center"/>
        <w:rPr>
          <w:b w:val="0"/>
          <w:sz w:val="44"/>
          <w:szCs w:val="44"/>
        </w:rPr>
      </w:pPr>
      <w:r w:rsidRPr="006D19FF">
        <w:rPr>
          <w:b w:val="0"/>
          <w:bCs w:val="0"/>
          <w:sz w:val="44"/>
          <w:szCs w:val="44"/>
          <w:u w:val="single" w:color="FFFFFF"/>
        </w:rPr>
        <w:t xml:space="preserve">специальности </w:t>
      </w:r>
      <w:r w:rsidR="009304A0">
        <w:rPr>
          <w:b w:val="0"/>
          <w:sz w:val="44"/>
          <w:szCs w:val="44"/>
        </w:rPr>
        <w:t>54.02.02</w:t>
      </w:r>
      <w:r w:rsidRPr="006D19FF">
        <w:rPr>
          <w:b w:val="0"/>
          <w:sz w:val="44"/>
          <w:szCs w:val="44"/>
        </w:rPr>
        <w:t xml:space="preserve"> Декоративно-прикладное искусство и народные промыслы (по видам)</w:t>
      </w:r>
    </w:p>
    <w:p w:rsidR="006D19FF" w:rsidRPr="006D19FF" w:rsidRDefault="006D19FF" w:rsidP="006D19FF">
      <w:pPr>
        <w:pStyle w:val="a7"/>
        <w:jc w:val="center"/>
        <w:rPr>
          <w:rFonts w:ascii="Times New Roman" w:hAnsi="Times New Roman" w:cs="Times New Roman"/>
          <w:sz w:val="44"/>
          <w:szCs w:val="44"/>
          <w:u w:val="single" w:color="FFFFFF"/>
        </w:rPr>
      </w:pPr>
    </w:p>
    <w:p w:rsidR="00D469E1" w:rsidRPr="006D19FF" w:rsidRDefault="00D469E1" w:rsidP="00D469E1">
      <w:pPr>
        <w:spacing w:after="120"/>
        <w:jc w:val="center"/>
        <w:rPr>
          <w:rFonts w:ascii="Times New Roman" w:hAnsi="Times New Roman"/>
          <w:b/>
          <w:bCs/>
          <w:sz w:val="44"/>
          <w:szCs w:val="44"/>
        </w:rPr>
      </w:pPr>
    </w:p>
    <w:p w:rsidR="00D469E1" w:rsidRPr="005F6B98" w:rsidRDefault="00D469E1" w:rsidP="00D469E1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469E1" w:rsidRPr="005F6B98" w:rsidRDefault="00D469E1" w:rsidP="00D469E1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469E1" w:rsidRPr="005F6B98" w:rsidRDefault="00D469E1" w:rsidP="00D469E1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469E1" w:rsidRPr="005F6B98" w:rsidRDefault="00D469E1" w:rsidP="00D469E1">
      <w:pPr>
        <w:pStyle w:val="a6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9E1" w:rsidRPr="005F6B98" w:rsidRDefault="00D469E1" w:rsidP="00D469E1">
      <w:pPr>
        <w:pStyle w:val="a6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9E1" w:rsidRDefault="00D469E1" w:rsidP="00D469E1">
      <w:pPr>
        <w:pStyle w:val="a6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62A8F" w:rsidRDefault="00A62A8F" w:rsidP="00D469E1">
      <w:pPr>
        <w:pStyle w:val="a6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04A0" w:rsidRDefault="009304A0" w:rsidP="00D469E1">
      <w:pPr>
        <w:pStyle w:val="a6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04A0" w:rsidRDefault="009304A0" w:rsidP="00D469E1">
      <w:pPr>
        <w:pStyle w:val="a6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9E1" w:rsidRPr="005F6B9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 w:rsidRPr="005F6B9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Чебоксары</w:t>
      </w:r>
      <w:r w:rsidR="009304A0">
        <w:rPr>
          <w:rFonts w:ascii="Times New Roman" w:hAnsi="Times New Roman" w:cs="Times New Roman"/>
          <w:b/>
          <w:bCs/>
          <w:sz w:val="28"/>
          <w:szCs w:val="28"/>
        </w:rPr>
        <w:t xml:space="preserve"> - 2018</w:t>
      </w:r>
    </w:p>
    <w:p w:rsidR="00D469E1" w:rsidRPr="003C25E7" w:rsidRDefault="00766745" w:rsidP="003C25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34175" cy="9515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9E1" w:rsidRPr="005F6B9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:rsidR="00D469E1" w:rsidRPr="005F6B98" w:rsidRDefault="00D469E1" w:rsidP="00D469E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469E1" w:rsidRPr="005F6B98" w:rsidRDefault="00D469E1" w:rsidP="00D469E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469E1" w:rsidRPr="005F6B98" w:rsidRDefault="00766745" w:rsidP="00196233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343025" cy="1209675"/>
            <wp:effectExtent l="0" t="0" r="9525" b="9525"/>
            <wp:docPr id="2" name="Рисунок 3" descr="училищ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училищ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6E9BD"/>
                        </a:clrFrom>
                        <a:clrTo>
                          <a:srgbClr val="F6E9B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9E1" w:rsidRPr="005F6B98" w:rsidRDefault="00D469E1" w:rsidP="00196233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5F6B98">
        <w:rPr>
          <w:rFonts w:ascii="Times New Roman" w:hAnsi="Times New Roman"/>
          <w:b/>
          <w:bCs/>
          <w:sz w:val="28"/>
          <w:szCs w:val="28"/>
        </w:rPr>
        <w:t>СОДЕРЖАНИЕ</w:t>
      </w:r>
    </w:p>
    <w:p w:rsidR="00D469E1" w:rsidRPr="005F6B98" w:rsidRDefault="00D469E1" w:rsidP="00D469E1">
      <w:pPr>
        <w:rPr>
          <w:rFonts w:ascii="Times New Roman" w:hAnsi="Times New Roman"/>
          <w:b/>
          <w:bCs/>
          <w:sz w:val="24"/>
          <w:szCs w:val="24"/>
        </w:rPr>
      </w:pPr>
    </w:p>
    <w:p w:rsidR="00D469E1" w:rsidRPr="005F6B98" w:rsidRDefault="00D469E1" w:rsidP="00D469E1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F6B98">
        <w:rPr>
          <w:rFonts w:ascii="Times New Roman" w:hAnsi="Times New Roman" w:cs="Times New Roman"/>
          <w:sz w:val="24"/>
          <w:szCs w:val="24"/>
        </w:rPr>
        <w:t>ПАСПОРТ ПРОГРАММЫ ПРОФЕССИОНАЛЬНОГО МОДУЛЯ</w:t>
      </w:r>
    </w:p>
    <w:p w:rsidR="00D469E1" w:rsidRPr="005F6B98" w:rsidRDefault="00D469E1" w:rsidP="00D469E1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469E1" w:rsidRPr="005F6B98" w:rsidRDefault="00D469E1" w:rsidP="00D469E1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F6B98">
        <w:rPr>
          <w:rFonts w:ascii="Times New Roman" w:hAnsi="Times New Roman" w:cs="Times New Roman"/>
          <w:sz w:val="24"/>
          <w:szCs w:val="24"/>
        </w:rPr>
        <w:t>РЕЗУЛЬТАТЫ ОСВОЕНИЯ</w:t>
      </w:r>
      <w:r w:rsidRPr="005F6B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F6B98">
        <w:rPr>
          <w:rFonts w:ascii="Times New Roman" w:hAnsi="Times New Roman" w:cs="Times New Roman"/>
          <w:sz w:val="24"/>
          <w:szCs w:val="24"/>
        </w:rPr>
        <w:t>ПРОФЕССИОНАЛЬНОГО МОДУЛЯ</w:t>
      </w:r>
    </w:p>
    <w:p w:rsidR="00D469E1" w:rsidRPr="005F6B98" w:rsidRDefault="00D469E1" w:rsidP="00D469E1">
      <w:pPr>
        <w:pStyle w:val="a7"/>
        <w:rPr>
          <w:rFonts w:ascii="Times New Roman" w:hAnsi="Times New Roman" w:cs="Times New Roman"/>
          <w:bCs/>
          <w:sz w:val="24"/>
          <w:szCs w:val="24"/>
        </w:rPr>
      </w:pPr>
    </w:p>
    <w:p w:rsidR="00D469E1" w:rsidRPr="005F6B98" w:rsidRDefault="00D469E1" w:rsidP="00D469E1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F6B98">
        <w:rPr>
          <w:rFonts w:ascii="Times New Roman" w:hAnsi="Times New Roman" w:cs="Times New Roman"/>
          <w:sz w:val="24"/>
          <w:szCs w:val="24"/>
        </w:rPr>
        <w:t xml:space="preserve">СТРУКТУРА И СОДЕРЖАНИЕ </w:t>
      </w:r>
      <w:r w:rsidRPr="005F6B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F6B98">
        <w:rPr>
          <w:rFonts w:ascii="Times New Roman" w:hAnsi="Times New Roman" w:cs="Times New Roman"/>
          <w:sz w:val="24"/>
          <w:szCs w:val="24"/>
        </w:rPr>
        <w:t>ПРОФЕССИОНАЛЬНОГО МОДУЛЯ</w:t>
      </w:r>
    </w:p>
    <w:p w:rsidR="00D469E1" w:rsidRPr="005F6B98" w:rsidRDefault="00D469E1" w:rsidP="00D469E1">
      <w:pPr>
        <w:pStyle w:val="a7"/>
        <w:rPr>
          <w:rFonts w:ascii="Times New Roman" w:hAnsi="Times New Roman" w:cs="Times New Roman"/>
          <w:bCs/>
          <w:sz w:val="24"/>
          <w:szCs w:val="24"/>
        </w:rPr>
      </w:pPr>
    </w:p>
    <w:p w:rsidR="00D469E1" w:rsidRPr="005F6B98" w:rsidRDefault="00D469E1" w:rsidP="00D469E1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F6B98">
        <w:rPr>
          <w:rFonts w:ascii="Times New Roman" w:hAnsi="Times New Roman" w:cs="Times New Roman"/>
          <w:sz w:val="24"/>
          <w:szCs w:val="24"/>
        </w:rPr>
        <w:t>УСЛОВИЯ РЕАЛИЗАЦИИ ПРОГРАММЫ ПРОФЕССИОНАЛЬНОГО МОДУЛЯ</w:t>
      </w:r>
    </w:p>
    <w:p w:rsidR="00D469E1" w:rsidRPr="005F6B98" w:rsidRDefault="00D469E1" w:rsidP="00D469E1">
      <w:pPr>
        <w:pStyle w:val="a7"/>
        <w:rPr>
          <w:rFonts w:ascii="Times New Roman" w:hAnsi="Times New Roman" w:cs="Times New Roman"/>
          <w:bCs/>
          <w:sz w:val="24"/>
          <w:szCs w:val="24"/>
        </w:rPr>
      </w:pPr>
    </w:p>
    <w:p w:rsidR="00D469E1" w:rsidRPr="005F6B98" w:rsidRDefault="00D469E1" w:rsidP="00D469E1">
      <w:pPr>
        <w:pStyle w:val="a7"/>
        <w:numPr>
          <w:ilvl w:val="0"/>
          <w:numId w:val="9"/>
        </w:numPr>
        <w:rPr>
          <w:rFonts w:ascii="Times New Roman" w:hAnsi="Times New Roman" w:cs="Times New Roman"/>
          <w:bCs/>
          <w:sz w:val="24"/>
          <w:szCs w:val="24"/>
        </w:rPr>
      </w:pPr>
      <w:r w:rsidRPr="005F6B98">
        <w:rPr>
          <w:rFonts w:ascii="Times New Roman" w:hAnsi="Times New Roman" w:cs="Times New Roman"/>
          <w:sz w:val="24"/>
          <w:szCs w:val="24"/>
        </w:rPr>
        <w:t xml:space="preserve">КОНТРОЛЬ И ОЦЕНКА РЕЗУЛЬТАТОВ ОСВОЕНИЯ </w:t>
      </w:r>
      <w:r w:rsidRPr="005F6B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F6B98">
        <w:rPr>
          <w:rFonts w:ascii="Times New Roman" w:hAnsi="Times New Roman" w:cs="Times New Roman"/>
          <w:sz w:val="24"/>
          <w:szCs w:val="24"/>
        </w:rPr>
        <w:t>ПРОФЕССИОНАЛЬНОГО МОДУЛЯ</w:t>
      </w:r>
    </w:p>
    <w:p w:rsidR="00D469E1" w:rsidRPr="005F6B98" w:rsidRDefault="00D469E1" w:rsidP="00D469E1">
      <w:pPr>
        <w:pStyle w:val="a6"/>
        <w:spacing w:after="120" w:line="24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:rsidR="00D469E1" w:rsidRPr="005F6B98" w:rsidRDefault="00D469E1" w:rsidP="00D469E1">
      <w:pPr>
        <w:pStyle w:val="a6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5F6B9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5F6B9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5F6B9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5F6B9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5F6B9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5F6B9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5F6B9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5F6B9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96233" w:rsidRDefault="00196233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96233" w:rsidRDefault="00196233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96233" w:rsidRPr="005F6B98" w:rsidRDefault="00196233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5F6B9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5F6B98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5F6B98" w:rsidRDefault="00D469E1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B98">
        <w:rPr>
          <w:rFonts w:ascii="Times New Roman" w:hAnsi="Times New Roman" w:cs="Times New Roman"/>
          <w:b/>
          <w:sz w:val="24"/>
          <w:szCs w:val="24"/>
        </w:rPr>
        <w:lastRenderedPageBreak/>
        <w:t>1. ПАСПОРТ ПРОГРАММЫ ПРОФЕССИОНАЛЬНОГО МОДУЛЯ</w:t>
      </w:r>
    </w:p>
    <w:p w:rsidR="00D469E1" w:rsidRPr="005F6B98" w:rsidRDefault="009304A0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ПМ.03. </w:t>
      </w:r>
      <w:r w:rsidR="00D469E1" w:rsidRPr="005F6B98">
        <w:rPr>
          <w:rFonts w:ascii="Times New Roman" w:hAnsi="Times New Roman" w:cs="Times New Roman"/>
          <w:b/>
          <w:bCs/>
          <w:sz w:val="24"/>
          <w:szCs w:val="24"/>
        </w:rPr>
        <w:t>Педагогическая деятельность</w:t>
      </w:r>
    </w:p>
    <w:p w:rsidR="00D469E1" w:rsidRPr="005F6B98" w:rsidRDefault="00D469E1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9E1" w:rsidRPr="005F6B98" w:rsidRDefault="00D469E1" w:rsidP="00D469E1">
      <w:pPr>
        <w:pStyle w:val="a7"/>
        <w:numPr>
          <w:ilvl w:val="1"/>
          <w:numId w:val="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B98">
        <w:rPr>
          <w:rFonts w:ascii="Times New Roman" w:hAnsi="Times New Roman" w:cs="Times New Roman"/>
          <w:b/>
          <w:sz w:val="24"/>
          <w:szCs w:val="24"/>
        </w:rPr>
        <w:t>Область применения программы</w:t>
      </w:r>
    </w:p>
    <w:p w:rsidR="00D469E1" w:rsidRPr="005F6B98" w:rsidRDefault="00D469E1" w:rsidP="00D469E1">
      <w:pPr>
        <w:pStyle w:val="a7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69E1" w:rsidRPr="005F6B98" w:rsidRDefault="00D469E1" w:rsidP="006D19FF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B98">
        <w:rPr>
          <w:rFonts w:ascii="Times New Roman" w:hAnsi="Times New Roman" w:cs="Times New Roman"/>
          <w:sz w:val="24"/>
          <w:szCs w:val="24"/>
        </w:rPr>
        <w:tab/>
        <w:t xml:space="preserve">Рабочая программа профессионального модуля - является частью основной профессиональной образовательной программы в соответствии с ФГОС </w:t>
      </w:r>
      <w:r w:rsidR="00196233">
        <w:rPr>
          <w:rFonts w:ascii="Times New Roman" w:hAnsi="Times New Roman" w:cs="Times New Roman"/>
          <w:sz w:val="24"/>
          <w:szCs w:val="24"/>
        </w:rPr>
        <w:t>по специальности</w:t>
      </w:r>
      <w:r w:rsidRPr="005F6B98">
        <w:rPr>
          <w:rFonts w:ascii="Times New Roman" w:hAnsi="Times New Roman" w:cs="Times New Roman"/>
          <w:sz w:val="24"/>
          <w:szCs w:val="24"/>
        </w:rPr>
        <w:t xml:space="preserve"> СПО</w:t>
      </w:r>
      <w:r w:rsidR="006D19FF">
        <w:rPr>
          <w:rFonts w:ascii="Times New Roman" w:hAnsi="Times New Roman" w:cs="Times New Roman"/>
          <w:sz w:val="24"/>
          <w:szCs w:val="24"/>
        </w:rPr>
        <w:t xml:space="preserve"> </w:t>
      </w:r>
      <w:r w:rsidR="009304A0">
        <w:rPr>
          <w:rFonts w:ascii="Times New Roman" w:hAnsi="Times New Roman" w:cs="Times New Roman"/>
          <w:sz w:val="24"/>
          <w:szCs w:val="24"/>
        </w:rPr>
        <w:t>54.02.02</w:t>
      </w:r>
      <w:r w:rsidR="006D19FF" w:rsidRPr="0043106C">
        <w:rPr>
          <w:rFonts w:ascii="Times New Roman" w:hAnsi="Times New Roman" w:cs="Times New Roman"/>
          <w:sz w:val="24"/>
          <w:szCs w:val="24"/>
        </w:rPr>
        <w:t xml:space="preserve"> Декоративно-прикладное искусство и народные промыслы (по видам)</w:t>
      </w:r>
      <w:r w:rsidR="006D19FF">
        <w:rPr>
          <w:rFonts w:ascii="Times New Roman" w:hAnsi="Times New Roman" w:cs="Times New Roman"/>
          <w:sz w:val="24"/>
          <w:szCs w:val="24"/>
          <w:u w:color="FFFFFF"/>
        </w:rPr>
        <w:t xml:space="preserve"> </w:t>
      </w:r>
      <w:r w:rsidRPr="005F6B98">
        <w:rPr>
          <w:rFonts w:ascii="Times New Roman" w:hAnsi="Times New Roman" w:cs="Times New Roman"/>
          <w:sz w:val="24"/>
          <w:szCs w:val="24"/>
        </w:rPr>
        <w:t>в части освоения основного вида профессиональной деятельности: педагогическая деятельность (учебно-методическое обеспечение образовательного процесса в детских школах искусств, детских художественных школах, других учреждениях дополнительного образования, в общеобразовательных учреждениях, учреждениях СПО) и соответствующих профессиональных компетенций (ПК):</w:t>
      </w:r>
    </w:p>
    <w:p w:rsidR="00A059AE" w:rsidRPr="003E0CB9" w:rsidRDefault="00D469E1" w:rsidP="00A059AE">
      <w:pPr>
        <w:pStyle w:val="a7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5F6B98">
        <w:rPr>
          <w:rFonts w:ascii="Times New Roman" w:hAnsi="Times New Roman" w:cs="Times New Roman"/>
          <w:sz w:val="24"/>
          <w:szCs w:val="24"/>
        </w:rPr>
        <w:t xml:space="preserve"> </w:t>
      </w:r>
      <w:r w:rsidRPr="005F6B98">
        <w:rPr>
          <w:rFonts w:ascii="Times New Roman" w:hAnsi="Times New Roman" w:cs="Times New Roman"/>
          <w:sz w:val="24"/>
          <w:szCs w:val="24"/>
        </w:rPr>
        <w:tab/>
      </w:r>
      <w:r w:rsidR="00A059AE" w:rsidRPr="003E0CB9">
        <w:rPr>
          <w:rFonts w:ascii="Times New Roman" w:hAnsi="Times New Roman" w:cs="Times New Roman"/>
          <w:spacing w:val="-15"/>
          <w:sz w:val="24"/>
          <w:szCs w:val="24"/>
        </w:rPr>
        <w:t>ПК 3.1. Осуществлять педагогическую и учебно-методическую деятельность в детских школах искусств, детских художественных школах, других учреждениях дополнительного образования, в общеобразовательных учреждениях, учреждениях СПО.</w:t>
      </w:r>
    </w:p>
    <w:p w:rsidR="00A059AE" w:rsidRPr="003E0CB9" w:rsidRDefault="00A059AE" w:rsidP="00A059AE">
      <w:pPr>
        <w:pStyle w:val="a7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4"/>
          <w:szCs w:val="24"/>
        </w:rPr>
        <w:tab/>
      </w:r>
      <w:r w:rsidRPr="003E0CB9">
        <w:rPr>
          <w:rFonts w:ascii="Times New Roman" w:hAnsi="Times New Roman" w:cs="Times New Roman"/>
          <w:spacing w:val="-15"/>
          <w:sz w:val="24"/>
          <w:szCs w:val="24"/>
        </w:rPr>
        <w:t>ПК 3.2. Использовать знания в области психологии и педагогики, специальных и теоретических дисциплин в преподавательской деятельности.</w:t>
      </w:r>
    </w:p>
    <w:p w:rsidR="00A059AE" w:rsidRPr="003E0CB9" w:rsidRDefault="00A059AE" w:rsidP="00A059AE">
      <w:pPr>
        <w:pStyle w:val="a7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4"/>
          <w:szCs w:val="24"/>
        </w:rPr>
        <w:tab/>
      </w:r>
      <w:r w:rsidRPr="003E0CB9">
        <w:rPr>
          <w:rFonts w:ascii="Times New Roman" w:hAnsi="Times New Roman" w:cs="Times New Roman"/>
          <w:spacing w:val="-15"/>
          <w:sz w:val="24"/>
          <w:szCs w:val="24"/>
        </w:rPr>
        <w:t>ПК 3.3. Использовать базовые знания и практический опыт по организации и анализу учебного процесса, методике подготовки и проведения урока.</w:t>
      </w:r>
    </w:p>
    <w:p w:rsidR="00A059AE" w:rsidRPr="003E0CB9" w:rsidRDefault="00A059AE" w:rsidP="00A059AE">
      <w:pPr>
        <w:pStyle w:val="a7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4"/>
          <w:szCs w:val="24"/>
        </w:rPr>
        <w:tab/>
      </w:r>
      <w:r w:rsidRPr="003E0CB9">
        <w:rPr>
          <w:rFonts w:ascii="Times New Roman" w:hAnsi="Times New Roman" w:cs="Times New Roman"/>
          <w:spacing w:val="-15"/>
          <w:sz w:val="24"/>
          <w:szCs w:val="24"/>
        </w:rPr>
        <w:t>ПК 3.4. Использовать индивидуальные методы и приемы работы с учетом возрастных, психологических и физиологических особенностей обучающихся.</w:t>
      </w:r>
    </w:p>
    <w:p w:rsidR="00A059AE" w:rsidRPr="003E0CB9" w:rsidRDefault="00A059AE" w:rsidP="00A059AE">
      <w:pPr>
        <w:pStyle w:val="a7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4"/>
          <w:szCs w:val="24"/>
        </w:rPr>
        <w:tab/>
      </w:r>
      <w:r w:rsidRPr="003E0CB9">
        <w:rPr>
          <w:rFonts w:ascii="Times New Roman" w:hAnsi="Times New Roman" w:cs="Times New Roman"/>
          <w:spacing w:val="-15"/>
          <w:sz w:val="24"/>
          <w:szCs w:val="24"/>
        </w:rPr>
        <w:t>ПК 3.5. Планировать развитие профессиональных умений обучающихся.</w:t>
      </w:r>
    </w:p>
    <w:p w:rsidR="00A059AE" w:rsidRDefault="00A059AE" w:rsidP="00A059AE">
      <w:pPr>
        <w:pStyle w:val="a7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4"/>
          <w:szCs w:val="24"/>
        </w:rPr>
        <w:tab/>
      </w:r>
      <w:r w:rsidRPr="003E0CB9">
        <w:rPr>
          <w:rFonts w:ascii="Times New Roman" w:hAnsi="Times New Roman" w:cs="Times New Roman"/>
          <w:spacing w:val="-15"/>
          <w:sz w:val="24"/>
          <w:szCs w:val="24"/>
        </w:rPr>
        <w:t>ПК 3.6. Применять классические и современные методы преподавания, анализировать особенности отечественных и мировых художественных школ.</w:t>
      </w: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F6B98">
        <w:rPr>
          <w:rFonts w:ascii="Times New Roman" w:hAnsi="Times New Roman" w:cs="Times New Roman"/>
          <w:sz w:val="24"/>
          <w:szCs w:val="24"/>
        </w:rPr>
        <w:t xml:space="preserve"> </w:t>
      </w:r>
      <w:r w:rsidRPr="005F6B98">
        <w:rPr>
          <w:rFonts w:ascii="Times New Roman" w:hAnsi="Times New Roman" w:cs="Times New Roman"/>
          <w:sz w:val="24"/>
          <w:szCs w:val="24"/>
        </w:rPr>
        <w:tab/>
        <w:t>Программа профессионального модуля может быть использована</w:t>
      </w:r>
      <w:r w:rsidR="009304A0" w:rsidRPr="009304A0">
        <w:rPr>
          <w:rFonts w:ascii="Times New Roman" w:hAnsi="Times New Roman" w:cs="Times New Roman"/>
          <w:sz w:val="24"/>
          <w:szCs w:val="24"/>
        </w:rPr>
        <w:t xml:space="preserve"> </w:t>
      </w:r>
      <w:r w:rsidR="009304A0">
        <w:rPr>
          <w:rFonts w:ascii="Times New Roman" w:hAnsi="Times New Roman" w:cs="Times New Roman"/>
          <w:sz w:val="24"/>
          <w:szCs w:val="24"/>
        </w:rPr>
        <w:t xml:space="preserve">при реализации основной профессиональной образовательной программы по специальностям: 54.02.01 Дизайн (по отраслям), 54.02.05 Живопись (по видам), </w:t>
      </w:r>
      <w:r w:rsidRPr="005F6B98">
        <w:rPr>
          <w:rFonts w:ascii="Times New Roman" w:hAnsi="Times New Roman" w:cs="Times New Roman"/>
          <w:sz w:val="24"/>
          <w:szCs w:val="24"/>
        </w:rPr>
        <w:t xml:space="preserve"> в дополнительном профессиональном образовании и профессиональной подготовке работников в области создания произведений изобразительного, теат</w:t>
      </w:r>
      <w:r w:rsidR="00235E22">
        <w:rPr>
          <w:rFonts w:ascii="Times New Roman" w:hAnsi="Times New Roman" w:cs="Times New Roman"/>
          <w:sz w:val="24"/>
          <w:szCs w:val="24"/>
        </w:rPr>
        <w:t>рально-декорационного искусства</w:t>
      </w:r>
      <w:r w:rsidRPr="005F6B98">
        <w:rPr>
          <w:rFonts w:ascii="Times New Roman" w:hAnsi="Times New Roman" w:cs="Times New Roman"/>
          <w:sz w:val="24"/>
          <w:szCs w:val="24"/>
        </w:rPr>
        <w:t>; образования художественного в детских школах искусств, детских художественных школах, других учреждениях дополнительного образования, общеобразовательных учреждениях, учреждениях СПО.</w:t>
      </w: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5F6B98" w:rsidRDefault="00D469E1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B98">
        <w:rPr>
          <w:rFonts w:ascii="Times New Roman" w:hAnsi="Times New Roman" w:cs="Times New Roman"/>
          <w:b/>
          <w:sz w:val="24"/>
          <w:szCs w:val="24"/>
        </w:rPr>
        <w:t>1.2. Цели и задачи профессионального модуля - требования к результатам освоения профессионального модуля</w:t>
      </w: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F6B98">
        <w:rPr>
          <w:rFonts w:ascii="Times New Roman" w:hAnsi="Times New Roman" w:cs="Times New Roman"/>
          <w:sz w:val="24"/>
          <w:szCs w:val="24"/>
        </w:rPr>
        <w:tab/>
        <w:t>В области педагогических основ преподавания творческих дисциплин, учебно-методического обеспечения учебного процесса выпускник должен продемонстрировать:</w:t>
      </w:r>
    </w:p>
    <w:p w:rsidR="00A059AE" w:rsidRPr="00A059AE" w:rsidRDefault="00A059AE" w:rsidP="00A059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059AE">
        <w:rPr>
          <w:rFonts w:ascii="Times New Roman" w:hAnsi="Times New Roman" w:cs="Times New Roman"/>
          <w:sz w:val="24"/>
          <w:szCs w:val="24"/>
        </w:rPr>
        <w:t xml:space="preserve">В результате изучения профессионального модуля студент должен: </w:t>
      </w:r>
    </w:p>
    <w:p w:rsidR="00A059AE" w:rsidRPr="00A059AE" w:rsidRDefault="00A059AE" w:rsidP="00A059AE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59AE">
        <w:rPr>
          <w:rFonts w:ascii="Times New Roman" w:hAnsi="Times New Roman" w:cs="Times New Roman"/>
          <w:b/>
          <w:sz w:val="24"/>
          <w:szCs w:val="24"/>
        </w:rPr>
        <w:t>иметь практический опыт:</w:t>
      </w:r>
    </w:p>
    <w:p w:rsidR="00A059AE" w:rsidRPr="00A059AE" w:rsidRDefault="00A059AE" w:rsidP="00A059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059AE">
        <w:rPr>
          <w:rFonts w:ascii="Times New Roman" w:hAnsi="Times New Roman" w:cs="Times New Roman"/>
          <w:sz w:val="24"/>
          <w:szCs w:val="24"/>
        </w:rPr>
        <w:t>составления конспектов уроков по исполнительскому мастерству, материаловедению и специальной технологии;</w:t>
      </w:r>
    </w:p>
    <w:p w:rsidR="00A059AE" w:rsidRPr="00A059AE" w:rsidRDefault="00A059AE" w:rsidP="00A059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059AE">
        <w:rPr>
          <w:rFonts w:ascii="Times New Roman" w:hAnsi="Times New Roman" w:cs="Times New Roman"/>
          <w:sz w:val="24"/>
          <w:szCs w:val="24"/>
        </w:rPr>
        <w:t>передачи обучаемым основных художественно-технических приемов исполнительского мастерства;</w:t>
      </w:r>
    </w:p>
    <w:p w:rsidR="00A059AE" w:rsidRPr="00A059AE" w:rsidRDefault="00A059AE" w:rsidP="00A059AE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59AE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A059AE" w:rsidRPr="00A059AE" w:rsidRDefault="00A059AE" w:rsidP="00A059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059AE">
        <w:rPr>
          <w:rFonts w:ascii="Times New Roman" w:hAnsi="Times New Roman" w:cs="Times New Roman"/>
          <w:sz w:val="24"/>
          <w:szCs w:val="24"/>
        </w:rPr>
        <w:t>включать теоретические знания из области психологии и педагогики в практическую преподавательскую деятельность;</w:t>
      </w:r>
    </w:p>
    <w:p w:rsidR="00A059AE" w:rsidRPr="00A059AE" w:rsidRDefault="00A059AE" w:rsidP="00A059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059AE">
        <w:rPr>
          <w:rFonts w:ascii="Times New Roman" w:hAnsi="Times New Roman" w:cs="Times New Roman"/>
          <w:sz w:val="24"/>
          <w:szCs w:val="24"/>
        </w:rPr>
        <w:t>применять различные формы организации учебной деятельности;</w:t>
      </w:r>
    </w:p>
    <w:p w:rsidR="00A059AE" w:rsidRPr="00A059AE" w:rsidRDefault="00A059AE" w:rsidP="00A059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059AE">
        <w:rPr>
          <w:rFonts w:ascii="Times New Roman" w:hAnsi="Times New Roman" w:cs="Times New Roman"/>
          <w:sz w:val="24"/>
          <w:szCs w:val="24"/>
        </w:rPr>
        <w:t>формировать межличностные отношения и внутригрупповые взаимодействия в профессиональной деятельности;</w:t>
      </w:r>
    </w:p>
    <w:p w:rsidR="00A059AE" w:rsidRPr="00A059AE" w:rsidRDefault="00A059AE" w:rsidP="00A059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059AE">
        <w:rPr>
          <w:rFonts w:ascii="Times New Roman" w:hAnsi="Times New Roman" w:cs="Times New Roman"/>
          <w:sz w:val="24"/>
          <w:szCs w:val="24"/>
        </w:rPr>
        <w:lastRenderedPageBreak/>
        <w:t>пользоваться специальной литературой;</w:t>
      </w:r>
    </w:p>
    <w:p w:rsidR="00A059AE" w:rsidRPr="00A059AE" w:rsidRDefault="00A059AE" w:rsidP="00A059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059AE">
        <w:rPr>
          <w:rFonts w:ascii="Times New Roman" w:hAnsi="Times New Roman" w:cs="Times New Roman"/>
          <w:sz w:val="24"/>
          <w:szCs w:val="24"/>
        </w:rPr>
        <w:t>применять учебно-методические материалы по обучению исполнительскому мастерству;</w:t>
      </w:r>
    </w:p>
    <w:p w:rsidR="00A059AE" w:rsidRPr="00A059AE" w:rsidRDefault="00A059AE" w:rsidP="00A059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059AE">
        <w:rPr>
          <w:rFonts w:ascii="Times New Roman" w:hAnsi="Times New Roman" w:cs="Times New Roman"/>
          <w:sz w:val="24"/>
          <w:szCs w:val="24"/>
        </w:rPr>
        <w:t>разрабатывать учебные образцы по конкретным видам декоративно-прикладного искусства;</w:t>
      </w:r>
    </w:p>
    <w:p w:rsidR="00A059AE" w:rsidRPr="00A059AE" w:rsidRDefault="00A059AE" w:rsidP="00A059AE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59AE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A059AE" w:rsidRPr="00A059AE" w:rsidRDefault="00A059AE" w:rsidP="00A059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059AE">
        <w:rPr>
          <w:rFonts w:ascii="Times New Roman" w:hAnsi="Times New Roman" w:cs="Times New Roman"/>
          <w:sz w:val="24"/>
          <w:szCs w:val="24"/>
        </w:rPr>
        <w:t>основные категории педагогики;</w:t>
      </w:r>
    </w:p>
    <w:p w:rsidR="00A059AE" w:rsidRPr="00A059AE" w:rsidRDefault="00A059AE" w:rsidP="00A059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059AE">
        <w:rPr>
          <w:rFonts w:ascii="Times New Roman" w:hAnsi="Times New Roman" w:cs="Times New Roman"/>
          <w:sz w:val="24"/>
          <w:szCs w:val="24"/>
        </w:rPr>
        <w:t>основные функции психики и психологию личности;</w:t>
      </w:r>
    </w:p>
    <w:p w:rsidR="00A059AE" w:rsidRPr="00A059AE" w:rsidRDefault="00A059AE" w:rsidP="00A059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059AE">
        <w:rPr>
          <w:rFonts w:ascii="Times New Roman" w:hAnsi="Times New Roman" w:cs="Times New Roman"/>
          <w:sz w:val="24"/>
          <w:szCs w:val="24"/>
        </w:rPr>
        <w:t>содержание и методы обучения в декоративно-прикладном искусстве;</w:t>
      </w:r>
    </w:p>
    <w:p w:rsidR="00A059AE" w:rsidRPr="00A059AE" w:rsidRDefault="00A059AE" w:rsidP="00A059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059AE">
        <w:rPr>
          <w:rFonts w:ascii="Times New Roman" w:hAnsi="Times New Roman" w:cs="Times New Roman"/>
          <w:sz w:val="24"/>
          <w:szCs w:val="24"/>
        </w:rPr>
        <w:t>общие формы организации учебно-познавательной деятельности обучаемых;</w:t>
      </w:r>
    </w:p>
    <w:p w:rsidR="00A059AE" w:rsidRPr="00A059AE" w:rsidRDefault="00A059AE" w:rsidP="00A059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059AE">
        <w:rPr>
          <w:rFonts w:ascii="Times New Roman" w:hAnsi="Times New Roman" w:cs="Times New Roman"/>
          <w:sz w:val="24"/>
          <w:szCs w:val="24"/>
        </w:rPr>
        <w:t>методы и способы обучения художественно-техническим приемам изготовления изделий декоративно-прикладного искусства;</w:t>
      </w:r>
    </w:p>
    <w:p w:rsidR="00A059AE" w:rsidRPr="00A059AE" w:rsidRDefault="00A059AE" w:rsidP="00A059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059AE">
        <w:rPr>
          <w:rFonts w:ascii="Times New Roman" w:hAnsi="Times New Roman" w:cs="Times New Roman"/>
          <w:sz w:val="24"/>
          <w:szCs w:val="24"/>
        </w:rPr>
        <w:t>профессиональную терминологию;</w:t>
      </w:r>
    </w:p>
    <w:p w:rsidR="00A059AE" w:rsidRPr="00A059AE" w:rsidRDefault="00A059AE" w:rsidP="00A059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059AE">
        <w:rPr>
          <w:rFonts w:ascii="Times New Roman" w:hAnsi="Times New Roman" w:cs="Times New Roman"/>
          <w:sz w:val="24"/>
          <w:szCs w:val="24"/>
        </w:rPr>
        <w:t>специальную литературу по художественной педагогике в декоративно-прикладном искусстве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59AE" w:rsidRDefault="00A059AE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9E1" w:rsidRPr="005F6B98" w:rsidRDefault="00A059AE" w:rsidP="00D469E1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1.3. Количество</w:t>
      </w:r>
      <w:r w:rsidR="00D469E1" w:rsidRPr="005F6B98">
        <w:rPr>
          <w:rFonts w:ascii="Times New Roman" w:hAnsi="Times New Roman" w:cs="Times New Roman"/>
          <w:b/>
          <w:sz w:val="24"/>
          <w:szCs w:val="24"/>
        </w:rPr>
        <w:t xml:space="preserve"> часов на освоение 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69E1" w:rsidRPr="005F6B98">
        <w:rPr>
          <w:rFonts w:ascii="Times New Roman" w:hAnsi="Times New Roman" w:cs="Times New Roman"/>
          <w:b/>
          <w:sz w:val="24"/>
          <w:szCs w:val="24"/>
        </w:rPr>
        <w:t>профессионального модуля:</w:t>
      </w:r>
    </w:p>
    <w:p w:rsidR="00D469E1" w:rsidRPr="005F6B98" w:rsidRDefault="00D469E1" w:rsidP="00D469E1">
      <w:pPr>
        <w:pStyle w:val="a7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F6B98">
        <w:rPr>
          <w:rFonts w:ascii="Times New Roman" w:hAnsi="Times New Roman" w:cs="Times New Roman"/>
          <w:sz w:val="24"/>
          <w:szCs w:val="24"/>
        </w:rPr>
        <w:t xml:space="preserve">всего -  </w:t>
      </w:r>
      <w:r w:rsidR="00E21F0F">
        <w:rPr>
          <w:rFonts w:ascii="Times New Roman" w:hAnsi="Times New Roman" w:cs="Times New Roman"/>
          <w:b/>
          <w:sz w:val="24"/>
          <w:szCs w:val="24"/>
        </w:rPr>
        <w:t>252</w:t>
      </w:r>
      <w:r w:rsidRPr="00A059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6B98">
        <w:rPr>
          <w:rFonts w:ascii="Times New Roman" w:hAnsi="Times New Roman" w:cs="Times New Roman"/>
          <w:sz w:val="24"/>
          <w:szCs w:val="24"/>
        </w:rPr>
        <w:t>часов, в том числе:</w:t>
      </w: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F6B98">
        <w:rPr>
          <w:rFonts w:ascii="Times New Roman" w:hAnsi="Times New Roman" w:cs="Times New Roman"/>
          <w:sz w:val="24"/>
          <w:szCs w:val="24"/>
        </w:rPr>
        <w:t xml:space="preserve">максимальной учебной нагрузки обучающегося - </w:t>
      </w:r>
      <w:r w:rsidRPr="005F6B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59AE">
        <w:rPr>
          <w:rFonts w:ascii="Times New Roman" w:hAnsi="Times New Roman" w:cs="Times New Roman"/>
          <w:b/>
          <w:sz w:val="24"/>
          <w:szCs w:val="24"/>
        </w:rPr>
        <w:t xml:space="preserve">144 </w:t>
      </w:r>
      <w:r w:rsidRPr="005F6B98">
        <w:rPr>
          <w:rFonts w:ascii="Times New Roman" w:hAnsi="Times New Roman" w:cs="Times New Roman"/>
          <w:sz w:val="24"/>
          <w:szCs w:val="24"/>
        </w:rPr>
        <w:t>часов, включая:</w:t>
      </w: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F6B98">
        <w:rPr>
          <w:rFonts w:ascii="Times New Roman" w:hAnsi="Times New Roman" w:cs="Times New Roman"/>
          <w:sz w:val="24"/>
          <w:szCs w:val="24"/>
        </w:rPr>
        <w:tab/>
        <w:t>обязательной аудиторной учебной нагрузки обучающегося –</w:t>
      </w:r>
      <w:r w:rsidR="003E0CB9">
        <w:rPr>
          <w:rFonts w:ascii="Times New Roman" w:hAnsi="Times New Roman" w:cs="Times New Roman"/>
          <w:sz w:val="24"/>
          <w:szCs w:val="24"/>
        </w:rPr>
        <w:t xml:space="preserve"> </w:t>
      </w:r>
      <w:r w:rsidR="003E0CB9" w:rsidRPr="003E0CB9">
        <w:rPr>
          <w:rFonts w:ascii="Times New Roman" w:hAnsi="Times New Roman" w:cs="Times New Roman"/>
          <w:b/>
          <w:sz w:val="24"/>
          <w:szCs w:val="24"/>
        </w:rPr>
        <w:t>96</w:t>
      </w:r>
      <w:r w:rsidR="003E0CB9">
        <w:rPr>
          <w:rFonts w:ascii="Times New Roman" w:hAnsi="Times New Roman" w:cs="Times New Roman"/>
          <w:sz w:val="24"/>
          <w:szCs w:val="24"/>
        </w:rPr>
        <w:t xml:space="preserve"> </w:t>
      </w:r>
      <w:r w:rsidRPr="005F6B98">
        <w:rPr>
          <w:rFonts w:ascii="Times New Roman" w:hAnsi="Times New Roman" w:cs="Times New Roman"/>
          <w:sz w:val="24"/>
          <w:szCs w:val="24"/>
        </w:rPr>
        <w:t xml:space="preserve">часов; </w:t>
      </w:r>
      <w:r w:rsidRPr="005F6B98">
        <w:rPr>
          <w:rFonts w:ascii="Times New Roman" w:hAnsi="Times New Roman" w:cs="Times New Roman"/>
          <w:sz w:val="24"/>
          <w:szCs w:val="24"/>
        </w:rPr>
        <w:tab/>
        <w:t xml:space="preserve">самостоятельной работы обучающегося - </w:t>
      </w:r>
      <w:r w:rsidR="003E0CB9">
        <w:rPr>
          <w:rFonts w:ascii="Times New Roman" w:hAnsi="Times New Roman" w:cs="Times New Roman"/>
          <w:b/>
          <w:sz w:val="24"/>
          <w:szCs w:val="24"/>
        </w:rPr>
        <w:t>48</w:t>
      </w:r>
      <w:r w:rsidRPr="005F6B98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F6B98">
        <w:rPr>
          <w:rFonts w:ascii="Times New Roman" w:hAnsi="Times New Roman" w:cs="Times New Roman"/>
          <w:sz w:val="24"/>
          <w:szCs w:val="24"/>
        </w:rPr>
        <w:t xml:space="preserve">учебной </w:t>
      </w:r>
      <w:r w:rsidR="00E21F0F">
        <w:rPr>
          <w:rFonts w:ascii="Times New Roman" w:hAnsi="Times New Roman" w:cs="Times New Roman"/>
          <w:sz w:val="24"/>
          <w:szCs w:val="24"/>
        </w:rPr>
        <w:t xml:space="preserve">практики по педагогической работе </w:t>
      </w:r>
      <w:r w:rsidR="00E21F0F" w:rsidRPr="00E21F0F">
        <w:rPr>
          <w:rFonts w:ascii="Times New Roman" w:hAnsi="Times New Roman" w:cs="Times New Roman"/>
          <w:b/>
          <w:sz w:val="24"/>
          <w:szCs w:val="24"/>
        </w:rPr>
        <w:t>72</w:t>
      </w:r>
      <w:r w:rsidR="00E21F0F">
        <w:rPr>
          <w:rFonts w:ascii="Times New Roman" w:hAnsi="Times New Roman" w:cs="Times New Roman"/>
          <w:sz w:val="24"/>
          <w:szCs w:val="24"/>
        </w:rPr>
        <w:t xml:space="preserve"> часа</w:t>
      </w:r>
      <w:r w:rsidRPr="005F6B98">
        <w:rPr>
          <w:rFonts w:ascii="Times New Roman" w:hAnsi="Times New Roman" w:cs="Times New Roman"/>
          <w:sz w:val="24"/>
          <w:szCs w:val="24"/>
        </w:rPr>
        <w:t xml:space="preserve"> и производственной </w:t>
      </w:r>
      <w:r w:rsidR="00E21F0F">
        <w:rPr>
          <w:rFonts w:ascii="Times New Roman" w:hAnsi="Times New Roman" w:cs="Times New Roman"/>
          <w:sz w:val="24"/>
          <w:szCs w:val="24"/>
        </w:rPr>
        <w:t xml:space="preserve">педагогической </w:t>
      </w:r>
      <w:r w:rsidRPr="005F6B98">
        <w:rPr>
          <w:rFonts w:ascii="Times New Roman" w:hAnsi="Times New Roman" w:cs="Times New Roman"/>
          <w:sz w:val="24"/>
          <w:szCs w:val="24"/>
        </w:rPr>
        <w:t xml:space="preserve">практики – </w:t>
      </w:r>
      <w:r w:rsidR="00A059AE">
        <w:rPr>
          <w:rFonts w:ascii="Times New Roman" w:hAnsi="Times New Roman" w:cs="Times New Roman"/>
          <w:b/>
          <w:sz w:val="24"/>
          <w:szCs w:val="24"/>
        </w:rPr>
        <w:t xml:space="preserve">36 </w:t>
      </w:r>
      <w:r w:rsidRPr="005F6B98">
        <w:rPr>
          <w:rFonts w:ascii="Times New Roman" w:hAnsi="Times New Roman" w:cs="Times New Roman"/>
          <w:sz w:val="24"/>
          <w:szCs w:val="24"/>
        </w:rPr>
        <w:t>часов.</w:t>
      </w: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059AE" w:rsidRDefault="00D469E1" w:rsidP="00D469E1">
      <w:pPr>
        <w:pStyle w:val="a7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59AE">
        <w:rPr>
          <w:rFonts w:ascii="Times New Roman" w:hAnsi="Times New Roman" w:cs="Times New Roman"/>
          <w:b/>
          <w:sz w:val="24"/>
          <w:szCs w:val="24"/>
        </w:rPr>
        <w:lastRenderedPageBreak/>
        <w:t>РЕЗУЛЬТАТЫ ОСВОЕНИЯ ПРОФЕССИОНАЛЬНОГО</w:t>
      </w:r>
      <w:r w:rsidR="00A059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59AE">
        <w:rPr>
          <w:rFonts w:ascii="Times New Roman" w:hAnsi="Times New Roman" w:cs="Times New Roman"/>
          <w:b/>
          <w:sz w:val="24"/>
          <w:szCs w:val="24"/>
        </w:rPr>
        <w:t>МОДУЛЯ</w:t>
      </w:r>
    </w:p>
    <w:p w:rsidR="00D469E1" w:rsidRPr="005F6B98" w:rsidRDefault="00D469E1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B98">
        <w:rPr>
          <w:rFonts w:ascii="Times New Roman" w:hAnsi="Times New Roman" w:cs="Times New Roman"/>
          <w:b/>
          <w:bCs/>
          <w:sz w:val="24"/>
          <w:szCs w:val="24"/>
        </w:rPr>
        <w:t>Педагогическая деятельность</w:t>
      </w:r>
    </w:p>
    <w:p w:rsidR="00D469E1" w:rsidRPr="005F6B98" w:rsidRDefault="00D469E1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9E1" w:rsidRPr="006D19FF" w:rsidRDefault="00D469E1" w:rsidP="006D19FF">
      <w:pPr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5F6B98">
        <w:rPr>
          <w:rFonts w:ascii="Times New Roman" w:hAnsi="Times New Roman"/>
          <w:sz w:val="24"/>
          <w:szCs w:val="24"/>
        </w:rPr>
        <w:tab/>
        <w:t xml:space="preserve">Результатом освоения профессионального модуля является овладение обучающимися видом профессиональной деятельности педагогическая деятельность (учебно-методическое обеспечение учебного процесса в детских школах искусств, детских художественных школах, других учреждениях дополнительного образования, общеобразовательных учреждениях, учреждениях СПО), в том числе профессиональными </w:t>
      </w:r>
      <w:r w:rsidRPr="006D19FF">
        <w:rPr>
          <w:rFonts w:ascii="Times New Roman" w:hAnsi="Times New Roman"/>
          <w:sz w:val="24"/>
          <w:szCs w:val="24"/>
          <w:lang w:eastAsia="en-US"/>
        </w:rPr>
        <w:t>(ПК) и общими (ОК) компетенциями</w:t>
      </w:r>
      <w:r w:rsidR="00E21F0F">
        <w:rPr>
          <w:rFonts w:ascii="Times New Roman" w:hAnsi="Times New Roman"/>
          <w:sz w:val="24"/>
          <w:szCs w:val="24"/>
          <w:lang w:eastAsia="en-US"/>
        </w:rPr>
        <w:t>.</w:t>
      </w:r>
    </w:p>
    <w:p w:rsidR="00D469E1" w:rsidRPr="005F6B98" w:rsidRDefault="00D469E1" w:rsidP="00D469E1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B98">
        <w:rPr>
          <w:rFonts w:ascii="Times New Roman" w:hAnsi="Times New Roman" w:cs="Times New Roman"/>
          <w:sz w:val="24"/>
          <w:szCs w:val="24"/>
        </w:rPr>
        <w:tab/>
      </w:r>
      <w:r w:rsidRPr="005F6B98">
        <w:rPr>
          <w:rFonts w:ascii="Times New Roman" w:hAnsi="Times New Roman" w:cs="Times New Roman"/>
          <w:b/>
          <w:sz w:val="24"/>
          <w:szCs w:val="24"/>
        </w:rPr>
        <w:t>ПРОФЕССИОНАЛЬНЫЕ КОМПЕТЕНЦИИ</w:t>
      </w:r>
    </w:p>
    <w:p w:rsidR="003E0CB9" w:rsidRPr="003E0CB9" w:rsidRDefault="003E0CB9" w:rsidP="003E0CB9">
      <w:pPr>
        <w:pStyle w:val="a7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3E0CB9">
        <w:rPr>
          <w:rFonts w:ascii="Times New Roman" w:hAnsi="Times New Roman" w:cs="Times New Roman"/>
          <w:spacing w:val="-15"/>
          <w:sz w:val="24"/>
          <w:szCs w:val="24"/>
        </w:rPr>
        <w:t xml:space="preserve">ПК 3.1. Осуществлять педагогическую и учебно-методическую деятельность в </w:t>
      </w:r>
      <w:r w:rsidR="00E21F0F">
        <w:rPr>
          <w:rFonts w:ascii="Times New Roman" w:hAnsi="Times New Roman" w:cs="Times New Roman"/>
          <w:spacing w:val="-15"/>
          <w:sz w:val="24"/>
          <w:szCs w:val="24"/>
        </w:rPr>
        <w:t>образовательных организациях дополнительного образования детей (</w:t>
      </w:r>
      <w:r w:rsidRPr="003E0CB9">
        <w:rPr>
          <w:rFonts w:ascii="Times New Roman" w:hAnsi="Times New Roman" w:cs="Times New Roman"/>
          <w:spacing w:val="-15"/>
          <w:sz w:val="24"/>
          <w:szCs w:val="24"/>
        </w:rPr>
        <w:t>детских школах искусств</w:t>
      </w:r>
      <w:r w:rsidR="001111EF">
        <w:rPr>
          <w:rFonts w:ascii="Times New Roman" w:hAnsi="Times New Roman" w:cs="Times New Roman"/>
          <w:spacing w:val="-15"/>
          <w:sz w:val="24"/>
          <w:szCs w:val="24"/>
        </w:rPr>
        <w:t xml:space="preserve"> по видам искусств), </w:t>
      </w:r>
      <w:r w:rsidRPr="003E0CB9">
        <w:rPr>
          <w:rFonts w:ascii="Times New Roman" w:hAnsi="Times New Roman" w:cs="Times New Roman"/>
          <w:spacing w:val="-15"/>
          <w:sz w:val="24"/>
          <w:szCs w:val="24"/>
        </w:rPr>
        <w:t xml:space="preserve">общеобразовательных </w:t>
      </w:r>
      <w:r w:rsidR="001111EF">
        <w:rPr>
          <w:rFonts w:ascii="Times New Roman" w:hAnsi="Times New Roman" w:cs="Times New Roman"/>
          <w:spacing w:val="-15"/>
          <w:sz w:val="24"/>
          <w:szCs w:val="24"/>
        </w:rPr>
        <w:t>организациях, профессиональных образовательных организациях</w:t>
      </w:r>
      <w:r w:rsidRPr="003E0CB9">
        <w:rPr>
          <w:rFonts w:ascii="Times New Roman" w:hAnsi="Times New Roman" w:cs="Times New Roman"/>
          <w:spacing w:val="-15"/>
          <w:sz w:val="24"/>
          <w:szCs w:val="24"/>
        </w:rPr>
        <w:t>.</w:t>
      </w:r>
    </w:p>
    <w:p w:rsidR="003E0CB9" w:rsidRPr="003E0CB9" w:rsidRDefault="003E0CB9" w:rsidP="003E0CB9">
      <w:pPr>
        <w:pStyle w:val="a7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3E0CB9">
        <w:rPr>
          <w:rFonts w:ascii="Times New Roman" w:hAnsi="Times New Roman" w:cs="Times New Roman"/>
          <w:spacing w:val="-15"/>
          <w:sz w:val="24"/>
          <w:szCs w:val="24"/>
        </w:rPr>
        <w:t>ПК 3.2. Использовать знания в области психологии и педагогики, специальных и теоретических дисциплин в преподавательской деятельности.</w:t>
      </w:r>
    </w:p>
    <w:p w:rsidR="003E0CB9" w:rsidRPr="003E0CB9" w:rsidRDefault="003E0CB9" w:rsidP="003E0CB9">
      <w:pPr>
        <w:pStyle w:val="a7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3E0CB9">
        <w:rPr>
          <w:rFonts w:ascii="Times New Roman" w:hAnsi="Times New Roman" w:cs="Times New Roman"/>
          <w:spacing w:val="-15"/>
          <w:sz w:val="24"/>
          <w:szCs w:val="24"/>
        </w:rPr>
        <w:t>ПК 3.3. Использовать базовые знания и практический опыт по организации и анализу учебного процесса, методике подготовки и проведения урока.</w:t>
      </w:r>
    </w:p>
    <w:p w:rsidR="003E0CB9" w:rsidRPr="003E0CB9" w:rsidRDefault="003E0CB9" w:rsidP="003E0CB9">
      <w:pPr>
        <w:pStyle w:val="a7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3E0CB9">
        <w:rPr>
          <w:rFonts w:ascii="Times New Roman" w:hAnsi="Times New Roman" w:cs="Times New Roman"/>
          <w:spacing w:val="-15"/>
          <w:sz w:val="24"/>
          <w:szCs w:val="24"/>
        </w:rPr>
        <w:t>ПК 3.4. Использовать индивидуальные методы и приемы работы с учетом возрастных, психологических и физиологических особенностей обучающихся.</w:t>
      </w:r>
    </w:p>
    <w:p w:rsidR="003E0CB9" w:rsidRPr="003E0CB9" w:rsidRDefault="003E0CB9" w:rsidP="003E0CB9">
      <w:pPr>
        <w:pStyle w:val="a7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3E0CB9">
        <w:rPr>
          <w:rFonts w:ascii="Times New Roman" w:hAnsi="Times New Roman" w:cs="Times New Roman"/>
          <w:spacing w:val="-15"/>
          <w:sz w:val="24"/>
          <w:szCs w:val="24"/>
        </w:rPr>
        <w:t>ПК 3.5. Планировать развитие профессиональных умений обучающихся.</w:t>
      </w:r>
    </w:p>
    <w:p w:rsidR="003E0CB9" w:rsidRDefault="003E0CB9" w:rsidP="003E0CB9">
      <w:pPr>
        <w:pStyle w:val="a7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3E0CB9">
        <w:rPr>
          <w:rFonts w:ascii="Times New Roman" w:hAnsi="Times New Roman" w:cs="Times New Roman"/>
          <w:spacing w:val="-15"/>
          <w:sz w:val="24"/>
          <w:szCs w:val="24"/>
        </w:rPr>
        <w:t>ПК 3.6. Применять классические и современные методы преподавания, анализировать особенности отечественных и мировых художественных школ.</w:t>
      </w:r>
    </w:p>
    <w:p w:rsidR="003E0CB9" w:rsidRPr="003E0CB9" w:rsidRDefault="003E0CB9" w:rsidP="003E0CB9">
      <w:pPr>
        <w:pStyle w:val="a7"/>
        <w:jc w:val="both"/>
        <w:rPr>
          <w:rFonts w:ascii="Times New Roman" w:hAnsi="Times New Roman" w:cs="Times New Roman"/>
          <w:spacing w:val="-15"/>
          <w:sz w:val="24"/>
          <w:szCs w:val="24"/>
        </w:rPr>
      </w:pPr>
    </w:p>
    <w:p w:rsidR="00D469E1" w:rsidRDefault="003E0CB9" w:rsidP="00D469E1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69E1" w:rsidRPr="005F6B98">
        <w:rPr>
          <w:rFonts w:ascii="Times New Roman" w:hAnsi="Times New Roman" w:cs="Times New Roman"/>
          <w:b/>
          <w:sz w:val="24"/>
          <w:szCs w:val="24"/>
        </w:rPr>
        <w:t>ОБЩИЕ КОМПЕТЕНЦИИ</w:t>
      </w:r>
    </w:p>
    <w:p w:rsidR="003E0CB9" w:rsidRPr="003E0CB9" w:rsidRDefault="003E0CB9" w:rsidP="003E0CB9">
      <w:pPr>
        <w:pStyle w:val="a7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3E0CB9">
        <w:rPr>
          <w:rFonts w:ascii="Times New Roman" w:hAnsi="Times New Roman" w:cs="Times New Roman"/>
          <w:spacing w:val="-15"/>
          <w:sz w:val="24"/>
          <w:szCs w:val="24"/>
        </w:rPr>
        <w:t>ОК 1. Понимать сущность и социальную значимость своей будущей профессии, проявлять к ней устойчивый интерес.</w:t>
      </w:r>
    </w:p>
    <w:p w:rsidR="003E0CB9" w:rsidRPr="003E0CB9" w:rsidRDefault="003E0CB9" w:rsidP="003E0CB9">
      <w:pPr>
        <w:pStyle w:val="a7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3E0CB9">
        <w:rPr>
          <w:rFonts w:ascii="Times New Roman" w:hAnsi="Times New Roman" w:cs="Times New Roman"/>
          <w:spacing w:val="-15"/>
          <w:sz w:val="24"/>
          <w:szCs w:val="24"/>
        </w:rPr>
        <w:t>ОК 2. 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3E0CB9" w:rsidRPr="003E0CB9" w:rsidRDefault="003E0CB9" w:rsidP="003E0CB9">
      <w:pPr>
        <w:pStyle w:val="a7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3E0CB9">
        <w:rPr>
          <w:rFonts w:ascii="Times New Roman" w:hAnsi="Times New Roman" w:cs="Times New Roman"/>
          <w:spacing w:val="-15"/>
          <w:sz w:val="24"/>
          <w:szCs w:val="24"/>
        </w:rPr>
        <w:t>ОК 3. Решать проблемы, оценивать риски и принимать решения в нестандартных ситуациях.</w:t>
      </w:r>
    </w:p>
    <w:p w:rsidR="003E0CB9" w:rsidRPr="003E0CB9" w:rsidRDefault="003E0CB9" w:rsidP="003E0CB9">
      <w:pPr>
        <w:pStyle w:val="a7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3E0CB9">
        <w:rPr>
          <w:rFonts w:ascii="Times New Roman" w:hAnsi="Times New Roman" w:cs="Times New Roman"/>
          <w:spacing w:val="-15"/>
          <w:sz w:val="24"/>
          <w:szCs w:val="24"/>
        </w:rPr>
        <w:t>ОК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3E0CB9" w:rsidRPr="003E0CB9" w:rsidRDefault="003E0CB9" w:rsidP="003E0CB9">
      <w:pPr>
        <w:pStyle w:val="a7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3E0CB9">
        <w:rPr>
          <w:rFonts w:ascii="Times New Roman" w:hAnsi="Times New Roman" w:cs="Times New Roman"/>
          <w:spacing w:val="-15"/>
          <w:sz w:val="24"/>
          <w:szCs w:val="24"/>
        </w:rPr>
        <w:t>ОК 5. Использовать информационно-коммуникационные технологии для совершенствования профессиональной деятельности.</w:t>
      </w:r>
    </w:p>
    <w:p w:rsidR="003E0CB9" w:rsidRPr="003E0CB9" w:rsidRDefault="003E0CB9" w:rsidP="003E0CB9">
      <w:pPr>
        <w:pStyle w:val="a7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3E0CB9">
        <w:rPr>
          <w:rFonts w:ascii="Times New Roman" w:hAnsi="Times New Roman" w:cs="Times New Roman"/>
          <w:spacing w:val="-15"/>
          <w:sz w:val="24"/>
          <w:szCs w:val="24"/>
        </w:rPr>
        <w:t>ОК 6. Работать в коллективе, обеспечивать его сплочение, эффективно общаться с коллегами, руководством, потребителями.</w:t>
      </w:r>
    </w:p>
    <w:p w:rsidR="003E0CB9" w:rsidRPr="003E0CB9" w:rsidRDefault="003E0CB9" w:rsidP="003E0CB9">
      <w:pPr>
        <w:pStyle w:val="a7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3E0CB9">
        <w:rPr>
          <w:rFonts w:ascii="Times New Roman" w:hAnsi="Times New Roman" w:cs="Times New Roman"/>
          <w:spacing w:val="-15"/>
          <w:sz w:val="24"/>
          <w:szCs w:val="24"/>
        </w:rPr>
        <w:t>ОК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3E0CB9" w:rsidRPr="003E0CB9" w:rsidRDefault="003E0CB9" w:rsidP="003E0CB9">
      <w:pPr>
        <w:pStyle w:val="a7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3E0CB9">
        <w:rPr>
          <w:rFonts w:ascii="Times New Roman" w:hAnsi="Times New Roman" w:cs="Times New Roman"/>
          <w:spacing w:val="-15"/>
          <w:sz w:val="24"/>
          <w:szCs w:val="24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3E0CB9" w:rsidRPr="003E0CB9" w:rsidRDefault="003E0CB9" w:rsidP="003E0CB9">
      <w:pPr>
        <w:pStyle w:val="a7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3E0CB9">
        <w:rPr>
          <w:rFonts w:ascii="Times New Roman" w:hAnsi="Times New Roman" w:cs="Times New Roman"/>
          <w:spacing w:val="-15"/>
          <w:sz w:val="24"/>
          <w:szCs w:val="24"/>
        </w:rPr>
        <w:t>ОК 9. Ориентироваться в условиях частой смены технологий в профессиональной деятельности.</w:t>
      </w:r>
    </w:p>
    <w:p w:rsidR="003E0CB9" w:rsidRPr="003E0CB9" w:rsidRDefault="003E0CB9" w:rsidP="00D469E1">
      <w:pPr>
        <w:pStyle w:val="a7"/>
        <w:jc w:val="both"/>
        <w:rPr>
          <w:rFonts w:ascii="Times New Roman" w:hAnsi="Times New Roman" w:cs="Times New Roman"/>
          <w:spacing w:val="-15"/>
          <w:sz w:val="24"/>
          <w:szCs w:val="24"/>
        </w:rPr>
      </w:pPr>
    </w:p>
    <w:p w:rsidR="00D469E1" w:rsidRPr="005F6B98" w:rsidRDefault="00D469E1" w:rsidP="003E0CB9">
      <w:pPr>
        <w:pStyle w:val="a7"/>
        <w:jc w:val="both"/>
        <w:rPr>
          <w:rFonts w:ascii="Times New Roman" w:hAnsi="Times New Roman"/>
          <w:b/>
          <w:bCs/>
          <w:sz w:val="24"/>
          <w:szCs w:val="24"/>
        </w:rPr>
        <w:sectPr w:rsidR="00D469E1" w:rsidRPr="005F6B98" w:rsidSect="00324C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F6B98">
        <w:rPr>
          <w:rFonts w:ascii="Times New Roman" w:hAnsi="Times New Roman" w:cs="Times New Roman"/>
          <w:sz w:val="24"/>
          <w:szCs w:val="24"/>
        </w:rPr>
        <w:tab/>
      </w:r>
    </w:p>
    <w:p w:rsidR="00A62A8F" w:rsidRPr="005F6B98" w:rsidRDefault="00A62A8F" w:rsidP="00A62A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F6B98">
        <w:rPr>
          <w:rFonts w:ascii="Times New Roman" w:hAnsi="Times New Roman"/>
          <w:b/>
          <w:bCs/>
          <w:sz w:val="24"/>
          <w:szCs w:val="24"/>
        </w:rPr>
        <w:lastRenderedPageBreak/>
        <w:t>3. СТРУКТУРА И СОДЕРЖАНИЕ ПРОФЕССИОНАЛЬНОГО МОДУЛЯ</w:t>
      </w:r>
    </w:p>
    <w:p w:rsidR="00A62A8F" w:rsidRPr="005F6B98" w:rsidRDefault="00A62A8F" w:rsidP="00A62A8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B98">
        <w:rPr>
          <w:rFonts w:ascii="Times New Roman" w:hAnsi="Times New Roman" w:cs="Times New Roman"/>
          <w:b/>
          <w:bCs/>
          <w:sz w:val="24"/>
          <w:szCs w:val="24"/>
        </w:rPr>
        <w:t>Педагогическая деятельность</w:t>
      </w:r>
    </w:p>
    <w:p w:rsidR="00A62A8F" w:rsidRPr="005F6B98" w:rsidRDefault="00A62A8F" w:rsidP="00A62A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62A8F" w:rsidRPr="005F6B98" w:rsidRDefault="00A62A8F" w:rsidP="00A62A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F6B98">
        <w:rPr>
          <w:rFonts w:ascii="Times New Roman" w:hAnsi="Times New Roman"/>
          <w:b/>
          <w:bCs/>
          <w:sz w:val="24"/>
          <w:szCs w:val="24"/>
        </w:rPr>
        <w:t>3.1. Тематический план профессионального модуля</w:t>
      </w:r>
    </w:p>
    <w:p w:rsidR="00A62A8F" w:rsidRPr="005F6B98" w:rsidRDefault="00A62A8F" w:rsidP="00A62A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jc w:val="center"/>
        <w:tblInd w:w="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1"/>
        <w:gridCol w:w="2768"/>
        <w:gridCol w:w="1271"/>
        <w:gridCol w:w="948"/>
        <w:gridCol w:w="1639"/>
        <w:gridCol w:w="1133"/>
        <w:gridCol w:w="989"/>
        <w:gridCol w:w="1133"/>
        <w:gridCol w:w="1120"/>
        <w:gridCol w:w="2429"/>
      </w:tblGrid>
      <w:tr w:rsidR="00A62A8F" w:rsidRPr="007D60F1" w:rsidTr="00324C99">
        <w:trPr>
          <w:jc w:val="center"/>
        </w:trPr>
        <w:tc>
          <w:tcPr>
            <w:tcW w:w="1331" w:type="dxa"/>
            <w:vMerge w:val="restart"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Коды профессио-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нальных компе-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тенций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68" w:type="dxa"/>
            <w:vMerge w:val="restart"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Наименования разделов профессионального модуля*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1" w:type="dxa"/>
            <w:vMerge w:val="restart"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 xml:space="preserve">Всего 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часов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b/>
                <w:i/>
                <w:iCs/>
              </w:rPr>
            </w:pPr>
            <w:r w:rsidRPr="005F6B98">
              <w:rPr>
                <w:rFonts w:ascii="Times New Roman" w:eastAsia="TimesNewRomanPS-ItalicMT" w:hAnsi="Times New Roman"/>
                <w:b/>
                <w:i/>
                <w:iCs/>
              </w:rPr>
              <w:t>(макс.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b/>
                <w:i/>
                <w:iCs/>
              </w:rPr>
            </w:pPr>
            <w:r w:rsidRPr="005F6B98">
              <w:rPr>
                <w:rFonts w:ascii="Times New Roman" w:eastAsia="TimesNewRomanPS-ItalicMT" w:hAnsi="Times New Roman"/>
                <w:b/>
                <w:i/>
                <w:iCs/>
              </w:rPr>
              <w:t>учебная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b/>
                <w:i/>
                <w:iCs/>
              </w:rPr>
            </w:pPr>
            <w:r w:rsidRPr="005F6B98">
              <w:rPr>
                <w:rFonts w:ascii="Times New Roman" w:eastAsia="TimesNewRomanPS-ItalicMT" w:hAnsi="Times New Roman"/>
                <w:b/>
                <w:i/>
                <w:iCs/>
              </w:rPr>
              <w:t>нагрузка и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b/>
                <w:i/>
                <w:iCs/>
              </w:rPr>
            </w:pPr>
            <w:r w:rsidRPr="005F6B98">
              <w:rPr>
                <w:rFonts w:ascii="Times New Roman" w:eastAsia="TimesNewRomanPS-ItalicMT" w:hAnsi="Times New Roman"/>
                <w:b/>
                <w:i/>
                <w:iCs/>
              </w:rPr>
              <w:t>практики)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42" w:type="dxa"/>
            <w:gridSpan w:val="5"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Объем времени, отведенный на освоение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междисциплинарного курса (курсов)</w:t>
            </w:r>
          </w:p>
        </w:tc>
        <w:tc>
          <w:tcPr>
            <w:tcW w:w="3549" w:type="dxa"/>
            <w:gridSpan w:val="2"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Практика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A62A8F" w:rsidRPr="007D60F1" w:rsidTr="00324C99">
        <w:trPr>
          <w:jc w:val="center"/>
        </w:trPr>
        <w:tc>
          <w:tcPr>
            <w:tcW w:w="1331" w:type="dxa"/>
            <w:vMerge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68" w:type="dxa"/>
            <w:vMerge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1" w:type="dxa"/>
            <w:vMerge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20" w:type="dxa"/>
            <w:gridSpan w:val="3"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Обязательная аудиторная учебная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нагрузка обучающегося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2" w:type="dxa"/>
            <w:gridSpan w:val="2"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Самостоятельная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работа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обучающегося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20" w:type="dxa"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Учебная,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5F6B98">
              <w:rPr>
                <w:rFonts w:ascii="Times New Roman" w:eastAsia="TimesNewRomanPSMT" w:hAnsi="Times New Roman"/>
              </w:rPr>
              <w:t>часов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29" w:type="dxa"/>
          </w:tcPr>
          <w:p w:rsidR="00A62A8F" w:rsidRPr="005F6B98" w:rsidRDefault="008A7B7E" w:rsidP="008A7B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i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>Производственная практика</w:t>
            </w:r>
            <w:r w:rsidR="00A62A8F" w:rsidRPr="005F6B98">
              <w:rPr>
                <w:rFonts w:ascii="Times New Roman" w:eastAsia="TimesNewRomanPSMT" w:hAnsi="Times New Roman"/>
              </w:rPr>
              <w:t xml:space="preserve">, часов </w:t>
            </w:r>
          </w:p>
        </w:tc>
      </w:tr>
      <w:tr w:rsidR="00A62A8F" w:rsidRPr="007D60F1" w:rsidTr="00324C99">
        <w:trPr>
          <w:trHeight w:val="1487"/>
          <w:jc w:val="center"/>
        </w:trPr>
        <w:tc>
          <w:tcPr>
            <w:tcW w:w="1331" w:type="dxa"/>
            <w:vMerge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68" w:type="dxa"/>
            <w:vMerge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1" w:type="dxa"/>
            <w:vMerge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48" w:type="dxa"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Всего,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5F6B98">
              <w:rPr>
                <w:rFonts w:ascii="Times New Roman" w:eastAsia="TimesNewRomanPSMT" w:hAnsi="Times New Roman"/>
              </w:rPr>
              <w:t>часов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39" w:type="dxa"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в т.ч.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лабораторные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работы и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практические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занятия,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5F6B98">
              <w:rPr>
                <w:rFonts w:ascii="Times New Roman" w:eastAsia="TimesNewRomanPSMT" w:hAnsi="Times New Roman"/>
              </w:rPr>
              <w:t>часов</w:t>
            </w:r>
          </w:p>
        </w:tc>
        <w:tc>
          <w:tcPr>
            <w:tcW w:w="1133" w:type="dxa"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в т.ч.,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курсовая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работа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(проект),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5F6B98">
              <w:rPr>
                <w:rFonts w:ascii="Times New Roman" w:eastAsia="TimesNewRomanPSMT" w:hAnsi="Times New Roman"/>
              </w:rPr>
              <w:t>часов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89" w:type="dxa"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Всего,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5F6B98">
              <w:rPr>
                <w:rFonts w:ascii="Times New Roman" w:eastAsia="TimesNewRomanPSMT" w:hAnsi="Times New Roman"/>
              </w:rPr>
              <w:t>часов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3" w:type="dxa"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в т.ч.,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курсовая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работа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(проект),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5F6B98">
              <w:rPr>
                <w:rFonts w:ascii="Times New Roman" w:eastAsia="TimesNewRomanPSMT" w:hAnsi="Times New Roman"/>
              </w:rPr>
              <w:t>часов</w:t>
            </w:r>
          </w:p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20" w:type="dxa"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29" w:type="dxa"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A62A8F" w:rsidRPr="007D60F1" w:rsidTr="00324C99">
        <w:trPr>
          <w:jc w:val="center"/>
        </w:trPr>
        <w:tc>
          <w:tcPr>
            <w:tcW w:w="1331" w:type="dxa"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2768" w:type="dxa"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1271" w:type="dxa"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948" w:type="dxa"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1639" w:type="dxa"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1133" w:type="dxa"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989" w:type="dxa"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1133" w:type="dxa"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1120" w:type="dxa"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9</w:t>
            </w:r>
          </w:p>
        </w:tc>
        <w:tc>
          <w:tcPr>
            <w:tcW w:w="2429" w:type="dxa"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10</w:t>
            </w:r>
          </w:p>
        </w:tc>
      </w:tr>
      <w:tr w:rsidR="006755F9" w:rsidRPr="007D60F1" w:rsidTr="00324C99">
        <w:trPr>
          <w:jc w:val="center"/>
        </w:trPr>
        <w:tc>
          <w:tcPr>
            <w:tcW w:w="1331" w:type="dxa"/>
            <w:vMerge w:val="restart"/>
          </w:tcPr>
          <w:p w:rsidR="006755F9" w:rsidRPr="006D19FF" w:rsidRDefault="006755F9" w:rsidP="00A059AE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ПК 3.1-</w:t>
            </w:r>
            <w:r w:rsidRPr="006D19F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3.6</w:t>
            </w:r>
          </w:p>
          <w:p w:rsidR="006755F9" w:rsidRPr="005F6B98" w:rsidRDefault="006755F9" w:rsidP="008C4E5A">
            <w:pPr>
              <w:pStyle w:val="Default"/>
              <w:jc w:val="center"/>
              <w:rPr>
                <w:b/>
                <w:bCs/>
              </w:rPr>
            </w:pPr>
            <w:r w:rsidRPr="005F6B98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768" w:type="dxa"/>
          </w:tcPr>
          <w:p w:rsidR="006755F9" w:rsidRPr="008C4E5A" w:rsidRDefault="006755F9" w:rsidP="006755F9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color w:val="auto"/>
              </w:rPr>
              <w:t>МДК 03.01. П</w:t>
            </w:r>
            <w:r w:rsidRPr="00AD3B9B">
              <w:rPr>
                <w:b/>
                <w:color w:val="auto"/>
              </w:rPr>
              <w:t>едагогически</w:t>
            </w:r>
            <w:r>
              <w:rPr>
                <w:b/>
                <w:color w:val="auto"/>
              </w:rPr>
              <w:t>е</w:t>
            </w:r>
            <w:r w:rsidRPr="00AD3B9B">
              <w:rPr>
                <w:b/>
                <w:color w:val="auto"/>
              </w:rPr>
              <w:t xml:space="preserve"> основ</w:t>
            </w:r>
            <w:r>
              <w:rPr>
                <w:b/>
                <w:color w:val="auto"/>
              </w:rPr>
              <w:t>ы</w:t>
            </w:r>
            <w:r w:rsidRPr="00AD3B9B">
              <w:rPr>
                <w:b/>
                <w:color w:val="auto"/>
              </w:rPr>
              <w:t xml:space="preserve"> преподавания творческих дисциплин</w:t>
            </w:r>
          </w:p>
        </w:tc>
        <w:tc>
          <w:tcPr>
            <w:tcW w:w="1271" w:type="dxa"/>
          </w:tcPr>
          <w:p w:rsidR="006755F9" w:rsidRPr="005F6B98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72</w:t>
            </w:r>
          </w:p>
        </w:tc>
        <w:tc>
          <w:tcPr>
            <w:tcW w:w="948" w:type="dxa"/>
          </w:tcPr>
          <w:p w:rsidR="006755F9" w:rsidRPr="005F6B98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48</w:t>
            </w:r>
          </w:p>
        </w:tc>
        <w:tc>
          <w:tcPr>
            <w:tcW w:w="1639" w:type="dxa"/>
          </w:tcPr>
          <w:p w:rsidR="006755F9" w:rsidRPr="005F6B98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5F6B98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133" w:type="dxa"/>
          </w:tcPr>
          <w:p w:rsidR="006755F9" w:rsidRPr="005F6B98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989" w:type="dxa"/>
          </w:tcPr>
          <w:p w:rsidR="006755F9" w:rsidRPr="005F6B98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24</w:t>
            </w:r>
          </w:p>
        </w:tc>
        <w:tc>
          <w:tcPr>
            <w:tcW w:w="1133" w:type="dxa"/>
          </w:tcPr>
          <w:p w:rsidR="006755F9" w:rsidRPr="005F6B98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120" w:type="dxa"/>
          </w:tcPr>
          <w:p w:rsidR="006755F9" w:rsidRPr="005F6B98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2429" w:type="dxa"/>
          </w:tcPr>
          <w:p w:rsidR="006755F9" w:rsidRPr="005F6B98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-</w:t>
            </w:r>
          </w:p>
        </w:tc>
      </w:tr>
      <w:tr w:rsidR="006755F9" w:rsidRPr="007D60F1" w:rsidTr="00324C99">
        <w:trPr>
          <w:jc w:val="center"/>
        </w:trPr>
        <w:tc>
          <w:tcPr>
            <w:tcW w:w="1331" w:type="dxa"/>
            <w:vMerge/>
          </w:tcPr>
          <w:p w:rsidR="006755F9" w:rsidRPr="008C4E5A" w:rsidRDefault="006755F9" w:rsidP="008C4E5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768" w:type="dxa"/>
          </w:tcPr>
          <w:p w:rsidR="006755F9" w:rsidRPr="007D60F1" w:rsidRDefault="006755F9" w:rsidP="006755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МДК 03.02. У</w:t>
            </w:r>
            <w:r w:rsidRPr="004E222F">
              <w:rPr>
                <w:rFonts w:ascii="Times New Roman" w:hAnsi="Times New Roman"/>
                <w:b/>
                <w:sz w:val="24"/>
                <w:szCs w:val="24"/>
              </w:rPr>
              <w:t>чебно-методическо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4E222F">
              <w:rPr>
                <w:rFonts w:ascii="Times New Roman" w:hAnsi="Times New Roman"/>
                <w:b/>
                <w:sz w:val="24"/>
                <w:szCs w:val="24"/>
              </w:rPr>
              <w:t xml:space="preserve"> обеспечени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4E222F">
              <w:rPr>
                <w:rFonts w:ascii="Times New Roman" w:hAnsi="Times New Roman"/>
                <w:b/>
                <w:sz w:val="24"/>
                <w:szCs w:val="24"/>
              </w:rPr>
              <w:t xml:space="preserve"> учебного процесса</w:t>
            </w:r>
          </w:p>
        </w:tc>
        <w:tc>
          <w:tcPr>
            <w:tcW w:w="1271" w:type="dxa"/>
          </w:tcPr>
          <w:p w:rsidR="006755F9" w:rsidRPr="005F6B98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72</w:t>
            </w:r>
          </w:p>
        </w:tc>
        <w:tc>
          <w:tcPr>
            <w:tcW w:w="948" w:type="dxa"/>
          </w:tcPr>
          <w:p w:rsidR="006755F9" w:rsidRPr="005F6B98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48</w:t>
            </w:r>
          </w:p>
        </w:tc>
        <w:tc>
          <w:tcPr>
            <w:tcW w:w="1639" w:type="dxa"/>
          </w:tcPr>
          <w:p w:rsidR="006755F9" w:rsidRPr="005F6B98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5F6B98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133" w:type="dxa"/>
          </w:tcPr>
          <w:p w:rsidR="006755F9" w:rsidRPr="005F6B98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989" w:type="dxa"/>
          </w:tcPr>
          <w:p w:rsidR="006755F9" w:rsidRPr="005F6B98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24</w:t>
            </w:r>
          </w:p>
        </w:tc>
        <w:tc>
          <w:tcPr>
            <w:tcW w:w="1133" w:type="dxa"/>
          </w:tcPr>
          <w:p w:rsidR="006755F9" w:rsidRPr="005F6B98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120" w:type="dxa"/>
          </w:tcPr>
          <w:p w:rsidR="006755F9" w:rsidRPr="005F6B98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2429" w:type="dxa"/>
          </w:tcPr>
          <w:p w:rsidR="006755F9" w:rsidRPr="005F6B98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-</w:t>
            </w:r>
          </w:p>
        </w:tc>
      </w:tr>
      <w:tr w:rsidR="00A62A8F" w:rsidRPr="007D60F1" w:rsidTr="00324C99">
        <w:trPr>
          <w:jc w:val="center"/>
        </w:trPr>
        <w:tc>
          <w:tcPr>
            <w:tcW w:w="1331" w:type="dxa"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68" w:type="dxa"/>
          </w:tcPr>
          <w:p w:rsidR="00A62A8F" w:rsidRPr="006755F9" w:rsidRDefault="006755F9" w:rsidP="006755F9">
            <w:pPr>
              <w:pStyle w:val="Default"/>
              <w:rPr>
                <w:b/>
                <w:color w:val="auto"/>
              </w:rPr>
            </w:pPr>
            <w:r w:rsidRPr="006755F9">
              <w:rPr>
                <w:b/>
                <w:color w:val="auto"/>
              </w:rPr>
              <w:t>Учебная практика по педагогической работе</w:t>
            </w:r>
          </w:p>
        </w:tc>
        <w:tc>
          <w:tcPr>
            <w:tcW w:w="1271" w:type="dxa"/>
          </w:tcPr>
          <w:p w:rsidR="00A62A8F" w:rsidRPr="005F6B98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72</w:t>
            </w:r>
          </w:p>
        </w:tc>
        <w:tc>
          <w:tcPr>
            <w:tcW w:w="6962" w:type="dxa"/>
            <w:gridSpan w:val="6"/>
          </w:tcPr>
          <w:p w:rsidR="00A62A8F" w:rsidRPr="005F6B98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29" w:type="dxa"/>
          </w:tcPr>
          <w:p w:rsidR="00A62A8F" w:rsidRPr="005F6B98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72</w:t>
            </w:r>
          </w:p>
        </w:tc>
      </w:tr>
      <w:tr w:rsidR="006755F9" w:rsidRPr="007D60F1" w:rsidTr="00324C99">
        <w:trPr>
          <w:jc w:val="center"/>
        </w:trPr>
        <w:tc>
          <w:tcPr>
            <w:tcW w:w="1331" w:type="dxa"/>
          </w:tcPr>
          <w:p w:rsidR="006755F9" w:rsidRPr="005F6B98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68" w:type="dxa"/>
          </w:tcPr>
          <w:p w:rsidR="006755F9" w:rsidRDefault="006755F9" w:rsidP="00C63B0B">
            <w:pPr>
              <w:pStyle w:val="Default"/>
              <w:rPr>
                <w:b/>
              </w:rPr>
            </w:pPr>
            <w:r w:rsidRPr="005F6B98">
              <w:rPr>
                <w:b/>
              </w:rPr>
              <w:t>Педагогическая</w:t>
            </w:r>
          </w:p>
          <w:p w:rsidR="006755F9" w:rsidRPr="005F6B98" w:rsidRDefault="006755F9" w:rsidP="00C63B0B">
            <w:pPr>
              <w:pStyle w:val="Default"/>
              <w:rPr>
                <w:color w:val="auto"/>
              </w:rPr>
            </w:pPr>
            <w:r w:rsidRPr="005F6B98">
              <w:rPr>
                <w:b/>
              </w:rPr>
              <w:t xml:space="preserve">практика </w:t>
            </w:r>
          </w:p>
        </w:tc>
        <w:tc>
          <w:tcPr>
            <w:tcW w:w="1271" w:type="dxa"/>
          </w:tcPr>
          <w:p w:rsidR="006755F9" w:rsidRPr="005F6B98" w:rsidRDefault="006755F9" w:rsidP="00C63B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6962" w:type="dxa"/>
            <w:gridSpan w:val="6"/>
          </w:tcPr>
          <w:p w:rsidR="006755F9" w:rsidRPr="005F6B98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29" w:type="dxa"/>
          </w:tcPr>
          <w:p w:rsidR="006755F9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  <w:tr w:rsidR="006755F9" w:rsidRPr="007D60F1" w:rsidTr="00324C99">
        <w:trPr>
          <w:jc w:val="center"/>
        </w:trPr>
        <w:tc>
          <w:tcPr>
            <w:tcW w:w="1331" w:type="dxa"/>
          </w:tcPr>
          <w:p w:rsidR="006755F9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6755F9" w:rsidRPr="005F6B98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68" w:type="dxa"/>
          </w:tcPr>
          <w:p w:rsidR="006755F9" w:rsidRPr="005F6B98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Всего:</w:t>
            </w:r>
          </w:p>
        </w:tc>
        <w:tc>
          <w:tcPr>
            <w:tcW w:w="1271" w:type="dxa"/>
          </w:tcPr>
          <w:p w:rsidR="006755F9" w:rsidRPr="006755F9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755F9">
              <w:rPr>
                <w:rFonts w:ascii="Times New Roman" w:hAnsi="Times New Roman"/>
                <w:b/>
                <w:bCs/>
              </w:rPr>
              <w:t>252</w:t>
            </w:r>
          </w:p>
        </w:tc>
        <w:tc>
          <w:tcPr>
            <w:tcW w:w="948" w:type="dxa"/>
          </w:tcPr>
          <w:p w:rsidR="006755F9" w:rsidRPr="005F6B98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96</w:t>
            </w:r>
          </w:p>
        </w:tc>
        <w:tc>
          <w:tcPr>
            <w:tcW w:w="1639" w:type="dxa"/>
          </w:tcPr>
          <w:p w:rsidR="006755F9" w:rsidRPr="005F6B98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5F6B98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133" w:type="dxa"/>
          </w:tcPr>
          <w:p w:rsidR="006755F9" w:rsidRPr="005F6B98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989" w:type="dxa"/>
          </w:tcPr>
          <w:p w:rsidR="006755F9" w:rsidRPr="005F6B98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48</w:t>
            </w:r>
          </w:p>
        </w:tc>
        <w:tc>
          <w:tcPr>
            <w:tcW w:w="1133" w:type="dxa"/>
          </w:tcPr>
          <w:p w:rsidR="006755F9" w:rsidRPr="005F6B98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120" w:type="dxa"/>
          </w:tcPr>
          <w:p w:rsidR="006755F9" w:rsidRPr="005F6B98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F6B9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2429" w:type="dxa"/>
          </w:tcPr>
          <w:p w:rsidR="006755F9" w:rsidRPr="005F6B98" w:rsidRDefault="006755F9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108</w:t>
            </w:r>
          </w:p>
        </w:tc>
      </w:tr>
    </w:tbl>
    <w:p w:rsidR="00A62A8F" w:rsidRPr="005F6B98" w:rsidRDefault="00A62A8F" w:rsidP="00A62A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/>
          <w:i/>
          <w:iCs/>
          <w:sz w:val="16"/>
          <w:szCs w:val="16"/>
        </w:rPr>
      </w:pPr>
    </w:p>
    <w:p w:rsidR="008C4E5A" w:rsidRDefault="008C4E5A" w:rsidP="00C55181">
      <w:pPr>
        <w:jc w:val="center"/>
        <w:rPr>
          <w:rFonts w:ascii="Times New Roman" w:hAnsi="Times New Roman"/>
          <w:b/>
          <w:bCs/>
          <w:color w:val="000000"/>
          <w:sz w:val="27"/>
        </w:rPr>
      </w:pPr>
    </w:p>
    <w:p w:rsidR="00C55181" w:rsidRPr="005F6B98" w:rsidRDefault="00D65D79" w:rsidP="00C55181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D65D79">
        <w:rPr>
          <w:rFonts w:ascii="Times New Roman" w:hAnsi="Times New Roman"/>
          <w:b/>
          <w:bCs/>
          <w:color w:val="000000"/>
          <w:sz w:val="27"/>
        </w:rPr>
        <w:lastRenderedPageBreak/>
        <w:t> </w:t>
      </w:r>
      <w:r w:rsidR="00C55181" w:rsidRPr="005F6B98">
        <w:rPr>
          <w:rFonts w:ascii="Times New Roman" w:hAnsi="Times New Roman"/>
          <w:b/>
          <w:bCs/>
          <w:sz w:val="24"/>
          <w:szCs w:val="24"/>
        </w:rPr>
        <w:t>3.2. Содержание обучения по профессиональному модулю</w:t>
      </w:r>
    </w:p>
    <w:tbl>
      <w:tblPr>
        <w:tblpPr w:leftFromText="45" w:rightFromText="45" w:vertAnchor="text"/>
        <w:tblW w:w="5017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7"/>
        <w:gridCol w:w="141"/>
        <w:gridCol w:w="158"/>
        <w:gridCol w:w="8986"/>
        <w:gridCol w:w="38"/>
        <w:gridCol w:w="1216"/>
        <w:gridCol w:w="38"/>
        <w:gridCol w:w="1201"/>
        <w:gridCol w:w="35"/>
      </w:tblGrid>
      <w:tr w:rsidR="00D65D79" w:rsidRPr="008A48DF" w:rsidTr="002B5898">
        <w:trPr>
          <w:gridAfter w:val="1"/>
          <w:wAfter w:w="12" w:type="pct"/>
          <w:tblCellSpacing w:w="0" w:type="dxa"/>
        </w:trPr>
        <w:tc>
          <w:tcPr>
            <w:tcW w:w="968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316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Объем часов</w:t>
            </w:r>
          </w:p>
        </w:tc>
        <w:tc>
          <w:tcPr>
            <w:tcW w:w="4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Уровень освоения</w:t>
            </w:r>
          </w:p>
        </w:tc>
      </w:tr>
      <w:tr w:rsidR="00D65D79" w:rsidRPr="008A48DF" w:rsidTr="002B5898">
        <w:trPr>
          <w:gridAfter w:val="1"/>
          <w:wAfter w:w="12" w:type="pct"/>
          <w:tblCellSpacing w:w="0" w:type="dxa"/>
        </w:trPr>
        <w:tc>
          <w:tcPr>
            <w:tcW w:w="968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316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4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</w:tr>
      <w:tr w:rsidR="00875FC9" w:rsidRPr="008A48DF" w:rsidTr="002B5898">
        <w:trPr>
          <w:gridAfter w:val="1"/>
          <w:wAfter w:w="12" w:type="pct"/>
          <w:trHeight w:val="491"/>
          <w:tblCellSpacing w:w="0" w:type="dxa"/>
        </w:trPr>
        <w:tc>
          <w:tcPr>
            <w:tcW w:w="4137" w:type="pct"/>
            <w:gridSpan w:val="4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75FC9" w:rsidRPr="008A48DF" w:rsidRDefault="00875FC9" w:rsidP="002B589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2B5898">
              <w:rPr>
                <w:rFonts w:ascii="Times New Roman" w:hAnsi="Times New Roman"/>
                <w:b/>
                <w:sz w:val="32"/>
                <w:szCs w:val="32"/>
              </w:rPr>
              <w:t>МДК 0</w:t>
            </w:r>
            <w:r w:rsidR="002B5898" w:rsidRPr="002B5898">
              <w:rPr>
                <w:rFonts w:ascii="Times New Roman" w:hAnsi="Times New Roman"/>
                <w:b/>
                <w:sz w:val="32"/>
                <w:szCs w:val="32"/>
              </w:rPr>
              <w:t>3</w:t>
            </w:r>
            <w:r w:rsidRPr="002B5898">
              <w:rPr>
                <w:rFonts w:ascii="Times New Roman" w:hAnsi="Times New Roman"/>
                <w:b/>
                <w:sz w:val="32"/>
                <w:szCs w:val="32"/>
              </w:rPr>
              <w:t>.01 Педагогические основы преподавания творческих дисциплин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75FC9" w:rsidRPr="008A48DF" w:rsidRDefault="00875FC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48</w:t>
            </w:r>
          </w:p>
        </w:tc>
        <w:tc>
          <w:tcPr>
            <w:tcW w:w="4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875FC9" w:rsidRPr="008A48DF" w:rsidRDefault="00875FC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B5898" w:rsidRPr="008A48DF" w:rsidTr="002B5898">
        <w:trPr>
          <w:gridAfter w:val="1"/>
          <w:wAfter w:w="12" w:type="pct"/>
          <w:trHeight w:val="391"/>
          <w:tblCellSpacing w:w="0" w:type="dxa"/>
        </w:trPr>
        <w:tc>
          <w:tcPr>
            <w:tcW w:w="4137" w:type="pct"/>
            <w:gridSpan w:val="4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B5898" w:rsidRPr="008A48DF" w:rsidRDefault="002B5898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Раздел</w:t>
            </w:r>
            <w:r w:rsidRPr="008A48DF">
              <w:rPr>
                <w:rFonts w:ascii="Times New Roman" w:hAnsi="Times New Roman"/>
                <w:b/>
                <w:bCs/>
                <w:color w:val="000000"/>
              </w:rPr>
              <w:t xml:space="preserve"> 1. Основы педагогики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B5898" w:rsidRPr="008A48DF" w:rsidRDefault="002B5898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16</w:t>
            </w:r>
          </w:p>
        </w:tc>
        <w:tc>
          <w:tcPr>
            <w:tcW w:w="4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2B5898" w:rsidRPr="008A48DF" w:rsidRDefault="002B5898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65D79" w:rsidRPr="008A48DF" w:rsidTr="002B5898">
        <w:trPr>
          <w:gridAfter w:val="1"/>
          <w:wAfter w:w="12" w:type="pct"/>
          <w:tblCellSpacing w:w="0" w:type="dxa"/>
        </w:trPr>
        <w:tc>
          <w:tcPr>
            <w:tcW w:w="968" w:type="pct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Тема 1.1</w:t>
            </w:r>
            <w:r w:rsidRPr="008A48DF">
              <w:rPr>
                <w:rFonts w:ascii="Times New Roman" w:hAnsi="Times New Roman"/>
                <w:color w:val="000000"/>
              </w:rPr>
              <w:t>. Введение в педагогику.</w:t>
            </w:r>
          </w:p>
        </w:tc>
        <w:tc>
          <w:tcPr>
            <w:tcW w:w="316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587286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4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D65D79" w:rsidRPr="008A48DF" w:rsidTr="008F1848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0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8F1848" w:rsidP="008F184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5442C0">
              <w:rPr>
                <w:rFonts w:ascii="Times New Roman" w:hAnsi="Times New Roman"/>
                <w:b/>
                <w:sz w:val="24"/>
                <w:szCs w:val="24"/>
              </w:rPr>
              <w:t>Возникновение и становление педагогической профессии.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Особенности педагогической профессии. Перспективы развития педагогической профессии.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 Требования к учителю, предъявляемые на современном этапе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 Личность учителя, его роль в обществе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F18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65D79" w:rsidRPr="008F1848">
              <w:rPr>
                <w:rFonts w:ascii="Times New Roman" w:hAnsi="Times New Roman"/>
                <w:sz w:val="24"/>
                <w:szCs w:val="24"/>
              </w:rPr>
              <w:t>Творческий, артистический характер учительской профессии, постоянная и систематическая работа над пополнением знаний и повышением профессионального уровня – обязательное условие успешной педагогической деятельности.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8F1848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422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2</w:t>
            </w:r>
            <w:r w:rsidR="005E5F6E" w:rsidRPr="008A48DF">
              <w:rPr>
                <w:rFonts w:ascii="Times New Roman" w:hAnsi="Times New Roman"/>
                <w:color w:val="000000"/>
              </w:rPr>
              <w:t>,</w:t>
            </w: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D65D79" w:rsidRPr="008A48DF" w:rsidTr="008F1848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0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8F184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Предмет, задачи и методы педагогики. Система воспитания</w:t>
            </w:r>
            <w:r w:rsidRPr="008A48DF">
              <w:rPr>
                <w:rFonts w:ascii="Times New Roman" w:hAnsi="Times New Roman"/>
                <w:color w:val="000000"/>
              </w:rPr>
              <w:t>.</w:t>
            </w:r>
            <w:r w:rsidRPr="008A48DF">
              <w:rPr>
                <w:rFonts w:ascii="Times New Roman" w:hAnsi="Times New Roman"/>
                <w:color w:val="000000"/>
              </w:rPr>
              <w:br/>
            </w:r>
            <w:r w:rsidRPr="008F1848">
              <w:rPr>
                <w:rFonts w:ascii="Times New Roman" w:hAnsi="Times New Roman"/>
                <w:sz w:val="24"/>
                <w:szCs w:val="24"/>
              </w:rPr>
              <w:t>Возникновение воспитания и его роль в развитии общества.</w:t>
            </w:r>
            <w:r w:rsidR="008F1848" w:rsidRPr="008F18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1848">
              <w:rPr>
                <w:rFonts w:ascii="Times New Roman" w:hAnsi="Times New Roman"/>
                <w:sz w:val="24"/>
                <w:szCs w:val="24"/>
              </w:rPr>
              <w:t>Педагогика как наука и искусство. Основные педагогические понятия: воспитание, обучение, образование.</w:t>
            </w:r>
            <w:r w:rsidR="001B7C9F" w:rsidRPr="008F18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1848">
              <w:rPr>
                <w:rFonts w:ascii="Times New Roman" w:hAnsi="Times New Roman"/>
                <w:sz w:val="24"/>
                <w:szCs w:val="24"/>
              </w:rPr>
              <w:t>Задачи педагогики на современном этапе. Связь педагогики  с другими науками. Методы научно-педагогических исследований. Изучение передовых педагогических технологий.</w:t>
            </w:r>
            <w:r w:rsidR="008F1848" w:rsidRPr="008F18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1848">
              <w:rPr>
                <w:rFonts w:ascii="Times New Roman" w:hAnsi="Times New Roman"/>
                <w:sz w:val="24"/>
                <w:szCs w:val="24"/>
              </w:rPr>
              <w:t>Развитие, воспитание и формирование личности закономерности воспитания и развития ребенка.</w:t>
            </w:r>
            <w:r w:rsidR="008F1848" w:rsidRPr="008F18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1848">
              <w:rPr>
                <w:rFonts w:ascii="Times New Roman" w:hAnsi="Times New Roman"/>
                <w:sz w:val="24"/>
                <w:szCs w:val="24"/>
              </w:rPr>
              <w:t>Самовоспитание.</w:t>
            </w:r>
            <w:r w:rsidR="008F1848" w:rsidRPr="008F18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1848">
              <w:rPr>
                <w:rFonts w:ascii="Times New Roman" w:hAnsi="Times New Roman"/>
                <w:sz w:val="24"/>
                <w:szCs w:val="24"/>
              </w:rPr>
              <w:t>Психолого-педагогическая характеристика возрастных особенностей школьников.</w:t>
            </w:r>
            <w:r w:rsidR="008F1848" w:rsidRPr="008F18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1848">
              <w:rPr>
                <w:rFonts w:ascii="Times New Roman" w:hAnsi="Times New Roman"/>
                <w:sz w:val="24"/>
                <w:szCs w:val="24"/>
              </w:rPr>
              <w:t>Индивидуальные особенности детей и их воспитание.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8F1848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422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C722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65D79" w:rsidRPr="008A48DF" w:rsidTr="002B5898">
        <w:trPr>
          <w:gridAfter w:val="1"/>
          <w:wAfter w:w="12" w:type="pct"/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6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Практические занятия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C722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65D79" w:rsidRPr="008A48DF" w:rsidTr="008F1848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0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8F1848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Работа с анкетами и тестами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«Эмпатия», «Конфликтная ли вы личность», «Общительность»</w:t>
            </w:r>
            <w:r w:rsidR="00D65D79" w:rsidRPr="008A48DF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2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C722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8F1848" w:rsidRPr="008A48DF" w:rsidTr="008F1848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F1848" w:rsidRPr="008A48DF" w:rsidRDefault="008F1848" w:rsidP="008F184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1848" w:rsidRPr="008A48DF" w:rsidRDefault="008F1848" w:rsidP="008F184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0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1848" w:rsidRPr="008A48DF" w:rsidRDefault="008F1848" w:rsidP="008F184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1848" w:rsidRPr="008A48DF" w:rsidRDefault="008F1848" w:rsidP="008F184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2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8F1848" w:rsidRPr="008A48DF" w:rsidRDefault="008F1848" w:rsidP="008F18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8F1848" w:rsidRPr="008A48DF" w:rsidTr="008F1848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F1848" w:rsidRPr="008A48DF" w:rsidRDefault="008F1848" w:rsidP="008F184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82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8F1848" w:rsidRPr="00C53386" w:rsidRDefault="008F1848" w:rsidP="008F18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53386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8F1848" w:rsidRDefault="008F1848" w:rsidP="008F18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Составить схематическую структуру педагогической деятельности</w:t>
            </w:r>
          </w:p>
          <w:p w:rsidR="008F1848" w:rsidRDefault="008F1848" w:rsidP="008F18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Эссе «Мое понимание роли учителя в современном обществе»</w:t>
            </w:r>
          </w:p>
          <w:p w:rsidR="008F1848" w:rsidRPr="008A48DF" w:rsidRDefault="008F1848" w:rsidP="008F184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Составить развернутую схему «Система педагогических наук»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8F1848" w:rsidRPr="008F1848" w:rsidRDefault="008F1848" w:rsidP="008F184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F18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422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8F1848" w:rsidRPr="008A48DF" w:rsidRDefault="008F1848" w:rsidP="008F18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90677" w:rsidRPr="008A48DF" w:rsidTr="00E53E5F">
        <w:trPr>
          <w:gridAfter w:val="1"/>
          <w:wAfter w:w="12" w:type="pct"/>
          <w:tblCellSpacing w:w="0" w:type="dxa"/>
        </w:trPr>
        <w:tc>
          <w:tcPr>
            <w:tcW w:w="968" w:type="pct"/>
            <w:vMerge w:val="restart"/>
            <w:tcBorders>
              <w:top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8F184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lastRenderedPageBreak/>
              <w:t>Тема 1.2.</w:t>
            </w:r>
            <w:r w:rsidRPr="008A48DF">
              <w:rPr>
                <w:rFonts w:ascii="Times New Roman" w:hAnsi="Times New Roman"/>
                <w:color w:val="000000"/>
              </w:rPr>
              <w:t> Дидактика.</w:t>
            </w:r>
          </w:p>
          <w:p w:rsidR="00490677" w:rsidRPr="008A48DF" w:rsidRDefault="00490677" w:rsidP="00E53E5F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16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8F184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8F184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4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8F184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1,2</w:t>
            </w:r>
          </w:p>
        </w:tc>
      </w:tr>
      <w:tr w:rsidR="00490677" w:rsidRPr="008A48DF" w:rsidTr="00E53E5F">
        <w:trPr>
          <w:tblCellSpacing w:w="0" w:type="dxa"/>
        </w:trPr>
        <w:tc>
          <w:tcPr>
            <w:tcW w:w="968" w:type="pct"/>
            <w:vMerge/>
            <w:tcBorders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90677" w:rsidRPr="008A48DF" w:rsidRDefault="00490677" w:rsidP="00E53E5F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8F184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8F184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Сущность процесса обучения. Задачи современной дидактики.</w:t>
            </w:r>
            <w:r w:rsidRPr="008A48DF">
              <w:rPr>
                <w:rFonts w:ascii="Times New Roman" w:hAnsi="Times New Roman"/>
                <w:color w:val="000000"/>
              </w:rPr>
              <w:t> </w:t>
            </w:r>
            <w:r w:rsidRPr="008A48DF">
              <w:rPr>
                <w:rFonts w:ascii="Times New Roman" w:hAnsi="Times New Roman"/>
                <w:color w:val="000000"/>
              </w:rPr>
              <w:br/>
              <w:t>Основные проблемы современной дидактики. Воспитывающий и развивающий характер обучения.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Мотивы, стимулы и движущие силы учения.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Учение как активный процесс познавательной деятельности учащихся.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Главные задачи учения, принцип педагогического сотрудничества учителя и учащихся.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8F184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2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8F184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490677" w:rsidRPr="008A48DF" w:rsidRDefault="00490677" w:rsidP="008F184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490677" w:rsidRPr="008A48DF" w:rsidRDefault="00490677" w:rsidP="008F184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490677" w:rsidRPr="008A48DF" w:rsidRDefault="00490677" w:rsidP="008F184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490677" w:rsidRPr="008A48DF" w:rsidRDefault="00490677" w:rsidP="008F184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490677" w:rsidRPr="008A48DF" w:rsidRDefault="00490677" w:rsidP="008F184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490677" w:rsidRPr="008A48DF" w:rsidRDefault="00490677" w:rsidP="008F184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90677" w:rsidRPr="008A48DF" w:rsidTr="00E53E5F">
        <w:trPr>
          <w:tblCellSpacing w:w="0" w:type="dxa"/>
        </w:trPr>
        <w:tc>
          <w:tcPr>
            <w:tcW w:w="968" w:type="pct"/>
            <w:vMerge/>
            <w:tcBorders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90677" w:rsidRPr="008A48DF" w:rsidRDefault="00490677" w:rsidP="00E53E5F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8F184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Принципы и методы обучения.</w:t>
            </w:r>
            <w:r w:rsidRPr="008A48DF">
              <w:rPr>
                <w:rFonts w:ascii="Times New Roman" w:hAnsi="Times New Roman"/>
                <w:color w:val="000000"/>
              </w:rPr>
              <w:br/>
              <w:t> Принципы дидактики.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Учет возрастных особенностей учащихся.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Научность и доступность обучения.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Самостоятельность  и последовательность, сознательность и активность в учебной деятельности учащихся.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Роль наглядности в познавательной деятельности учащихся.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Прочность знаний.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Индивидуальный подход  к учащимся.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Взаимосвязь принципов обучения, интегрированное обучение.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Личностно ориентированный подход как важнейшая цель образования.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b/>
                <w:bCs/>
                <w:color w:val="000000"/>
              </w:rPr>
              <w:t> </w:t>
            </w:r>
            <w:r w:rsidRPr="008A48DF">
              <w:rPr>
                <w:rFonts w:ascii="Times New Roman" w:hAnsi="Times New Roman"/>
                <w:color w:val="000000"/>
              </w:rPr>
              <w:t>Общая характеристика методов обучения, их творческий характер.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Учет возрастных особенностей учащихся, требования к методам обучения и их классификация: словесный методы, наглядные методы  обучения, практические методы, исследовательские методы, компьютеризация.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8F184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2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8F18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90677" w:rsidRPr="008A48DF" w:rsidTr="00E53E5F">
        <w:trPr>
          <w:tblCellSpacing w:w="0" w:type="dxa"/>
        </w:trPr>
        <w:tc>
          <w:tcPr>
            <w:tcW w:w="968" w:type="pct"/>
            <w:vMerge/>
            <w:tcBorders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90677" w:rsidRPr="008A48DF" w:rsidRDefault="00490677" w:rsidP="00E53E5F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8F184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Формы организации учебной деятельности. </w:t>
            </w:r>
            <w:r w:rsidRPr="008A48DF">
              <w:rPr>
                <w:rFonts w:ascii="Times New Roman" w:hAnsi="Times New Roman"/>
                <w:color w:val="000000"/>
              </w:rPr>
              <w:br/>
              <w:t>Классно-урочная система обучения.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Урок как основная форма обучения, основные требования к уроку.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Определение целей и задач, содержание урока, его композиционное построение.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Оптимизация учебной деятельности.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Классификация уроков и их структур.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Стандартные и нестандартные уроки.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Тематическое планирование уроков.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Методическая подготовка учителя к уроку.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Проверка и оценка знаний, умений и навыков учащихся.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Виды контроля за результатами учебной деятельности.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Критерии оценок.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8F184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2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8F18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90677" w:rsidRPr="008A48DF" w:rsidTr="00E53E5F">
        <w:trPr>
          <w:gridAfter w:val="1"/>
          <w:wAfter w:w="12" w:type="pct"/>
          <w:tblCellSpacing w:w="0" w:type="dxa"/>
        </w:trPr>
        <w:tc>
          <w:tcPr>
            <w:tcW w:w="968" w:type="pct"/>
            <w:vMerge/>
            <w:tcBorders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90677" w:rsidRPr="008A48DF" w:rsidRDefault="00490677" w:rsidP="00E53E5F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6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8F184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Практические занятия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8F184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8F18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90677" w:rsidRPr="008A48DF" w:rsidTr="00490677">
        <w:trPr>
          <w:tblCellSpacing w:w="0" w:type="dxa"/>
        </w:trPr>
        <w:tc>
          <w:tcPr>
            <w:tcW w:w="968" w:type="pct"/>
            <w:vMerge/>
            <w:tcBorders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90677" w:rsidRPr="008A48DF" w:rsidRDefault="00490677" w:rsidP="00E53E5F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8F184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8F184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Знакомство с новыми педагогическими технологиями.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8F184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2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8F18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90677" w:rsidRPr="008A48DF" w:rsidTr="00490677">
        <w:trPr>
          <w:tblCellSpacing w:w="0" w:type="dxa"/>
        </w:trPr>
        <w:tc>
          <w:tcPr>
            <w:tcW w:w="968" w:type="pct"/>
            <w:vMerge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82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490677" w:rsidRDefault="00490677" w:rsidP="004906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53386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490677" w:rsidRPr="00453B8D" w:rsidRDefault="00490677" w:rsidP="004906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3B8D">
              <w:rPr>
                <w:rFonts w:ascii="Times New Roman" w:hAnsi="Times New Roman"/>
                <w:sz w:val="24"/>
                <w:szCs w:val="24"/>
              </w:rPr>
              <w:t>Подготовить доклад «Современные педагогические технологии»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490677" w:rsidRPr="009D7B71" w:rsidRDefault="00490677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422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90677" w:rsidRPr="008A48DF" w:rsidTr="002B5898">
        <w:trPr>
          <w:gridAfter w:val="1"/>
          <w:wAfter w:w="12" w:type="pct"/>
          <w:tblCellSpacing w:w="0" w:type="dxa"/>
        </w:trPr>
        <w:tc>
          <w:tcPr>
            <w:tcW w:w="968" w:type="pct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Тема 1.3</w:t>
            </w:r>
            <w:r w:rsidRPr="008A48DF">
              <w:rPr>
                <w:rFonts w:ascii="Times New Roman" w:hAnsi="Times New Roman"/>
                <w:color w:val="000000"/>
              </w:rPr>
              <w:t>. Теория и практика воспитания.</w:t>
            </w:r>
          </w:p>
        </w:tc>
        <w:tc>
          <w:tcPr>
            <w:tcW w:w="316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4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1,2</w:t>
            </w:r>
          </w:p>
        </w:tc>
      </w:tr>
      <w:tr w:rsidR="00490677" w:rsidRPr="008A48DF" w:rsidTr="008F1848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90677" w:rsidRPr="008A48DF" w:rsidRDefault="00490677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Сущность процесса воспитания.</w:t>
            </w:r>
            <w:r w:rsidRPr="008A48DF">
              <w:rPr>
                <w:rFonts w:ascii="Times New Roman" w:hAnsi="Times New Roman"/>
                <w:color w:val="000000"/>
              </w:rPr>
              <w:br/>
              <w:t>Воспитание как процесс педагогического воздействия на детей  и подростков, как процесс целенаправленного формирования личности.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Воспитание. Самовоспитание. Перевоспитание. 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Учет возрастных и индивидуальных особенностей учащихся.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2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90677" w:rsidRPr="008A48DF" w:rsidTr="008F1848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90677" w:rsidRPr="008A48DF" w:rsidRDefault="00490677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Методы воспитания.</w:t>
            </w:r>
            <w:r w:rsidRPr="008A48DF">
              <w:rPr>
                <w:rFonts w:ascii="Times New Roman" w:hAnsi="Times New Roman"/>
                <w:color w:val="000000"/>
              </w:rPr>
              <w:br/>
            </w:r>
            <w:r w:rsidRPr="008A48DF">
              <w:rPr>
                <w:rFonts w:ascii="Times New Roman" w:hAnsi="Times New Roman"/>
                <w:b/>
                <w:bCs/>
                <w:color w:val="000000"/>
              </w:rPr>
              <w:lastRenderedPageBreak/>
              <w:t> </w:t>
            </w:r>
            <w:r w:rsidRPr="008A48DF">
              <w:rPr>
                <w:rFonts w:ascii="Times New Roman" w:hAnsi="Times New Roman"/>
                <w:color w:val="000000"/>
              </w:rPr>
              <w:t>Методы и приемы воспитания. Выбор методов воспитания в зависимости от педагогических ситуаций.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А. С. Макаренко о методах воспитания.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Методика организации детского коллектива.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А. В. Сухомлинский о воспитании. Самовоспитание. Поощрение и наказание. Направляющая роль учителя.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1</w:t>
            </w:r>
          </w:p>
        </w:tc>
        <w:tc>
          <w:tcPr>
            <w:tcW w:w="422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90677" w:rsidRPr="008A48DF" w:rsidTr="008F1848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90677" w:rsidRPr="008A48DF" w:rsidRDefault="00490677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Нравственно-эстетическое воспитание. </w:t>
            </w:r>
            <w:r w:rsidRPr="008A48DF">
              <w:rPr>
                <w:rFonts w:ascii="Times New Roman" w:hAnsi="Times New Roman"/>
                <w:color w:val="000000"/>
              </w:rPr>
              <w:br/>
              <w:t>Цель, формы и методы, пути и средства нравственного воспитания. Формирование чувств, взглядов, убеждений и навыков поведения личности. Роль искусства в воспитании нравственно-эстетических представлений и навыков поведения молодого человека. Критерии воспитанности учащихся.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2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90677" w:rsidRPr="008A48DF" w:rsidTr="008F1848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90677" w:rsidRPr="008A48DF" w:rsidRDefault="00490677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E2075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Этическое и физическое воспитание детей. Формирование здорового образа жизни. </w:t>
            </w:r>
            <w:r w:rsidRPr="008A48DF">
              <w:rPr>
                <w:rFonts w:ascii="Times New Roman" w:hAnsi="Times New Roman"/>
                <w:color w:val="000000"/>
              </w:rPr>
              <w:br/>
              <w:t> Воспитание эстетических чувств и вкусов, понятий, идеалов.</w:t>
            </w:r>
            <w:r w:rsidR="00E20750"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Эстетическое воспитание в учебной деятельности и внеурочной работе.</w:t>
            </w:r>
            <w:r w:rsidR="00E20750"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Эстетика быта, поведения, отношений в коллективе.</w:t>
            </w:r>
            <w:r w:rsidRPr="008A48DF">
              <w:rPr>
                <w:rFonts w:ascii="Times New Roman" w:hAnsi="Times New Roman"/>
                <w:color w:val="000000"/>
              </w:rPr>
              <w:br/>
              <w:t>Значение искусства в эстетическом воспитании молодежи.</w:t>
            </w:r>
            <w:r w:rsidR="00E20750"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Специфика разнообразных видов искусства и особенности его воздействия на учащихся, пути и формы творческих способностей и дарования учащихся.</w:t>
            </w:r>
            <w:r w:rsidR="00E20750"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 Профилактика вредных привычек.</w:t>
            </w:r>
            <w:r w:rsidR="00E20750"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 Здоровьесберегающие педагогические технологии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2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90677" w:rsidRPr="008A48DF" w:rsidTr="008F1848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90677" w:rsidRPr="008A48DF" w:rsidRDefault="00490677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Внеклассная и внешкольная работа с учащимися. </w:t>
            </w:r>
            <w:r w:rsidRPr="008A48DF">
              <w:rPr>
                <w:rFonts w:ascii="Times New Roman" w:hAnsi="Times New Roman"/>
                <w:color w:val="000000"/>
              </w:rPr>
              <w:br/>
              <w:t>Система дополнительного образования и ее специфика. Педагогические требования к организации внеклассной и внешкольной работы. Формы и методы проведения  внеклассных мероприятий. Школьные кружки, клубы, факультативы. Задачи и содержание их работы. Связь с внешкольными учреждениями района и города. Виды их деятельности. Туризм и краеведческая работа. Экскурсии, походы, соревнования, олимпиады, смотры. Организация воспитательной работы в период каникул.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E9610E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2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90677" w:rsidRPr="008A48DF" w:rsidTr="008F1848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90677" w:rsidRPr="008A48DF" w:rsidRDefault="00490677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Роль семьи в воспитании детей.</w:t>
            </w:r>
            <w:r w:rsidRPr="008A48DF">
              <w:rPr>
                <w:rFonts w:ascii="Times New Roman" w:hAnsi="Times New Roman"/>
                <w:color w:val="000000"/>
              </w:rPr>
              <w:br/>
              <w:t>А. С. Макаренко, В. А. Сухомлинский о воспитании в семье. Педагогика для родителей. Ответственность родителей за воспитание детей</w:t>
            </w:r>
            <w:r w:rsidRPr="008A48DF">
              <w:rPr>
                <w:rFonts w:ascii="Times New Roman" w:hAnsi="Times New Roman"/>
                <w:b/>
                <w:bCs/>
                <w:color w:val="000000"/>
              </w:rPr>
              <w:t>. </w:t>
            </w:r>
            <w:r w:rsidRPr="008A48DF">
              <w:rPr>
                <w:rFonts w:ascii="Times New Roman" w:hAnsi="Times New Roman"/>
                <w:color w:val="000000"/>
              </w:rPr>
              <w:t>Трудности и недостатки семейного воспитания и пути их предупреждения. Работа школы с родителями. Роль попечительских советов в школах.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E9610E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2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90677" w:rsidRPr="008A48DF" w:rsidTr="008F1848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90677" w:rsidRPr="008A48DF" w:rsidRDefault="00490677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Экологическое воспитание. </w:t>
            </w:r>
            <w:r w:rsidRPr="008A48DF">
              <w:rPr>
                <w:rFonts w:ascii="Times New Roman" w:hAnsi="Times New Roman"/>
                <w:color w:val="000000"/>
              </w:rPr>
              <w:t>Забота об окружающем мире.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2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90677" w:rsidRPr="008A48DF" w:rsidTr="002B5898">
        <w:trPr>
          <w:gridAfter w:val="1"/>
          <w:wAfter w:w="12" w:type="pct"/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90677" w:rsidRPr="008A48DF" w:rsidRDefault="00490677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6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Практические занятия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72037A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90677" w:rsidRPr="008A48DF" w:rsidTr="008F1848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90677" w:rsidRPr="008A48DF" w:rsidRDefault="00490677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Работа с анкетами и тестами.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2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90677" w:rsidRPr="008A48DF" w:rsidTr="008F1848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90677" w:rsidRPr="008A48DF" w:rsidRDefault="00490677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Изучение коллектива. Составление педагогической характеристики.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2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D57E8" w:rsidRPr="008A48DF" w:rsidTr="00DD57E8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D57E8" w:rsidRPr="008A48DF" w:rsidRDefault="00DD57E8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82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DD57E8" w:rsidRDefault="00DD57E8" w:rsidP="00DD57E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B06B2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DD57E8" w:rsidRDefault="00DD57E8" w:rsidP="00DD57E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Составить план-конспект внеклассного воспитательного занятия (по направлению изобразительное и прикладные виды искусств) по выбору: классный час, устный журнал, КВН, праздник, викторина, выставка и т.д.</w:t>
            </w:r>
          </w:p>
          <w:p w:rsidR="00DD57E8" w:rsidRDefault="00DD57E8" w:rsidP="00DD57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Составить педагогическую характеристику своей группы. </w:t>
            </w:r>
          </w:p>
          <w:p w:rsidR="00DD57E8" w:rsidRPr="008A48DF" w:rsidRDefault="00DD57E8" w:rsidP="00DD57E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Воспитательная система образовательной организации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DD57E8" w:rsidRPr="008A48DF" w:rsidRDefault="00DD57E8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2</w:t>
            </w:r>
          </w:p>
        </w:tc>
        <w:tc>
          <w:tcPr>
            <w:tcW w:w="422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DD57E8" w:rsidRPr="008A48DF" w:rsidRDefault="00DD57E8" w:rsidP="004906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90677" w:rsidRPr="008A48DF" w:rsidTr="002B5898">
        <w:trPr>
          <w:gridAfter w:val="1"/>
          <w:wAfter w:w="12" w:type="pct"/>
          <w:tblCellSpacing w:w="0" w:type="dxa"/>
        </w:trPr>
        <w:tc>
          <w:tcPr>
            <w:tcW w:w="968" w:type="pct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lastRenderedPageBreak/>
              <w:t>Тема 1.4.</w:t>
            </w:r>
            <w:r w:rsidRPr="008A48DF">
              <w:rPr>
                <w:rFonts w:ascii="Times New Roman" w:hAnsi="Times New Roman"/>
                <w:color w:val="000000"/>
              </w:rPr>
              <w:t> История зарубежной педагогики.</w:t>
            </w:r>
          </w:p>
        </w:tc>
        <w:tc>
          <w:tcPr>
            <w:tcW w:w="316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DA7E22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4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DA7E22" w:rsidRPr="008A48DF" w:rsidTr="00E53E5F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A7E22" w:rsidRPr="008A48DF" w:rsidRDefault="00DA7E22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Воспитание в первобытном и рабовладельческом обществе.</w:t>
            </w:r>
            <w:r w:rsidRPr="008A48DF">
              <w:rPr>
                <w:rFonts w:ascii="Times New Roman" w:hAnsi="Times New Roman"/>
                <w:color w:val="000000"/>
              </w:rPr>
              <w:br/>
              <w:t>Происхождение воспитания. Равенство в условиях первобытнообщинного строя. Социальное расслоение общества и возникновение неравенства в воспитании. Первые школы Древнего мира, система воспитания в Древней Греции (Спарта, Афины). Зарождение педагогической теории в трудах древнегреческих философов (Сократ, Платон, Аристотель). Воспитание и школа в Древнем Риме (Марк Фабий Квинтилиан). Возникновение христианства и его влияние на воспитание.</w:t>
            </w:r>
          </w:p>
        </w:tc>
        <w:tc>
          <w:tcPr>
            <w:tcW w:w="428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2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DA7E22" w:rsidRPr="008A48DF" w:rsidRDefault="00DA7E22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DA7E22" w:rsidRPr="008A48DF" w:rsidRDefault="00DA7E22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DA7E22" w:rsidRPr="008A48DF" w:rsidRDefault="00DA7E22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DA7E22" w:rsidRPr="008A48DF" w:rsidRDefault="00DA7E22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DA7E22" w:rsidRPr="008A48DF" w:rsidRDefault="00DA7E22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DA7E22" w:rsidRPr="008A48DF" w:rsidRDefault="00DA7E22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DA7E22" w:rsidRPr="008A48DF" w:rsidRDefault="00DA7E22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DA7E22" w:rsidRPr="008A48DF" w:rsidRDefault="00DA7E22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DA7E22" w:rsidRPr="008A48DF" w:rsidRDefault="00DA7E22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A7E22" w:rsidRPr="008A48DF" w:rsidTr="00E53E5F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A7E22" w:rsidRPr="008A48DF" w:rsidRDefault="00DA7E22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Воспитание в эпоху феодального общества.</w:t>
            </w:r>
            <w:r w:rsidRPr="008A48DF">
              <w:rPr>
                <w:rFonts w:ascii="Times New Roman" w:hAnsi="Times New Roman"/>
                <w:color w:val="000000"/>
              </w:rPr>
              <w:br/>
              <w:t>Воспитание в период раннего феодализма, культура и наука в эпоху феодализма. Церковные школы. Возникновение средневековых университетов. Воспитание светских феодалов (рыцарское воспитание). Цеховые, гильдейские, магистратские школы. Культура в эпоху Возрождения. Ф. Рабле, Т. Мор, Т. Кампанелла.</w:t>
            </w:r>
          </w:p>
        </w:tc>
        <w:tc>
          <w:tcPr>
            <w:tcW w:w="428" w:type="pct"/>
            <w:gridSpan w:val="2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2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A7E22" w:rsidRPr="008A48DF" w:rsidTr="00E53E5F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A7E22" w:rsidRPr="008A48DF" w:rsidRDefault="00DA7E22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Педагогическая теория и деятельность Я. А. Каменского.</w:t>
            </w:r>
            <w:r w:rsidRPr="008A48DF">
              <w:rPr>
                <w:rFonts w:ascii="Times New Roman" w:hAnsi="Times New Roman"/>
                <w:color w:val="000000"/>
              </w:rPr>
              <w:br/>
              <w:t>Каменский-основоположник педагогической науки. Педагогические идеи Каменского: принцип природосообразности. Создание классно-урочной системы. Возрастная периодизация и система школ. «Великая дидактика» и другие учебники. Роль учителя. Каменский о нравственном воспитании и дисциплине. Роль Каменского в развитии педагогики других стран.</w:t>
            </w:r>
          </w:p>
        </w:tc>
        <w:tc>
          <w:tcPr>
            <w:tcW w:w="428" w:type="pct"/>
            <w:gridSpan w:val="2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2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A7E22" w:rsidRPr="008A48DF" w:rsidTr="00E53E5F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A7E22" w:rsidRPr="008A48DF" w:rsidRDefault="00DA7E22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Педагогические взгляды Джона Локка.</w:t>
            </w:r>
            <w:r w:rsidRPr="008A48DF">
              <w:rPr>
                <w:rFonts w:ascii="Times New Roman" w:hAnsi="Times New Roman"/>
                <w:color w:val="000000"/>
              </w:rPr>
              <w:br/>
              <w:t>Социально-политические и философские взгляды Локка. Влияние идей Локка на развитие педагогики</w:t>
            </w:r>
            <w:r w:rsidRPr="008A48DF">
              <w:rPr>
                <w:rFonts w:ascii="Times New Roman" w:hAnsi="Times New Roman"/>
                <w:b/>
                <w:bCs/>
                <w:color w:val="000000"/>
              </w:rPr>
              <w:t>.</w:t>
            </w:r>
          </w:p>
        </w:tc>
        <w:tc>
          <w:tcPr>
            <w:tcW w:w="428" w:type="pct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2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A7E22" w:rsidRPr="008A48DF" w:rsidTr="00E53E5F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A7E22" w:rsidRPr="008A48DF" w:rsidRDefault="00DA7E22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Педагогическая теория Жана Жака Руссо.</w:t>
            </w:r>
            <w:r w:rsidRPr="008A48DF">
              <w:rPr>
                <w:rFonts w:ascii="Times New Roman" w:hAnsi="Times New Roman"/>
                <w:color w:val="000000"/>
              </w:rPr>
              <w:br/>
              <w:t>Руссо и его философские взгляды о свободном воспитании. Педагогический роман-трактат «Эмиль или о воспитании» Воспитание женщин. Историческое значение педагогических идей Руссо. Краткая характеристика философских воззрений французских материалистов 18в.</w:t>
            </w:r>
          </w:p>
        </w:tc>
        <w:tc>
          <w:tcPr>
            <w:tcW w:w="428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2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A7E22" w:rsidRPr="008A48DF" w:rsidTr="00E53E5F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A7E22" w:rsidRPr="008A48DF" w:rsidRDefault="00DA7E22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Педагогическая теория и деятельность И. Г. Песталоцци.</w:t>
            </w:r>
            <w:r w:rsidRPr="008A48DF">
              <w:rPr>
                <w:rFonts w:ascii="Times New Roman" w:hAnsi="Times New Roman"/>
                <w:color w:val="000000"/>
              </w:rPr>
              <w:br/>
              <w:t>Песталоцци и его идея развивающего обучения. Теория элементарного образования. Дидактические взгляды. Вклад Песталоцци в разработку дидактики и методики первоначального обучения. Влияние идей Песталоцци на развитие педагогической теории и школьной практики</w:t>
            </w:r>
            <w:r w:rsidRPr="008A48DF">
              <w:rPr>
                <w:rFonts w:ascii="Times New Roman" w:hAnsi="Times New Roman"/>
                <w:b/>
                <w:bCs/>
                <w:color w:val="000000"/>
              </w:rPr>
              <w:t>.</w:t>
            </w:r>
          </w:p>
        </w:tc>
        <w:tc>
          <w:tcPr>
            <w:tcW w:w="428" w:type="pct"/>
            <w:gridSpan w:val="2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2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A7E22" w:rsidRPr="008A48DF" w:rsidTr="00E53E5F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A7E22" w:rsidRPr="008A48DF" w:rsidRDefault="00DA7E22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Просветительная деятельность и педагогические взгляды Р. Оуэна.</w:t>
            </w:r>
            <w:r w:rsidRPr="008A48DF">
              <w:rPr>
                <w:rFonts w:ascii="Times New Roman" w:hAnsi="Times New Roman"/>
                <w:color w:val="000000"/>
              </w:rPr>
              <w:br/>
              <w:t xml:space="preserve">Деятельность Оуэна и Нью-Лэнарке. Социально-педагогический эксперимент, соединение </w:t>
            </w:r>
            <w:r w:rsidRPr="008A48DF">
              <w:rPr>
                <w:rFonts w:ascii="Times New Roman" w:hAnsi="Times New Roman"/>
                <w:color w:val="000000"/>
              </w:rPr>
              <w:lastRenderedPageBreak/>
              <w:t>обучения с трудом</w:t>
            </w:r>
            <w:r w:rsidRPr="008A48DF">
              <w:rPr>
                <w:rFonts w:ascii="Times New Roman" w:hAnsi="Times New Roman"/>
                <w:b/>
                <w:bCs/>
                <w:color w:val="000000"/>
              </w:rPr>
              <w:t>. </w:t>
            </w:r>
            <w:r w:rsidRPr="008A48DF">
              <w:rPr>
                <w:rFonts w:ascii="Times New Roman" w:hAnsi="Times New Roman"/>
                <w:color w:val="000000"/>
              </w:rPr>
              <w:t>Значение опыта и педагогических идей Оуэна.</w:t>
            </w:r>
          </w:p>
        </w:tc>
        <w:tc>
          <w:tcPr>
            <w:tcW w:w="428" w:type="pct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2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E72FE9" w:rsidRPr="008A48DF" w:rsidTr="00E72FE9">
        <w:trPr>
          <w:tblCellSpacing w:w="0" w:type="dxa"/>
        </w:trPr>
        <w:tc>
          <w:tcPr>
            <w:tcW w:w="968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2FE9" w:rsidRPr="008A48DF" w:rsidRDefault="00E72FE9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82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E72FE9" w:rsidRDefault="00E72FE9" w:rsidP="00E72F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7AD8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72FE9" w:rsidRDefault="00E72FE9" w:rsidP="00E72F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сообщение на тему (по выбору):</w:t>
            </w:r>
          </w:p>
          <w:p w:rsidR="00E72FE9" w:rsidRDefault="00E72FE9" w:rsidP="00E72F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 Происхождение воспитания</w:t>
            </w:r>
          </w:p>
          <w:p w:rsidR="00E72FE9" w:rsidRDefault="00E72FE9" w:rsidP="00E72F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 Культура в эпоху Возрождения. Ф. Рабле, Т. Мор, Т. Кампанелла</w:t>
            </w:r>
          </w:p>
          <w:p w:rsidR="00E72FE9" w:rsidRDefault="00E72FE9" w:rsidP="00E72F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 «Великая дидактика»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Я.А. Каменского</w:t>
            </w:r>
          </w:p>
          <w:p w:rsidR="00E72FE9" w:rsidRPr="008A48DF" w:rsidRDefault="00E72FE9" w:rsidP="00E72FE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Философия Джона Локка-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E72FE9" w:rsidRPr="00E72FE9" w:rsidRDefault="00DA7E22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1</w:t>
            </w:r>
          </w:p>
        </w:tc>
        <w:tc>
          <w:tcPr>
            <w:tcW w:w="42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E72FE9" w:rsidRPr="008A48DF" w:rsidRDefault="00E72FE9" w:rsidP="004906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90677" w:rsidRPr="008A48DF" w:rsidTr="002B5898">
        <w:trPr>
          <w:gridAfter w:val="1"/>
          <w:wAfter w:w="12" w:type="pct"/>
          <w:tblCellSpacing w:w="0" w:type="dxa"/>
        </w:trPr>
        <w:tc>
          <w:tcPr>
            <w:tcW w:w="968" w:type="pct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Тема 1.5.</w:t>
            </w:r>
            <w:r w:rsidRPr="008A48DF">
              <w:rPr>
                <w:rFonts w:ascii="Times New Roman" w:hAnsi="Times New Roman"/>
                <w:color w:val="000000"/>
              </w:rPr>
              <w:t> Из истории школы и педагогической мысли в России</w:t>
            </w:r>
          </w:p>
        </w:tc>
        <w:tc>
          <w:tcPr>
            <w:tcW w:w="316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DA7E22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4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E72FE9" w:rsidRPr="008A48DF" w:rsidTr="00DA7E22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2FE9" w:rsidRPr="008A48DF" w:rsidRDefault="00E72FE9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72FE9" w:rsidRPr="008A48DF" w:rsidRDefault="00E72FE9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72FE9" w:rsidRPr="008A48DF" w:rsidRDefault="00E72FE9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Воспитание, школа и педагогическая мысль в Древней Руси (с древнейших времен до 17 в.)</w:t>
            </w:r>
            <w:r w:rsidRPr="008A48DF">
              <w:rPr>
                <w:rFonts w:ascii="Times New Roman" w:hAnsi="Times New Roman"/>
                <w:color w:val="000000"/>
              </w:rPr>
              <w:br/>
              <w:t>Воспитание  и обучение у древних славян, культура и просвещение в Киевской Руси. Распространение грамотности, принятие христианства и его влияние на развитие педагогической мысли и школы. Памятники педагогической литературы 11-13 вв., «Поучение князя Владимира Мономаха детям». Просвещение и грамотность в Великом Новгороде. Борьба за сохранение русской культуры. Братские школы на Украине и в Белоруссии. Просвещение в Московском государстве в 17в. Возникновение греко-латинских школ. Педагогическая литература, «Домострой», Славяно-греко-латинская академия, Азбуковники</w:t>
            </w:r>
            <w:r w:rsidRPr="008A48DF">
              <w:rPr>
                <w:rFonts w:ascii="Times New Roman" w:hAnsi="Times New Roman"/>
                <w:b/>
                <w:bCs/>
                <w:color w:val="000000"/>
              </w:rPr>
              <w:t>.</w:t>
            </w:r>
          </w:p>
        </w:tc>
        <w:tc>
          <w:tcPr>
            <w:tcW w:w="428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72FE9" w:rsidRPr="008A48DF" w:rsidRDefault="00E72FE9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2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E72FE9" w:rsidRPr="008A48DF" w:rsidRDefault="00E72FE9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E72FE9" w:rsidRPr="008A48DF" w:rsidRDefault="00E72FE9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E72FE9" w:rsidRPr="008A48DF" w:rsidRDefault="00E72FE9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E72FE9" w:rsidRPr="008A48DF" w:rsidRDefault="00E72FE9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E72FE9" w:rsidRPr="008A48DF" w:rsidRDefault="00E72FE9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E72FE9" w:rsidRPr="008A48DF" w:rsidRDefault="00E72FE9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E72FE9" w:rsidRPr="008A48DF" w:rsidRDefault="00E72FE9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E72FE9" w:rsidRPr="008A48DF" w:rsidRDefault="00E72FE9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E72FE9" w:rsidRPr="008A48DF" w:rsidRDefault="00E72FE9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E72FE9" w:rsidRPr="008A48DF" w:rsidRDefault="00E72FE9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E72FE9" w:rsidRPr="008A48DF" w:rsidRDefault="00E72FE9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E72FE9" w:rsidRPr="008A48DF" w:rsidTr="00DA7E22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2FE9" w:rsidRPr="008A48DF" w:rsidRDefault="00E72FE9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72FE9" w:rsidRPr="008A48DF" w:rsidRDefault="00E72FE9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72FE9" w:rsidRPr="008A48DF" w:rsidRDefault="00E72FE9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Просвещение, школа и педагогическая мысль в России 18 в. и первой половине 19 в.</w:t>
            </w:r>
            <w:r w:rsidRPr="008A48DF">
              <w:rPr>
                <w:rFonts w:ascii="Times New Roman" w:hAnsi="Times New Roman"/>
                <w:color w:val="000000"/>
              </w:rPr>
              <w:br/>
              <w:t>Просветительская реформа Петра 1. Возникновение различных школ. Академия наук, университет. Роль Ломоносова в развитии просвещения, науки и культуры. Московский университет, деятельность Ф. И. Янковича, Н. Н. Новикова, Радищева. Просветительская деятельность В. Г. Белинского, А. И. Герцена, Н. И. Пирогова. Педагогические взгляды Н. Г. Чернышевского и Н. А. Добролюбова.</w:t>
            </w:r>
          </w:p>
        </w:tc>
        <w:tc>
          <w:tcPr>
            <w:tcW w:w="428" w:type="pct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72FE9" w:rsidRPr="008A48DF" w:rsidRDefault="00E72FE9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2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E72FE9" w:rsidRPr="008A48DF" w:rsidRDefault="00E72FE9" w:rsidP="004906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E72FE9" w:rsidRPr="008A48DF" w:rsidTr="00DA7E22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2FE9" w:rsidRPr="008A48DF" w:rsidRDefault="00E72FE9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72FE9" w:rsidRPr="008A48DF" w:rsidRDefault="00E72FE9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72FE9" w:rsidRPr="008A48DF" w:rsidRDefault="00E72FE9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Педагогическая деятельность и взгляды К. Д. Ушинского, Л. Н. Толстого.</w:t>
            </w:r>
            <w:r w:rsidRPr="008A48DF">
              <w:rPr>
                <w:rFonts w:ascii="Times New Roman" w:hAnsi="Times New Roman"/>
                <w:color w:val="000000"/>
              </w:rPr>
              <w:br/>
              <w:t>Жизнь и деятельность Ушинского. Педагогика как наука и искусство. Дидактика Ушинского. Учебные книги Ушинского. Ушинский об учителе и его методической подготовке. Вклад  Ушинского в развитие педагогики и его влияние на школу и педагогику России.</w:t>
            </w:r>
            <w:r w:rsidRPr="008A48DF">
              <w:rPr>
                <w:rFonts w:ascii="Times New Roman" w:hAnsi="Times New Roman"/>
                <w:color w:val="000000"/>
              </w:rPr>
              <w:br/>
              <w:t>Идея свободного воспитания. Яснополянская школа. Значение Толстого как педагога.</w:t>
            </w:r>
          </w:p>
        </w:tc>
        <w:tc>
          <w:tcPr>
            <w:tcW w:w="428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72FE9" w:rsidRPr="008A48DF" w:rsidRDefault="00E72FE9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2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E72FE9" w:rsidRPr="008A48DF" w:rsidRDefault="00E72FE9" w:rsidP="004906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E72FE9" w:rsidRPr="008A48DF" w:rsidTr="00DA7E22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2FE9" w:rsidRPr="008A48DF" w:rsidRDefault="00E72FE9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72FE9" w:rsidRPr="008A48DF" w:rsidRDefault="00E72FE9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72FE9" w:rsidRPr="008A48DF" w:rsidRDefault="00E72FE9" w:rsidP="00E72FE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Школы второй половины 19 в. и школы в годы Советской власти (1917-1991 гг.) «Положение о единой трудовой школе».</w:t>
            </w:r>
            <w:r w:rsidRPr="008A48DF">
              <w:rPr>
                <w:rFonts w:ascii="Times New Roman" w:hAnsi="Times New Roman"/>
                <w:color w:val="000000"/>
              </w:rPr>
              <w:br/>
              <w:t>Педагогические взгляды и просветительская деятельность русских художников-педагогов: А. А. Иванова, А. Г. Венецианова, В. Г. Петрова, И. Н. Крамского, П. П. Чистякова, И. Е. Репина, В. А. Серова, К. А. Коровина.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Введение (1921-1930 гг.) всеобщего обязательного начального обучения. Деятельность Н. К. Крупской, А. В. Луначарского, П. П. Блонского, С. Т. Шацкого.</w:t>
            </w:r>
            <w:r w:rsidRPr="008A48DF">
              <w:rPr>
                <w:rFonts w:ascii="Times New Roman" w:hAnsi="Times New Roman"/>
                <w:color w:val="000000"/>
              </w:rPr>
              <w:br/>
              <w:t>Политехнизация школы. Всеобщее восьмилетнее и среднее образование.</w:t>
            </w:r>
          </w:p>
        </w:tc>
        <w:tc>
          <w:tcPr>
            <w:tcW w:w="428" w:type="pct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72FE9" w:rsidRPr="008A48DF" w:rsidRDefault="00E72FE9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2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E72FE9" w:rsidRPr="008A48DF" w:rsidRDefault="00E72FE9" w:rsidP="004906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90677" w:rsidRPr="008A48DF" w:rsidTr="00DA7E22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90677" w:rsidRPr="008A48DF" w:rsidRDefault="00490677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Выдающиеся педагоги А. С. Макаренко, В. А. Сухомлинский.</w:t>
            </w:r>
            <w:r w:rsidRPr="008A48DF">
              <w:rPr>
                <w:rFonts w:ascii="Times New Roman" w:hAnsi="Times New Roman"/>
                <w:color w:val="000000"/>
              </w:rPr>
              <w:br/>
              <w:t>Жизнь и педагогическая деятельность Макаренко, Сухомлинского. Учение Макаренко о коллективе. Макаренко о воспитании в семье. Книги Макаренко. Дидактика Сухомлинского. Теория нравственного воспитания. Школа-дом радости. Литературное наследие Сухомлинского</w:t>
            </w:r>
            <w:r w:rsidRPr="008A48DF">
              <w:rPr>
                <w:rFonts w:ascii="Times New Roman" w:hAnsi="Times New Roman"/>
                <w:b/>
                <w:bCs/>
                <w:color w:val="000000"/>
              </w:rPr>
              <w:t>.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DA7E22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2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90677" w:rsidRPr="008A48DF" w:rsidTr="00DA7E22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90677" w:rsidRPr="008A48DF" w:rsidRDefault="00490677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Педагогика на современном этапе развития общества.</w:t>
            </w:r>
            <w:r w:rsidRPr="008A48DF">
              <w:rPr>
                <w:rFonts w:ascii="Times New Roman" w:hAnsi="Times New Roman"/>
                <w:color w:val="000000"/>
              </w:rPr>
              <w:br/>
              <w:t>Новые технологии обучения и воспитания. Интегрированное обучение. Личностно-ориентированный подход в обучении и воспитании. Социализация - важнейшая цель образования. Компетентный подход в образовании</w:t>
            </w:r>
            <w:r w:rsidRPr="008A48DF">
              <w:rPr>
                <w:rFonts w:ascii="Times New Roman" w:hAnsi="Times New Roman"/>
                <w:b/>
                <w:bCs/>
                <w:color w:val="000000"/>
              </w:rPr>
              <w:t>.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DA7E22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2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A7E22" w:rsidRPr="008A48DF" w:rsidTr="00DA7E22">
        <w:trPr>
          <w:tblCellSpacing w:w="0" w:type="dxa"/>
        </w:trPr>
        <w:tc>
          <w:tcPr>
            <w:tcW w:w="968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A7E22" w:rsidRPr="008A48DF" w:rsidRDefault="00DA7E22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82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DA7E22" w:rsidRDefault="00DA7E22" w:rsidP="00DA7E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работа. </w:t>
            </w:r>
          </w:p>
          <w:p w:rsidR="00DA7E22" w:rsidRDefault="00DA7E22" w:rsidP="00DA7E2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B22E2">
              <w:rPr>
                <w:rFonts w:ascii="Times New Roman" w:hAnsi="Times New Roman"/>
                <w:bCs/>
                <w:sz w:val="24"/>
                <w:szCs w:val="24"/>
              </w:rPr>
              <w:t xml:space="preserve">Просмотр фильма « Педагогическая поэма»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и/</w:t>
            </w:r>
            <w:r w:rsidRPr="000B22E2">
              <w:rPr>
                <w:rFonts w:ascii="Times New Roman" w:hAnsi="Times New Roman"/>
                <w:bCs/>
                <w:sz w:val="24"/>
                <w:szCs w:val="24"/>
              </w:rPr>
              <w:t>или «Республика «ШКИД»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DA7E22" w:rsidRDefault="00DA7E22" w:rsidP="00DA7E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доклад на тему (по выбору):</w:t>
            </w:r>
          </w:p>
          <w:p w:rsidR="00DA7E22" w:rsidRDefault="00DA7E22" w:rsidP="00DA7E2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Система образования в СССР</w:t>
            </w:r>
          </w:p>
          <w:p w:rsidR="00DA7E22" w:rsidRDefault="00DA7E22" w:rsidP="00DA7E2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Домострой – памятник русской литературы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</w:t>
            </w:r>
            <w:r w:rsidRPr="000B22E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века.</w:t>
            </w:r>
          </w:p>
          <w:p w:rsidR="00DA7E22" w:rsidRDefault="00DA7E22" w:rsidP="00DA7E2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А. Макаренко «Педагогическая поэма»</w:t>
            </w:r>
          </w:p>
          <w:p w:rsidR="00DA7E22" w:rsidRDefault="00DA7E22" w:rsidP="00DA7E2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Л.Н. Толстой – великий педагог</w:t>
            </w:r>
          </w:p>
          <w:p w:rsidR="00DA7E22" w:rsidRDefault="00DA7E22" w:rsidP="00DA7E2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Педагогические взгляды И.Е. Репина</w:t>
            </w:r>
          </w:p>
          <w:p w:rsidR="00DA7E22" w:rsidRDefault="00DA7E22" w:rsidP="00DA7E2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Педагогические взгляды П.П. Чистякова</w:t>
            </w:r>
          </w:p>
          <w:p w:rsidR="00DA7E22" w:rsidRDefault="00DA7E22" w:rsidP="00DA7E2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Великий художник В.А. Серов – педагог</w:t>
            </w:r>
          </w:p>
          <w:p w:rsidR="00DA7E22" w:rsidRPr="008A48DF" w:rsidRDefault="00DA7E22" w:rsidP="00DA7E2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О педагогической деятельности К.А. Коровина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DA7E22" w:rsidRDefault="00DA7E22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90677" w:rsidRPr="008A48DF" w:rsidTr="002B5898">
        <w:trPr>
          <w:gridAfter w:val="1"/>
          <w:wAfter w:w="12" w:type="pct"/>
          <w:tblCellSpacing w:w="0" w:type="dxa"/>
        </w:trPr>
        <w:tc>
          <w:tcPr>
            <w:tcW w:w="968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Тема 2. Педагогическое мастерство</w:t>
            </w:r>
          </w:p>
        </w:tc>
        <w:tc>
          <w:tcPr>
            <w:tcW w:w="316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16</w:t>
            </w:r>
          </w:p>
        </w:tc>
        <w:tc>
          <w:tcPr>
            <w:tcW w:w="4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A7E22" w:rsidRPr="008A48DF" w:rsidTr="00E53E5F">
        <w:trPr>
          <w:gridAfter w:val="1"/>
          <w:wAfter w:w="12" w:type="pct"/>
          <w:tblCellSpacing w:w="0" w:type="dxa"/>
        </w:trPr>
        <w:tc>
          <w:tcPr>
            <w:tcW w:w="968" w:type="pct"/>
            <w:vMerge w:val="restart"/>
            <w:tcBorders>
              <w:top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Тема 2.1.</w:t>
            </w:r>
            <w:r w:rsidRPr="008A48DF">
              <w:rPr>
                <w:rFonts w:ascii="Times New Roman" w:hAnsi="Times New Roman"/>
                <w:color w:val="000000"/>
              </w:rPr>
              <w:t> Введение</w:t>
            </w:r>
          </w:p>
        </w:tc>
        <w:tc>
          <w:tcPr>
            <w:tcW w:w="316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8A48DF">
              <w:rPr>
                <w:rFonts w:ascii="Times New Roman" w:hAnsi="Times New Roman"/>
                <w:b/>
                <w:color w:val="000000"/>
              </w:rPr>
              <w:t>2</w:t>
            </w:r>
          </w:p>
        </w:tc>
        <w:tc>
          <w:tcPr>
            <w:tcW w:w="4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DA7E22" w:rsidRPr="008A48DF" w:rsidTr="00E53E5F">
        <w:trPr>
          <w:tblCellSpacing w:w="0" w:type="dxa"/>
        </w:trPr>
        <w:tc>
          <w:tcPr>
            <w:tcW w:w="968" w:type="pct"/>
            <w:vMerge/>
            <w:tcBorders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A7E22" w:rsidRPr="008A48DF" w:rsidRDefault="00DA7E22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Педагогическое мастерство и педагогическая деятельность.</w:t>
            </w:r>
            <w:r w:rsidRPr="008A48DF">
              <w:rPr>
                <w:rFonts w:ascii="Times New Roman" w:hAnsi="Times New Roman"/>
                <w:color w:val="000000"/>
              </w:rPr>
              <w:br/>
              <w:t>Значение  педагогического мастерства. Структура педагогического мастерства. Профессиональное управление деятельностью. Специфика педагогической деятельности. Педагогическое мастерство как система.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2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A7E22" w:rsidRPr="008A48DF" w:rsidTr="00E53E5F">
        <w:trPr>
          <w:tblCellSpacing w:w="0" w:type="dxa"/>
        </w:trPr>
        <w:tc>
          <w:tcPr>
            <w:tcW w:w="968" w:type="pct"/>
            <w:vMerge/>
            <w:tcBorders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A7E22" w:rsidRPr="008A48DF" w:rsidRDefault="00DA7E22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Профессиональное знание, способности, задача.</w:t>
            </w:r>
            <w:r w:rsidRPr="008A48DF">
              <w:rPr>
                <w:rFonts w:ascii="Times New Roman" w:hAnsi="Times New Roman"/>
                <w:color w:val="000000"/>
              </w:rPr>
              <w:br/>
              <w:t>Содержание профессиональных знаний. Ценностные ориентации педагогической направленности. Педагогическое сознание. Способности к педагогической деятельности, пути к их развитию. Форма организации поведения преподавателя. Педагогическая техника. Составные части педагогической задачи.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2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A7E22" w:rsidRPr="008A48DF" w:rsidTr="00DA7E22">
        <w:trPr>
          <w:tblCellSpacing w:w="0" w:type="dxa"/>
        </w:trPr>
        <w:tc>
          <w:tcPr>
            <w:tcW w:w="968" w:type="pct"/>
            <w:vMerge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A7E22" w:rsidRPr="008A48DF" w:rsidRDefault="00DA7E22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82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DA7E22" w:rsidRPr="00376910" w:rsidRDefault="00DA7E22" w:rsidP="00DA7E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6910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:rsidR="00DA7E22" w:rsidRPr="008A48DF" w:rsidRDefault="00DA7E22" w:rsidP="00DA7E2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сообщение по теме: «Общительность включает в себя …»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DA7E22" w:rsidRPr="008A48DF" w:rsidRDefault="00DA7E22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DA7E22" w:rsidRPr="008A48DF" w:rsidRDefault="00DA7E22" w:rsidP="004906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44FD8" w:rsidRPr="008A48DF" w:rsidTr="00E53E5F">
        <w:trPr>
          <w:gridAfter w:val="1"/>
          <w:wAfter w:w="12" w:type="pct"/>
          <w:tblCellSpacing w:w="0" w:type="dxa"/>
        </w:trPr>
        <w:tc>
          <w:tcPr>
            <w:tcW w:w="968" w:type="pct"/>
            <w:vMerge w:val="restart"/>
            <w:tcBorders>
              <w:top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4FD8" w:rsidRPr="008A48DF" w:rsidRDefault="00A44FD8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 xml:space="preserve">Тема 2. </w:t>
            </w:r>
            <w:r>
              <w:rPr>
                <w:rFonts w:ascii="Times New Roman" w:hAnsi="Times New Roman"/>
                <w:b/>
                <w:bCs/>
                <w:color w:val="000000"/>
              </w:rPr>
              <w:t>2</w:t>
            </w:r>
            <w:r w:rsidRPr="008A48DF">
              <w:rPr>
                <w:rFonts w:ascii="Times New Roman" w:hAnsi="Times New Roman"/>
                <w:b/>
                <w:bCs/>
                <w:color w:val="000000"/>
              </w:rPr>
              <w:t>.</w:t>
            </w:r>
            <w:r w:rsidRPr="008A48DF">
              <w:rPr>
                <w:rFonts w:ascii="Times New Roman" w:hAnsi="Times New Roman"/>
                <w:color w:val="000000"/>
              </w:rPr>
              <w:t xml:space="preserve"> Педагогическая </w:t>
            </w:r>
            <w:r w:rsidRPr="008A48DF">
              <w:rPr>
                <w:rFonts w:ascii="Times New Roman" w:hAnsi="Times New Roman"/>
                <w:color w:val="000000"/>
              </w:rPr>
              <w:lastRenderedPageBreak/>
              <w:t>культура: сущность, содержание и пути формирования</w:t>
            </w:r>
          </w:p>
        </w:tc>
        <w:tc>
          <w:tcPr>
            <w:tcW w:w="316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4FD8" w:rsidRPr="008A48DF" w:rsidRDefault="00A44FD8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lastRenderedPageBreak/>
              <w:t>Содержание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4FD8" w:rsidRPr="008A48DF" w:rsidRDefault="00A44FD8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4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A44FD8" w:rsidRPr="008A48DF" w:rsidRDefault="00A44FD8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A44FD8" w:rsidRPr="008A48DF" w:rsidTr="00E53E5F">
        <w:trPr>
          <w:tblCellSpacing w:w="0" w:type="dxa"/>
        </w:trPr>
        <w:tc>
          <w:tcPr>
            <w:tcW w:w="968" w:type="pct"/>
            <w:vMerge/>
            <w:tcBorders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4FD8" w:rsidRPr="008A48DF" w:rsidRDefault="00A44FD8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4FD8" w:rsidRPr="008A48DF" w:rsidRDefault="00A44FD8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4FD8" w:rsidRPr="008A48DF" w:rsidRDefault="00A44FD8" w:rsidP="00A44FD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Пути формирования и реализации педагогического мастерства. Педагогическая культура – элемент педагогического мастерства. Эстетические чувства – важнейший компонент педагогического мастерства.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Принцип целостного подхода. Разработка системы заданий.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 Компоненты педагогической культуры. Духовный мир личности. На чем основывается педагогическое мастерство педагога. Положительные, отрицательные и промежуточные эстетические чувства.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4FD8" w:rsidRPr="008A48DF" w:rsidRDefault="00A44FD8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A44FD8" w:rsidRPr="008A48DF" w:rsidRDefault="00A44FD8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44FD8" w:rsidRPr="008A48DF" w:rsidTr="00A44FD8">
        <w:trPr>
          <w:tblCellSpacing w:w="0" w:type="dxa"/>
        </w:trPr>
        <w:tc>
          <w:tcPr>
            <w:tcW w:w="968" w:type="pct"/>
            <w:vMerge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4FD8" w:rsidRPr="008A48DF" w:rsidRDefault="00A44FD8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82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A44FD8" w:rsidRDefault="00A44FD8" w:rsidP="00A44FD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работа.</w:t>
            </w:r>
          </w:p>
          <w:p w:rsidR="00A44FD8" w:rsidRPr="008A48DF" w:rsidRDefault="00A44FD8" w:rsidP="00A44FD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A6E5E">
              <w:rPr>
                <w:rFonts w:ascii="Times New Roman" w:hAnsi="Times New Roman"/>
                <w:bCs/>
                <w:sz w:val="24"/>
                <w:szCs w:val="24"/>
              </w:rPr>
              <w:t>Написать сочинение-рассуждение 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Духовный мир личности</w:t>
            </w:r>
            <w:r w:rsidRPr="004A6E5E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A44FD8" w:rsidRPr="008A48DF" w:rsidRDefault="00A44FD8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A44FD8" w:rsidRPr="008A48DF" w:rsidRDefault="00A44FD8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44FD8" w:rsidRPr="008A48DF" w:rsidTr="00E53E5F">
        <w:trPr>
          <w:gridAfter w:val="1"/>
          <w:wAfter w:w="12" w:type="pct"/>
          <w:tblCellSpacing w:w="0" w:type="dxa"/>
        </w:trPr>
        <w:tc>
          <w:tcPr>
            <w:tcW w:w="968" w:type="pct"/>
            <w:vMerge w:val="restart"/>
            <w:tcBorders>
              <w:top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4FD8" w:rsidRPr="008A48DF" w:rsidRDefault="00A44FD8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Тема 2. 3.</w:t>
            </w:r>
            <w:r w:rsidRPr="008A48DF">
              <w:rPr>
                <w:rFonts w:ascii="Times New Roman" w:hAnsi="Times New Roman"/>
                <w:color w:val="000000"/>
              </w:rPr>
              <w:t>Профессиональная компетентность педагога</w:t>
            </w:r>
          </w:p>
        </w:tc>
        <w:tc>
          <w:tcPr>
            <w:tcW w:w="316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4FD8" w:rsidRPr="008A48DF" w:rsidRDefault="00A44FD8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4FD8" w:rsidRPr="008A48DF" w:rsidRDefault="00A44FD8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4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A44FD8" w:rsidRPr="008A48DF" w:rsidRDefault="00A44FD8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1,2</w:t>
            </w:r>
          </w:p>
        </w:tc>
      </w:tr>
      <w:tr w:rsidR="00A44FD8" w:rsidRPr="008A48DF" w:rsidTr="00E53E5F">
        <w:trPr>
          <w:tblCellSpacing w:w="0" w:type="dxa"/>
        </w:trPr>
        <w:tc>
          <w:tcPr>
            <w:tcW w:w="968" w:type="pct"/>
            <w:vMerge/>
            <w:tcBorders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4FD8" w:rsidRPr="008A48DF" w:rsidRDefault="00A44FD8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4FD8" w:rsidRPr="008A48DF" w:rsidRDefault="00A44FD8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4FD8" w:rsidRPr="008A48DF" w:rsidRDefault="00A44FD8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Компетентность и компетенции. Профессиональная компетентность педагога: сущность, структура и содержание. Профессиональные ошибки в педагогической деятельности. </w:t>
            </w:r>
            <w:r w:rsidRPr="008A48DF">
              <w:rPr>
                <w:rFonts w:ascii="Times New Roman" w:hAnsi="Times New Roman"/>
                <w:color w:val="000000"/>
              </w:rPr>
              <w:br/>
              <w:t>Качество образования и профессиональный стандарт. Анализ понятий «компетенции» и «компетентность». Развитие профессиональной компетентности педагога. Педагогическая компетентность педагога как результат самообразования. Сущность понятий «профессиональная» и «педагогическая» компетентность педагога. Сущность профессиональной компетентности педагога. Структура профессиональной компетентности преподавателя. Педагогические умения. Типология профессионально- педагогических ошибок.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4FD8" w:rsidRPr="008A48DF" w:rsidRDefault="00A44FD8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A44FD8" w:rsidRPr="008A48DF" w:rsidRDefault="00A44FD8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A44FD8" w:rsidRPr="008A48DF" w:rsidRDefault="00A44FD8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A44FD8" w:rsidRPr="008A48DF" w:rsidRDefault="00A44FD8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44FD8" w:rsidRPr="008A48DF" w:rsidTr="00BA0123">
        <w:trPr>
          <w:tblCellSpacing w:w="0" w:type="dxa"/>
        </w:trPr>
        <w:tc>
          <w:tcPr>
            <w:tcW w:w="968" w:type="pct"/>
            <w:vMerge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4FD8" w:rsidRPr="008A48DF" w:rsidRDefault="00A44FD8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82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BA0123" w:rsidRPr="00376910" w:rsidRDefault="00BA0123" w:rsidP="00BA01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6910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:rsidR="00BA0123" w:rsidRDefault="00BA0123" w:rsidP="00BA0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Подготовить доклад по теме (на выбор): </w:t>
            </w:r>
          </w:p>
          <w:p w:rsidR="00BA0123" w:rsidRDefault="00BA0123" w:rsidP="00BA01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Профессиональная компетентность педагога</w:t>
            </w:r>
          </w:p>
          <w:p w:rsidR="00BA0123" w:rsidRDefault="00BA0123" w:rsidP="00BA01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Компетентностный подход в образовании</w:t>
            </w:r>
          </w:p>
          <w:p w:rsidR="00A44FD8" w:rsidRPr="008A48DF" w:rsidRDefault="00BA0123" w:rsidP="00BA01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Профессиональные ошибки в деятельности педагога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A44FD8" w:rsidRPr="00BA0123" w:rsidRDefault="00BA0123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/>
                <w:color w:val="000000"/>
              </w:rPr>
            </w:pPr>
            <w:r w:rsidRPr="00BA0123">
              <w:rPr>
                <w:rFonts w:ascii="Times New Roman" w:hAnsi="Times New Roman"/>
                <w:i/>
                <w:color w:val="000000"/>
              </w:rPr>
              <w:t>1</w:t>
            </w:r>
          </w:p>
        </w:tc>
        <w:tc>
          <w:tcPr>
            <w:tcW w:w="42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A44FD8" w:rsidRPr="008A48DF" w:rsidRDefault="00A44FD8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90677" w:rsidRPr="008A48DF" w:rsidTr="002B5898">
        <w:trPr>
          <w:gridAfter w:val="1"/>
          <w:wAfter w:w="12" w:type="pct"/>
          <w:tblCellSpacing w:w="0" w:type="dxa"/>
        </w:trPr>
        <w:tc>
          <w:tcPr>
            <w:tcW w:w="968" w:type="pct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Тема 2. 4. </w:t>
            </w:r>
            <w:r w:rsidRPr="008A48DF">
              <w:rPr>
                <w:rFonts w:ascii="Times New Roman" w:hAnsi="Times New Roman"/>
                <w:color w:val="000000"/>
              </w:rPr>
              <w:t>Педагогическая техника как элемент педагогического мастерства</w:t>
            </w:r>
          </w:p>
        </w:tc>
        <w:tc>
          <w:tcPr>
            <w:tcW w:w="316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4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490677" w:rsidRPr="008A48DF" w:rsidTr="008F1848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90677" w:rsidRPr="008A48DF" w:rsidRDefault="00490677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Педагогическая техника как элемент педагогического мастерства. Голос, дикция, дыхание. Пантомимика, мимика.</w:t>
            </w:r>
            <w:r w:rsidRPr="008A48DF">
              <w:rPr>
                <w:rFonts w:ascii="Times New Roman" w:hAnsi="Times New Roman"/>
                <w:color w:val="000000"/>
              </w:rPr>
              <w:br/>
              <w:t>Общее понятие педагогической техники. Утверждение выдающихся педагогов А. С. Макаренко, Ю.П. Азарова. Умение педагога управлять своим поведением. Внешний вид преподавателя. Общее понятие о голосе, дикции, дыхании. Понятие мимики, пантомимики. Аутогенная тренировка. Описательные и психологические жесты</w:t>
            </w:r>
            <w:r w:rsidRPr="008A48DF">
              <w:rPr>
                <w:rFonts w:ascii="Times New Roman" w:hAnsi="Times New Roman"/>
                <w:b/>
                <w:bCs/>
                <w:color w:val="000000"/>
              </w:rPr>
              <w:t>.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BA0123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90677" w:rsidRPr="008A48DF" w:rsidTr="002B5898">
        <w:trPr>
          <w:gridAfter w:val="1"/>
          <w:wAfter w:w="12" w:type="pct"/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90677" w:rsidRPr="008A48DF" w:rsidRDefault="00490677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6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Практические занятия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BA0123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90677" w:rsidRPr="008A48DF" w:rsidTr="008F1848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90677" w:rsidRPr="008A48DF" w:rsidRDefault="00490677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 </w:t>
            </w:r>
          </w:p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Упражнения на развитие умений выражать отношение с помощью невербальных средств общения, на развитие понимания экспрессии, психического состояния личности, на развитие основ мимической и пантомимической выразительности. Упражнения для подготовки речевого аппарата к работе над дикцией, для одновременной тренировки звучания и движения, для развития диапазона и силы голоса.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490677" w:rsidRPr="008A48DF" w:rsidRDefault="00490677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BA0123" w:rsidRPr="008A48DF" w:rsidTr="00BA0123">
        <w:trPr>
          <w:tblCellSpacing w:w="0" w:type="dxa"/>
        </w:trPr>
        <w:tc>
          <w:tcPr>
            <w:tcW w:w="968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A0123" w:rsidRPr="008A48DF" w:rsidRDefault="00BA0123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82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BA0123" w:rsidRPr="00376910" w:rsidRDefault="00BA0123" w:rsidP="00BA01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6910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:rsidR="00BA0123" w:rsidRPr="008A48DF" w:rsidRDefault="00BA0123" w:rsidP="00BA012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доклад по теме: «Основы культуры и искусства речи». Тренировка речевого аппарата с помощью скороговорок. Составить комплекс упражнений для работы над дикцией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BA0123" w:rsidRPr="00BA0123" w:rsidRDefault="00BA0123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/>
                <w:color w:val="000000"/>
              </w:rPr>
            </w:pPr>
            <w:r w:rsidRPr="00BA0123">
              <w:rPr>
                <w:rFonts w:ascii="Times New Roman" w:hAnsi="Times New Roman"/>
                <w:i/>
                <w:color w:val="000000"/>
              </w:rPr>
              <w:t>1</w:t>
            </w:r>
          </w:p>
        </w:tc>
        <w:tc>
          <w:tcPr>
            <w:tcW w:w="42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BA0123" w:rsidRPr="008A48DF" w:rsidRDefault="00BA0123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62226" w:rsidRPr="008A48DF" w:rsidTr="00E53E5F">
        <w:trPr>
          <w:gridAfter w:val="1"/>
          <w:wAfter w:w="12" w:type="pct"/>
          <w:tblCellSpacing w:w="0" w:type="dxa"/>
        </w:trPr>
        <w:tc>
          <w:tcPr>
            <w:tcW w:w="968" w:type="pct"/>
            <w:vMerge w:val="restart"/>
            <w:tcBorders>
              <w:top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Тема 2.5 </w:t>
            </w:r>
            <w:r w:rsidRPr="008A48DF">
              <w:rPr>
                <w:rFonts w:ascii="Times New Roman" w:hAnsi="Times New Roman"/>
                <w:color w:val="000000"/>
              </w:rPr>
              <w:t>Артистизм – компонент творческой индивидуальности педагога</w:t>
            </w:r>
          </w:p>
        </w:tc>
        <w:tc>
          <w:tcPr>
            <w:tcW w:w="316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4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1,2</w:t>
            </w:r>
          </w:p>
        </w:tc>
      </w:tr>
      <w:tr w:rsidR="00062226" w:rsidRPr="008A48DF" w:rsidTr="00E53E5F">
        <w:trPr>
          <w:tblCellSpacing w:w="0" w:type="dxa"/>
        </w:trPr>
        <w:tc>
          <w:tcPr>
            <w:tcW w:w="968" w:type="pct"/>
            <w:vMerge/>
            <w:tcBorders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2226" w:rsidRPr="008A48DF" w:rsidRDefault="00062226" w:rsidP="0049067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4906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Творческий потенциал педагога. Артистизм преподавателя. Юмор как средство актерского мастерства.</w:t>
            </w:r>
            <w:r w:rsidRPr="008A48DF">
              <w:rPr>
                <w:rFonts w:ascii="Times New Roman" w:hAnsi="Times New Roman"/>
                <w:color w:val="000000"/>
              </w:rPr>
              <w:br/>
              <w:t> Эстетические чувства – важнейший компонент педагогического мастерства. Основные принципы системы К. С. Станиславского. Психолого-педагогические признаки театрального и педагогического действия. Артистизм в структуре личности педагога. Коммуникативные умения. Заражение и подражание. Значение наследия К. С. Станиславского в подготовке современного преподавателя. Юмор как средство педагогического мастерства.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4906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62226" w:rsidRPr="008A48DF" w:rsidTr="00062226">
        <w:trPr>
          <w:tblCellSpacing w:w="0" w:type="dxa"/>
        </w:trPr>
        <w:tc>
          <w:tcPr>
            <w:tcW w:w="968" w:type="pct"/>
            <w:vMerge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2226" w:rsidRPr="008A48DF" w:rsidRDefault="00062226" w:rsidP="0006222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82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062226" w:rsidRPr="00376910" w:rsidRDefault="00062226" w:rsidP="000622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6910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:rsidR="00062226" w:rsidRPr="00AD3B9B" w:rsidRDefault="00062226" w:rsidP="000622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Составить комплекс упражнений/заданий для развития актерского мастерства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062226" w:rsidRPr="00961A32" w:rsidRDefault="00317EAB" w:rsidP="000622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42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0622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62226" w:rsidRPr="008A48DF" w:rsidTr="002B5898">
        <w:trPr>
          <w:gridAfter w:val="1"/>
          <w:wAfter w:w="12" w:type="pct"/>
          <w:tblCellSpacing w:w="0" w:type="dxa"/>
        </w:trPr>
        <w:tc>
          <w:tcPr>
            <w:tcW w:w="968" w:type="pct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0622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Тема 2.6.</w:t>
            </w:r>
            <w:r w:rsidRPr="008A48DF">
              <w:rPr>
                <w:rFonts w:ascii="Times New Roman" w:hAnsi="Times New Roman"/>
                <w:color w:val="000000"/>
              </w:rPr>
              <w:t> Речевая культура преподавателя</w:t>
            </w:r>
          </w:p>
        </w:tc>
        <w:tc>
          <w:tcPr>
            <w:tcW w:w="316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0622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0622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4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0622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1,2</w:t>
            </w:r>
          </w:p>
        </w:tc>
      </w:tr>
      <w:tr w:rsidR="00062226" w:rsidRPr="008A48DF" w:rsidTr="008F1848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2226" w:rsidRPr="008A48DF" w:rsidRDefault="00062226" w:rsidP="0006222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0622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317EAB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Значение речи в профессиональной деятельности преподавателя.</w:t>
            </w:r>
            <w:r w:rsidRPr="008A48DF">
              <w:rPr>
                <w:rFonts w:ascii="Times New Roman" w:hAnsi="Times New Roman"/>
                <w:color w:val="000000"/>
              </w:rPr>
              <w:br/>
            </w:r>
            <w:r w:rsidRPr="008A48DF">
              <w:rPr>
                <w:rFonts w:ascii="Times New Roman" w:hAnsi="Times New Roman"/>
                <w:b/>
                <w:bCs/>
                <w:color w:val="000000"/>
              </w:rPr>
              <w:t>Формы,  качества и функции педагогической речи. Речь и коммуникативное поведение педагога.</w:t>
            </w:r>
            <w:r w:rsidR="00317EAB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 Мастерство речи. Качества речи в образовательном процессе. Определенные требования к речи педагога. Специфические функции устной и письменной речи. Импровизированная речь. Пути совершенствования техники речи.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0622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0622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7C4033" w:rsidRPr="008A48DF" w:rsidTr="005539DE">
        <w:trPr>
          <w:gridAfter w:val="1"/>
          <w:wAfter w:w="12" w:type="pct"/>
          <w:tblCellSpacing w:w="0" w:type="dxa"/>
        </w:trPr>
        <w:tc>
          <w:tcPr>
            <w:tcW w:w="968" w:type="pct"/>
            <w:vMerge w:val="restart"/>
            <w:tcBorders>
              <w:top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C4033" w:rsidRPr="008A48DF" w:rsidRDefault="007C4033" w:rsidP="000622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Тема 2.7.</w:t>
            </w:r>
            <w:r w:rsidRPr="008A48DF">
              <w:rPr>
                <w:rFonts w:ascii="Times New Roman" w:hAnsi="Times New Roman"/>
                <w:color w:val="000000"/>
              </w:rPr>
              <w:t> Мастерство педагогического общения</w:t>
            </w:r>
          </w:p>
        </w:tc>
        <w:tc>
          <w:tcPr>
            <w:tcW w:w="316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C4033" w:rsidRPr="008A48DF" w:rsidRDefault="007C4033" w:rsidP="000622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C4033" w:rsidRPr="008A48DF" w:rsidRDefault="007C4033" w:rsidP="000622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4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7C4033" w:rsidRPr="008A48DF" w:rsidRDefault="007C4033" w:rsidP="000622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1,2</w:t>
            </w:r>
          </w:p>
        </w:tc>
      </w:tr>
      <w:tr w:rsidR="007C4033" w:rsidRPr="008A48DF" w:rsidTr="005539DE">
        <w:trPr>
          <w:tblCellSpacing w:w="0" w:type="dxa"/>
        </w:trPr>
        <w:tc>
          <w:tcPr>
            <w:tcW w:w="968" w:type="pct"/>
            <w:vMerge/>
            <w:tcBorders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C4033" w:rsidRPr="008A48DF" w:rsidRDefault="007C4033" w:rsidP="0006222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C4033" w:rsidRPr="008A48DF" w:rsidRDefault="007C4033" w:rsidP="000622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C4033" w:rsidRPr="008A48DF" w:rsidRDefault="007C4033" w:rsidP="000622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Общение и коммуникация. Сущность педагогического общения и педагогической коммуникации. Функции и структура педагогического общения. Стиль общения педагога. Общение - наука и искусство.</w:t>
            </w:r>
            <w:r w:rsidRPr="008A48DF">
              <w:rPr>
                <w:rFonts w:ascii="Times New Roman" w:hAnsi="Times New Roman"/>
                <w:color w:val="000000"/>
              </w:rPr>
              <w:br/>
              <w:t>Особенности педагогического общения. Соотношение понятий «общение» и «коммуникация». Функции  педагогического общения. Структура педагогического общения. Стиль педагогического общения. Мир общения (по М. С. Кагану). Структура общения (по Г. М. Андреевой). Этапы педагогического общения (по В. А. Кан – Калику). Педагогическое общение в трудах педагогов и психологов</w:t>
            </w:r>
            <w:r w:rsidRPr="008A48DF">
              <w:rPr>
                <w:rFonts w:ascii="Times New Roman" w:hAnsi="Times New Roman"/>
                <w:b/>
                <w:bCs/>
                <w:color w:val="000000"/>
              </w:rPr>
              <w:t>.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C4033" w:rsidRPr="008A48DF" w:rsidRDefault="007C4033" w:rsidP="000622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7C4033" w:rsidRPr="008A48DF" w:rsidRDefault="007C4033" w:rsidP="000622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7C4033" w:rsidRPr="008A48DF" w:rsidTr="005539DE">
        <w:trPr>
          <w:gridAfter w:val="1"/>
          <w:wAfter w:w="12" w:type="pct"/>
          <w:tblCellSpacing w:w="0" w:type="dxa"/>
        </w:trPr>
        <w:tc>
          <w:tcPr>
            <w:tcW w:w="968" w:type="pct"/>
            <w:vMerge/>
            <w:tcBorders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C4033" w:rsidRPr="008A48DF" w:rsidRDefault="007C4033" w:rsidP="0006222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6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C4033" w:rsidRPr="008A48DF" w:rsidRDefault="007C4033" w:rsidP="000622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Практические занятия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C4033" w:rsidRPr="008A48DF" w:rsidRDefault="007C4033" w:rsidP="000622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3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7C4033" w:rsidRPr="008A48DF" w:rsidRDefault="007C4033" w:rsidP="000622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7C4033" w:rsidRPr="008A48DF" w:rsidTr="007C4033">
        <w:trPr>
          <w:gridAfter w:val="1"/>
          <w:wAfter w:w="12" w:type="pct"/>
          <w:tblCellSpacing w:w="0" w:type="dxa"/>
        </w:trPr>
        <w:tc>
          <w:tcPr>
            <w:tcW w:w="968" w:type="pct"/>
            <w:vMerge/>
            <w:tcBorders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C4033" w:rsidRPr="008A48DF" w:rsidRDefault="007C4033" w:rsidP="0006222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C4033" w:rsidRPr="008A48DF" w:rsidRDefault="007C4033" w:rsidP="000622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C4033" w:rsidRPr="008A48DF" w:rsidRDefault="007C4033" w:rsidP="000622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Тестирование 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C4033" w:rsidRPr="008A48DF" w:rsidRDefault="007C4033" w:rsidP="000622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3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7C4033" w:rsidRPr="008A48DF" w:rsidRDefault="007C4033" w:rsidP="000622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7C4033" w:rsidRPr="008A48DF" w:rsidTr="005539DE">
        <w:trPr>
          <w:gridAfter w:val="1"/>
          <w:wAfter w:w="12" w:type="pct"/>
          <w:tblCellSpacing w:w="0" w:type="dxa"/>
        </w:trPr>
        <w:tc>
          <w:tcPr>
            <w:tcW w:w="968" w:type="pct"/>
            <w:vMerge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C4033" w:rsidRPr="008A48DF" w:rsidRDefault="007C4033" w:rsidP="0006222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6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7C4033" w:rsidRPr="00376910" w:rsidRDefault="007C4033" w:rsidP="007C40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6910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:rsidR="007C4033" w:rsidRPr="008A48DF" w:rsidRDefault="007C4033" w:rsidP="007C403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Самооценка личности методом тестирования: «Умеете ли вы вести деловые переговоры?», «Как вести деловые переговоры»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7C4033" w:rsidRPr="007C4033" w:rsidRDefault="007C4033" w:rsidP="000622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/>
                <w:color w:val="000000"/>
              </w:rPr>
            </w:pPr>
            <w:r w:rsidRPr="007C4033">
              <w:rPr>
                <w:rFonts w:ascii="Times New Roman" w:hAnsi="Times New Roman"/>
                <w:i/>
                <w:color w:val="000000"/>
              </w:rPr>
              <w:t>2</w:t>
            </w:r>
          </w:p>
        </w:tc>
        <w:tc>
          <w:tcPr>
            <w:tcW w:w="4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7C4033" w:rsidRPr="008A48DF" w:rsidRDefault="007C4033" w:rsidP="000622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62226" w:rsidRPr="008A48DF" w:rsidTr="002B5898">
        <w:trPr>
          <w:gridAfter w:val="1"/>
          <w:wAfter w:w="12" w:type="pct"/>
          <w:tblCellSpacing w:w="0" w:type="dxa"/>
        </w:trPr>
        <w:tc>
          <w:tcPr>
            <w:tcW w:w="968" w:type="pct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0622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lastRenderedPageBreak/>
              <w:t>Тема 2.8.</w:t>
            </w:r>
            <w:r w:rsidRPr="008A48DF">
              <w:rPr>
                <w:rFonts w:ascii="Times New Roman" w:hAnsi="Times New Roman"/>
                <w:color w:val="000000"/>
              </w:rPr>
              <w:t> Педагогическая этика</w:t>
            </w:r>
          </w:p>
        </w:tc>
        <w:tc>
          <w:tcPr>
            <w:tcW w:w="316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0622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0622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4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0622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2,3</w:t>
            </w:r>
          </w:p>
        </w:tc>
      </w:tr>
      <w:tr w:rsidR="00062226" w:rsidRPr="008A48DF" w:rsidTr="008F1848">
        <w:trPr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2226" w:rsidRPr="008A48DF" w:rsidRDefault="00062226" w:rsidP="0006222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0622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0622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Педагогическая этика – часть педагогического мастерства. Педагогический такт. Педагогическое разрешение конфликта.</w:t>
            </w:r>
            <w:r w:rsidRPr="008A48DF">
              <w:rPr>
                <w:rFonts w:ascii="Times New Roman" w:hAnsi="Times New Roman"/>
                <w:color w:val="000000"/>
              </w:rPr>
              <w:br/>
              <w:t>Этика и культура межличностного общения педагога.</w:t>
            </w:r>
            <w:r w:rsidRPr="008A48DF">
              <w:rPr>
                <w:rFonts w:ascii="Times New Roman" w:hAnsi="Times New Roman"/>
                <w:color w:val="000000"/>
              </w:rPr>
              <w:br/>
              <w:t>Этика как внешнее проявление внутренней культуры личности. Нравственные коллизии отношений в учительской. Этика отношения педагога к своему труду. Педагогический такт преподавателя. Правила поведения в сложной ситуации.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0622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0622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62226" w:rsidRPr="008A48DF" w:rsidTr="002B5898">
        <w:trPr>
          <w:gridAfter w:val="1"/>
          <w:wAfter w:w="12" w:type="pct"/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2226" w:rsidRPr="008A48DF" w:rsidRDefault="00062226" w:rsidP="0006222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6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0622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Практические занятия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0622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0622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62226" w:rsidRPr="008A48DF" w:rsidTr="007C4033">
        <w:trPr>
          <w:trHeight w:val="283"/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2226" w:rsidRPr="008A48DF" w:rsidRDefault="00062226" w:rsidP="0006222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0622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0622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Тестирование, игровые ситуации.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0622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062226" w:rsidRPr="008A48DF" w:rsidRDefault="00062226" w:rsidP="000622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922A3C" w:rsidRPr="008A48DF" w:rsidTr="009A7F43">
        <w:trPr>
          <w:trHeight w:val="1395"/>
          <w:tblCellSpacing w:w="0" w:type="dxa"/>
        </w:trPr>
        <w:tc>
          <w:tcPr>
            <w:tcW w:w="968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22A3C" w:rsidRPr="008A48DF" w:rsidRDefault="00922A3C" w:rsidP="0006222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82" w:type="pct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922A3C" w:rsidRPr="00376910" w:rsidRDefault="00922A3C" w:rsidP="00C3649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6910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:rsidR="00922A3C" w:rsidRDefault="00922A3C" w:rsidP="00C36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Темы рефератов:</w:t>
            </w:r>
          </w:p>
          <w:p w:rsidR="00922A3C" w:rsidRDefault="00922A3C" w:rsidP="00C36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Этикет в профессиональной культуре педагога</w:t>
            </w:r>
          </w:p>
          <w:p w:rsidR="00922A3C" w:rsidRDefault="00922A3C" w:rsidP="00C36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Культура разрешения конфликтов</w:t>
            </w:r>
          </w:p>
          <w:p w:rsidR="00922A3C" w:rsidRPr="00C36498" w:rsidRDefault="00922A3C" w:rsidP="00C36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Профессиональная этика педагога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922A3C" w:rsidRPr="00C36498" w:rsidRDefault="00922A3C" w:rsidP="000622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/>
                <w:color w:val="000000"/>
              </w:rPr>
            </w:pPr>
            <w:r w:rsidRPr="00C36498">
              <w:rPr>
                <w:rFonts w:ascii="Times New Roman" w:hAnsi="Times New Roman"/>
                <w:i/>
                <w:color w:val="000000"/>
              </w:rPr>
              <w:t>1</w:t>
            </w:r>
          </w:p>
        </w:tc>
        <w:tc>
          <w:tcPr>
            <w:tcW w:w="422" w:type="pct"/>
            <w:gridSpan w:val="2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  <w:hideMark/>
          </w:tcPr>
          <w:p w:rsidR="00922A3C" w:rsidRPr="008A48DF" w:rsidRDefault="00922A3C" w:rsidP="000622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141ACC" w:rsidRPr="008A48DF" w:rsidTr="00141ACC">
        <w:trPr>
          <w:tblCellSpacing w:w="0" w:type="dxa"/>
        </w:trPr>
        <w:tc>
          <w:tcPr>
            <w:tcW w:w="4150" w:type="pct"/>
            <w:gridSpan w:val="5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41ACC" w:rsidRPr="008A48DF" w:rsidRDefault="00141ACC" w:rsidP="00141AC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Тема 3. Основы психологии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41ACC" w:rsidRPr="008A48DF" w:rsidRDefault="00141ACC" w:rsidP="000622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24/</w:t>
            </w:r>
            <w:r w:rsidRPr="008A48DF">
              <w:rPr>
                <w:rFonts w:ascii="Times New Roman" w:hAnsi="Times New Roman"/>
                <w:b/>
                <w:color w:val="000000"/>
              </w:rPr>
              <w:t>16</w:t>
            </w:r>
          </w:p>
        </w:tc>
        <w:tc>
          <w:tcPr>
            <w:tcW w:w="42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141ACC" w:rsidRPr="008A48DF" w:rsidRDefault="00141ACC" w:rsidP="000622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141ACC" w:rsidRPr="008A48DF" w:rsidTr="005539DE">
        <w:trPr>
          <w:gridAfter w:val="1"/>
          <w:wAfter w:w="12" w:type="pct"/>
          <w:tblCellSpacing w:w="0" w:type="dxa"/>
        </w:trPr>
        <w:tc>
          <w:tcPr>
            <w:tcW w:w="968" w:type="pct"/>
            <w:vMerge w:val="restart"/>
            <w:tcBorders>
              <w:top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41ACC" w:rsidRPr="008A48DF" w:rsidRDefault="00141ACC" w:rsidP="000622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Тема 3.1.</w:t>
            </w:r>
            <w:r w:rsidRPr="008A48DF">
              <w:rPr>
                <w:rFonts w:ascii="Times New Roman" w:hAnsi="Times New Roman"/>
                <w:color w:val="000000"/>
              </w:rPr>
              <w:t> Введение в психологию</w:t>
            </w:r>
          </w:p>
        </w:tc>
        <w:tc>
          <w:tcPr>
            <w:tcW w:w="316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41ACC" w:rsidRPr="008A48DF" w:rsidRDefault="00141ACC" w:rsidP="000622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41ACC" w:rsidRPr="008A48DF" w:rsidRDefault="00141ACC" w:rsidP="000622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4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141ACC" w:rsidRPr="008A48DF" w:rsidRDefault="00141ACC" w:rsidP="000622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141ACC" w:rsidRPr="008A48DF" w:rsidTr="005539DE">
        <w:trPr>
          <w:tblCellSpacing w:w="0" w:type="dxa"/>
        </w:trPr>
        <w:tc>
          <w:tcPr>
            <w:tcW w:w="968" w:type="pct"/>
            <w:vMerge/>
            <w:tcBorders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41ACC" w:rsidRPr="008A48DF" w:rsidRDefault="00141ACC" w:rsidP="0006222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41ACC" w:rsidRPr="008A48DF" w:rsidRDefault="00141ACC" w:rsidP="000622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41ACC" w:rsidRPr="008A48DF" w:rsidRDefault="00141ACC" w:rsidP="000622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Современная психология, ее предмет и задачи.</w:t>
            </w:r>
            <w:r w:rsidRPr="008A48DF">
              <w:rPr>
                <w:rFonts w:ascii="Times New Roman" w:hAnsi="Times New Roman"/>
                <w:color w:val="000000"/>
              </w:rPr>
              <w:br/>
              <w:t>Общее понятие о психологии как науке о психологических процессах, состояниях и свойствах личности.</w:t>
            </w:r>
            <w:r w:rsidRPr="008A48DF">
              <w:rPr>
                <w:rFonts w:ascii="Times New Roman" w:hAnsi="Times New Roman"/>
                <w:color w:val="000000"/>
              </w:rPr>
              <w:br/>
              <w:t>Задачи общей, возрастной и педагогической психологии. Задачи психологии. Задачи психологии искусства.</w:t>
            </w:r>
            <w:r w:rsidRPr="008A48DF">
              <w:rPr>
                <w:rFonts w:ascii="Times New Roman" w:hAnsi="Times New Roman"/>
                <w:color w:val="000000"/>
              </w:rPr>
              <w:br/>
              <w:t>Методы психологии: наблюдения, беседы, анкетирование, тестирование, эксперимент</w:t>
            </w:r>
            <w:r w:rsidRPr="008A48DF">
              <w:rPr>
                <w:rFonts w:ascii="Times New Roman" w:hAnsi="Times New Roman"/>
                <w:b/>
                <w:bCs/>
                <w:color w:val="000000"/>
              </w:rPr>
              <w:t>.</w:t>
            </w:r>
          </w:p>
        </w:tc>
        <w:tc>
          <w:tcPr>
            <w:tcW w:w="428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41ACC" w:rsidRPr="008A48DF" w:rsidRDefault="00141ACC" w:rsidP="000622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2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141ACC" w:rsidRPr="008A48DF" w:rsidRDefault="00141ACC" w:rsidP="000622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141ACC" w:rsidRPr="008A48DF" w:rsidTr="005539DE">
        <w:trPr>
          <w:trHeight w:val="1263"/>
          <w:tblCellSpacing w:w="0" w:type="dxa"/>
        </w:trPr>
        <w:tc>
          <w:tcPr>
            <w:tcW w:w="968" w:type="pct"/>
            <w:vMerge/>
            <w:tcBorders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41ACC" w:rsidRPr="008A48DF" w:rsidRDefault="00141ACC" w:rsidP="0006222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41ACC" w:rsidRPr="008A48DF" w:rsidRDefault="00141ACC" w:rsidP="000622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41ACC" w:rsidRPr="008A48DF" w:rsidRDefault="00141ACC" w:rsidP="000622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Мозг и психика. Закономерности высшей нервной деятельности человека. </w:t>
            </w:r>
            <w:r w:rsidRPr="008A48DF">
              <w:rPr>
                <w:rFonts w:ascii="Times New Roman" w:hAnsi="Times New Roman"/>
                <w:color w:val="000000"/>
              </w:rPr>
              <w:t>Психика как свойства мозга. Психика человека. История развития психики. Труд, речь, развитие человеческого сознания. Физиологические основы психики. Общее представление о строении мозга. Специфические особенности и закономерности высшей нервной деятельности человека</w:t>
            </w:r>
            <w:r w:rsidRPr="008A48DF">
              <w:rPr>
                <w:rFonts w:ascii="Times New Roman" w:hAnsi="Times New Roman"/>
                <w:b/>
                <w:bCs/>
                <w:color w:val="000000"/>
              </w:rPr>
              <w:t>.</w:t>
            </w:r>
          </w:p>
        </w:tc>
        <w:tc>
          <w:tcPr>
            <w:tcW w:w="428" w:type="pct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41ACC" w:rsidRPr="008A48DF" w:rsidRDefault="00141ACC" w:rsidP="000622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2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141ACC" w:rsidRPr="008A48DF" w:rsidRDefault="00141ACC" w:rsidP="000622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141ACC" w:rsidRPr="008A48DF" w:rsidTr="005539DE">
        <w:trPr>
          <w:trHeight w:val="402"/>
          <w:tblCellSpacing w:w="0" w:type="dxa"/>
        </w:trPr>
        <w:tc>
          <w:tcPr>
            <w:tcW w:w="968" w:type="pct"/>
            <w:vMerge/>
            <w:tcBorders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41ACC" w:rsidRPr="008A48DF" w:rsidRDefault="00141ACC" w:rsidP="0006222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41ACC" w:rsidRPr="008A48DF" w:rsidRDefault="00141ACC" w:rsidP="000622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313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41ACC" w:rsidRPr="00C36498" w:rsidRDefault="00141ACC" w:rsidP="000622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36498">
              <w:rPr>
                <w:rFonts w:ascii="Times New Roman" w:hAnsi="Times New Roman"/>
                <w:b/>
              </w:rPr>
              <w:t xml:space="preserve">Возрастная периодизация, </w:t>
            </w:r>
            <w:r w:rsidRPr="00C36498">
              <w:rPr>
                <w:rFonts w:ascii="Times New Roman" w:hAnsi="Times New Roman"/>
              </w:rPr>
              <w:t>её характеристика. Различные подходы к периодизации.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41ACC" w:rsidRPr="008A48DF" w:rsidRDefault="00141ACC" w:rsidP="000622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2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141ACC" w:rsidRPr="008A48DF" w:rsidRDefault="00141ACC" w:rsidP="000622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141ACC" w:rsidRPr="008A48DF" w:rsidTr="00333C1E">
        <w:trPr>
          <w:trHeight w:val="647"/>
          <w:tblCellSpacing w:w="0" w:type="dxa"/>
        </w:trPr>
        <w:tc>
          <w:tcPr>
            <w:tcW w:w="968" w:type="pct"/>
            <w:vMerge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41ACC" w:rsidRPr="008A48DF" w:rsidRDefault="00141ACC" w:rsidP="0006222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82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9C6A83" w:rsidRPr="00333C1E" w:rsidRDefault="009C6A83" w:rsidP="009C6A8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33C1E">
              <w:rPr>
                <w:rFonts w:ascii="Times New Roman" w:hAnsi="Times New Roman"/>
                <w:b/>
              </w:rPr>
              <w:t xml:space="preserve">Самостоятельная работа </w:t>
            </w:r>
          </w:p>
          <w:p w:rsidR="00141ACC" w:rsidRPr="009C6A83" w:rsidRDefault="009C6A83" w:rsidP="00333C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3C1E">
              <w:rPr>
                <w:rFonts w:ascii="Times New Roman" w:hAnsi="Times New Roman"/>
              </w:rPr>
              <w:t>С</w:t>
            </w:r>
            <w:r w:rsidR="00333C1E" w:rsidRPr="00333C1E">
              <w:rPr>
                <w:rFonts w:ascii="Times New Roman" w:hAnsi="Times New Roman"/>
              </w:rPr>
              <w:t>оставить</w:t>
            </w:r>
            <w:r w:rsidRPr="00333C1E">
              <w:rPr>
                <w:rFonts w:ascii="Times New Roman" w:hAnsi="Times New Roman"/>
              </w:rPr>
              <w:t xml:space="preserve"> схему</w:t>
            </w:r>
            <w:r w:rsidR="00333C1E" w:rsidRPr="00333C1E">
              <w:rPr>
                <w:rFonts w:ascii="Times New Roman" w:hAnsi="Times New Roman"/>
              </w:rPr>
              <w:t xml:space="preserve"> возрастной </w:t>
            </w:r>
            <w:r w:rsidRPr="00333C1E">
              <w:rPr>
                <w:rFonts w:ascii="Times New Roman" w:hAnsi="Times New Roman"/>
              </w:rPr>
              <w:t xml:space="preserve"> </w:t>
            </w:r>
            <w:r w:rsidR="00333C1E" w:rsidRPr="00333C1E">
              <w:rPr>
                <w:rFonts w:ascii="Times New Roman" w:hAnsi="Times New Roman"/>
              </w:rPr>
              <w:t>периодизации.</w:t>
            </w:r>
          </w:p>
        </w:tc>
        <w:tc>
          <w:tcPr>
            <w:tcW w:w="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141ACC" w:rsidRPr="00333C1E" w:rsidRDefault="00333C1E" w:rsidP="000622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/>
                <w:color w:val="000000"/>
              </w:rPr>
            </w:pPr>
            <w:r w:rsidRPr="00333C1E">
              <w:rPr>
                <w:rFonts w:ascii="Times New Roman" w:hAnsi="Times New Roman"/>
                <w:i/>
                <w:color w:val="000000"/>
              </w:rPr>
              <w:t>2</w:t>
            </w:r>
          </w:p>
        </w:tc>
        <w:tc>
          <w:tcPr>
            <w:tcW w:w="42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141ACC" w:rsidRPr="008A48DF" w:rsidRDefault="00141ACC" w:rsidP="000622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3"/>
        <w:gridCol w:w="426"/>
        <w:gridCol w:w="9216"/>
        <w:gridCol w:w="1276"/>
        <w:gridCol w:w="1259"/>
      </w:tblGrid>
      <w:tr w:rsidR="00D65D79" w:rsidRPr="008A48DF" w:rsidTr="00717B7D">
        <w:trPr>
          <w:tblCellSpacing w:w="0" w:type="dxa"/>
        </w:trPr>
        <w:tc>
          <w:tcPr>
            <w:tcW w:w="830" w:type="pct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Тема 3. 2</w:t>
            </w:r>
            <w:r w:rsidRPr="008A48DF">
              <w:rPr>
                <w:rFonts w:ascii="Times New Roman" w:hAnsi="Times New Roman"/>
                <w:color w:val="000000"/>
              </w:rPr>
              <w:t>. Психология личности и ее проявления</w:t>
            </w:r>
          </w:p>
        </w:tc>
        <w:tc>
          <w:tcPr>
            <w:tcW w:w="33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77350E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2,3</w:t>
            </w:r>
          </w:p>
        </w:tc>
      </w:tr>
      <w:tr w:rsidR="00D65D79" w:rsidRPr="008A48DF" w:rsidTr="00717B7D">
        <w:trPr>
          <w:tblCellSpacing w:w="0" w:type="dxa"/>
        </w:trPr>
        <w:tc>
          <w:tcPr>
            <w:tcW w:w="830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Психологические особенности формирования личности. </w:t>
            </w:r>
            <w:r w:rsidRPr="008A48DF">
              <w:rPr>
                <w:rFonts w:ascii="Times New Roman" w:hAnsi="Times New Roman"/>
                <w:color w:val="000000"/>
              </w:rPr>
              <w:br/>
              <w:t xml:space="preserve">Общее понятие о личности. Особенности формирования личности художника. Роль учителя в </w:t>
            </w:r>
            <w:r w:rsidRPr="008A48DF">
              <w:rPr>
                <w:rFonts w:ascii="Times New Roman" w:hAnsi="Times New Roman"/>
                <w:color w:val="000000"/>
              </w:rPr>
              <w:lastRenderedPageBreak/>
              <w:t>формировании личности. Роль искусства в развитии личности человека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D65D79" w:rsidRPr="008A48DF" w:rsidTr="00717B7D">
        <w:trPr>
          <w:tblCellSpacing w:w="0" w:type="dxa"/>
        </w:trPr>
        <w:tc>
          <w:tcPr>
            <w:tcW w:w="830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1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Внимание.</w:t>
            </w:r>
            <w:r w:rsidRPr="008A48DF">
              <w:rPr>
                <w:rFonts w:ascii="Times New Roman" w:hAnsi="Times New Roman"/>
                <w:color w:val="000000"/>
              </w:rPr>
              <w:br/>
              <w:t>Виды внимания: непроизвольное, произвольное. Свойства внимания: объем, устойчивость, сосредоточенность, распределение, переключение. Пути воспитания устойчивого внимания при обучении изобразительному искусству</w:t>
            </w:r>
            <w:r w:rsidRPr="008A48DF">
              <w:rPr>
                <w:rFonts w:ascii="Times New Roman" w:hAnsi="Times New Roman"/>
                <w:b/>
                <w:bCs/>
                <w:color w:val="000000"/>
              </w:rPr>
              <w:t>.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D65D79" w:rsidRPr="008A48DF" w:rsidTr="00717B7D">
        <w:trPr>
          <w:tblCellSpacing w:w="0" w:type="dxa"/>
        </w:trPr>
        <w:tc>
          <w:tcPr>
            <w:tcW w:w="830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Практические занятия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D65D79" w:rsidRPr="008A48DF" w:rsidTr="00717B7D">
        <w:trPr>
          <w:tblCellSpacing w:w="0" w:type="dxa"/>
        </w:trPr>
        <w:tc>
          <w:tcPr>
            <w:tcW w:w="830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Тестирование.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3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D65D79" w:rsidRPr="008A48DF" w:rsidTr="00717B7D">
        <w:trPr>
          <w:tblCellSpacing w:w="0" w:type="dxa"/>
        </w:trPr>
        <w:tc>
          <w:tcPr>
            <w:tcW w:w="830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1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Проведение ролевых игр.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3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425717" w:rsidRPr="008A48DF" w:rsidTr="00717B7D">
        <w:trPr>
          <w:tblCellSpacing w:w="0" w:type="dxa"/>
        </w:trPr>
        <w:tc>
          <w:tcPr>
            <w:tcW w:w="830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5717" w:rsidRPr="008A48DF" w:rsidRDefault="00425717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425717" w:rsidRDefault="00425717" w:rsidP="0042571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33C1E">
              <w:rPr>
                <w:rFonts w:ascii="Times New Roman" w:hAnsi="Times New Roman"/>
                <w:b/>
              </w:rPr>
              <w:t xml:space="preserve">Самостоятельная работа </w:t>
            </w:r>
          </w:p>
          <w:p w:rsidR="00425717" w:rsidRPr="00425717" w:rsidRDefault="00425717" w:rsidP="0042571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A48DF">
              <w:rPr>
                <w:rFonts w:ascii="Times New Roman" w:hAnsi="Times New Roman"/>
                <w:color w:val="000000"/>
              </w:rPr>
              <w:t>Сочинение об учителе, графическое изображение идеального учителя.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425717" w:rsidRPr="00425717" w:rsidRDefault="00425717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/>
                <w:color w:val="000000"/>
              </w:rPr>
            </w:pPr>
            <w:r w:rsidRPr="00425717">
              <w:rPr>
                <w:rFonts w:ascii="Times New Roman" w:hAnsi="Times New Roman"/>
                <w:i/>
                <w:color w:val="000000"/>
              </w:rPr>
              <w:t>2 </w:t>
            </w:r>
          </w:p>
        </w:tc>
        <w:tc>
          <w:tcPr>
            <w:tcW w:w="43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  <w:hideMark/>
          </w:tcPr>
          <w:p w:rsidR="00425717" w:rsidRPr="008A48DF" w:rsidRDefault="00425717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D65D79" w:rsidRPr="008A48DF" w:rsidTr="00717B7D">
        <w:trPr>
          <w:tblCellSpacing w:w="0" w:type="dxa"/>
        </w:trPr>
        <w:tc>
          <w:tcPr>
            <w:tcW w:w="830" w:type="pct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Тема 3. 3.</w:t>
            </w:r>
            <w:r w:rsidRPr="008A48DF">
              <w:rPr>
                <w:rFonts w:ascii="Times New Roman" w:hAnsi="Times New Roman"/>
                <w:color w:val="000000"/>
              </w:rPr>
              <w:t>Познавательные психические процессы</w:t>
            </w:r>
          </w:p>
        </w:tc>
        <w:tc>
          <w:tcPr>
            <w:tcW w:w="33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77350E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1,2</w:t>
            </w:r>
          </w:p>
        </w:tc>
      </w:tr>
      <w:tr w:rsidR="00D65D79" w:rsidRPr="008A48DF" w:rsidTr="00717B7D">
        <w:trPr>
          <w:tblCellSpacing w:w="0" w:type="dxa"/>
        </w:trPr>
        <w:tc>
          <w:tcPr>
            <w:tcW w:w="830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Ощущение и  восприятие. </w:t>
            </w:r>
            <w:r w:rsidRPr="008A48DF">
              <w:rPr>
                <w:rFonts w:ascii="Times New Roman" w:hAnsi="Times New Roman"/>
                <w:color w:val="000000"/>
              </w:rPr>
              <w:t>Виды ощущений: зрительные, слуховые, кожные, вкусовые, обонятельные, кинестетические, органические. Свойства ощущений.  Восприятие как активный процесс отражения действительности. Особенности восприятия: предметность, целостность, избирательность. Восприятие и направленность личности. Виды восприятий. Зрительные иллюзии, причина их возникновения. Использование иллюзий в изобразительном искусстве. Восприятие времени. Восприятие движения. Зрительное восприятие. Развитие восприятия в процессе изобразительной деятельности (рисование, лепка).</w:t>
            </w:r>
            <w:r w:rsidRPr="008A48DF">
              <w:rPr>
                <w:rFonts w:ascii="Times New Roman" w:hAnsi="Times New Roman"/>
                <w:color w:val="000000"/>
              </w:rPr>
              <w:br/>
              <w:t>Наблюдательность. Развитее художественной наблюдательности. Развитие восприятия у детей.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</w:tr>
      <w:tr w:rsidR="00D65D79" w:rsidRPr="008A48DF" w:rsidTr="00717B7D">
        <w:trPr>
          <w:tblCellSpacing w:w="0" w:type="dxa"/>
        </w:trPr>
        <w:tc>
          <w:tcPr>
            <w:tcW w:w="830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1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Память и  мышление. </w:t>
            </w:r>
            <w:r w:rsidRPr="008A48DF">
              <w:rPr>
                <w:rFonts w:ascii="Times New Roman" w:hAnsi="Times New Roman"/>
                <w:color w:val="000000"/>
              </w:rPr>
              <w:t>Память и деятельность личности. Память и мозг. Временные связи и ассоциации. Виды памяти. Основные процессы понятия: запечатление, сохранение, восприятие. Заучивание и приемы его организации. Ассоциация в процессах памяти. Влияние чувств на запоминание и воспроизведение. Типы памяти: двигательная, эмоциональная, зрительная, словесная. Развитие памяти у детей. Психологические особенности рисования по памяти и по представлению. Рисование с натуры</w:t>
            </w:r>
            <w:r w:rsidRPr="008A48DF">
              <w:rPr>
                <w:rFonts w:ascii="Times New Roman" w:hAnsi="Times New Roman"/>
                <w:b/>
                <w:bCs/>
                <w:color w:val="000000"/>
              </w:rPr>
              <w:t>.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D65D79" w:rsidRPr="008A48DF" w:rsidTr="00717B7D">
        <w:trPr>
          <w:tblCellSpacing w:w="0" w:type="dxa"/>
        </w:trPr>
        <w:tc>
          <w:tcPr>
            <w:tcW w:w="830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31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Речь. </w:t>
            </w:r>
            <w:r w:rsidRPr="008A48DF">
              <w:rPr>
                <w:rFonts w:ascii="Times New Roman" w:hAnsi="Times New Roman"/>
                <w:color w:val="000000"/>
              </w:rPr>
              <w:t>Человеческая речь. Физиологические механизмы восприятия и понимания речи. Виды речи: устная, письменная, внутренняя. Индивидуальные особенности речи. Единство мышления и речи, требования к речи учителя и учащихся</w:t>
            </w:r>
            <w:r w:rsidRPr="008A48DF">
              <w:rPr>
                <w:rFonts w:ascii="Times New Roman" w:hAnsi="Times New Roman"/>
                <w:b/>
                <w:bCs/>
                <w:color w:val="000000"/>
              </w:rPr>
              <w:t>.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D65D79" w:rsidRPr="008A48DF" w:rsidTr="00717B7D">
        <w:trPr>
          <w:tblCellSpacing w:w="0" w:type="dxa"/>
        </w:trPr>
        <w:tc>
          <w:tcPr>
            <w:tcW w:w="830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31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Воображение.</w:t>
            </w:r>
            <w:r w:rsidRPr="008A48DF">
              <w:rPr>
                <w:rFonts w:ascii="Times New Roman" w:hAnsi="Times New Roman"/>
                <w:color w:val="000000"/>
              </w:rPr>
              <w:br/>
              <w:t>Воображение и образное мышление. Воплощение образов воображения в произведениях художественной литературы, изобразительного искусства. Роль фантазии в художественном творчестве. Виды воображения. Индивидуальные особенности воображения, вдохновение как высший момент творческого </w:t>
            </w:r>
            <w:r w:rsidRPr="008A48DF">
              <w:rPr>
                <w:rFonts w:ascii="Times New Roman" w:hAnsi="Times New Roman"/>
                <w:color w:val="000000"/>
              </w:rPr>
              <w:br/>
              <w:t>процесса. Пути развития воображения у детей. 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D65D79" w:rsidRPr="008A48DF" w:rsidTr="00717B7D">
        <w:trPr>
          <w:tblCellSpacing w:w="0" w:type="dxa"/>
        </w:trPr>
        <w:tc>
          <w:tcPr>
            <w:tcW w:w="830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Практические занятия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D65D79" w:rsidRPr="008A48DF" w:rsidTr="00717B7D">
        <w:trPr>
          <w:tblCellSpacing w:w="0" w:type="dxa"/>
        </w:trPr>
        <w:tc>
          <w:tcPr>
            <w:tcW w:w="830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425717" w:rsidP="0042571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Проведение т</w:t>
            </w:r>
            <w:r w:rsidR="00D65D79" w:rsidRPr="008A48DF">
              <w:rPr>
                <w:rFonts w:ascii="Times New Roman" w:hAnsi="Times New Roman"/>
                <w:color w:val="000000"/>
              </w:rPr>
              <w:t>ест</w:t>
            </w:r>
            <w:r>
              <w:rPr>
                <w:rFonts w:ascii="Times New Roman" w:hAnsi="Times New Roman"/>
                <w:color w:val="000000"/>
              </w:rPr>
              <w:t>ирования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3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922A3C" w:rsidRPr="008A48DF" w:rsidTr="009A7F43">
        <w:trPr>
          <w:trHeight w:val="1057"/>
          <w:tblCellSpacing w:w="0" w:type="dxa"/>
        </w:trPr>
        <w:tc>
          <w:tcPr>
            <w:tcW w:w="830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22A3C" w:rsidRPr="008A48DF" w:rsidRDefault="00922A3C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02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922A3C" w:rsidRPr="00425717" w:rsidRDefault="00922A3C" w:rsidP="0042571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25717">
              <w:rPr>
                <w:rFonts w:ascii="Times New Roman" w:hAnsi="Times New Roman"/>
                <w:b/>
              </w:rPr>
              <w:t xml:space="preserve">Самостоятельная работа </w:t>
            </w:r>
          </w:p>
          <w:p w:rsidR="00922A3C" w:rsidRPr="008A48DF" w:rsidRDefault="00922A3C" w:rsidP="00425717">
            <w:pPr>
              <w:rPr>
                <w:rFonts w:ascii="Times New Roman" w:hAnsi="Times New Roman"/>
                <w:color w:val="000000"/>
              </w:rPr>
            </w:pPr>
            <w:r w:rsidRPr="00425717">
              <w:rPr>
                <w:rFonts w:ascii="Times New Roman" w:hAnsi="Times New Roman"/>
              </w:rPr>
              <w:t>Самодиагностика по предложенным тестам. Составить психологический профиль на основе самодиагностики по изучаемым темам.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922A3C" w:rsidRPr="008A48DF" w:rsidRDefault="00922A3C" w:rsidP="00922A3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Pr="008A48DF">
              <w:rPr>
                <w:rFonts w:ascii="Times New Roman" w:hAnsi="Times New Roman"/>
                <w:color w:val="000000"/>
              </w:rPr>
              <w:t>  </w:t>
            </w:r>
          </w:p>
        </w:tc>
        <w:tc>
          <w:tcPr>
            <w:tcW w:w="43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  <w:hideMark/>
          </w:tcPr>
          <w:p w:rsidR="00922A3C" w:rsidRPr="008A48DF" w:rsidRDefault="00922A3C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D65D79" w:rsidRPr="008A48DF" w:rsidTr="00717B7D">
        <w:trPr>
          <w:tblCellSpacing w:w="0" w:type="dxa"/>
        </w:trPr>
        <w:tc>
          <w:tcPr>
            <w:tcW w:w="830" w:type="pct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Тема 3. 4.</w:t>
            </w:r>
            <w:r w:rsidRPr="008A48DF">
              <w:rPr>
                <w:rFonts w:ascii="Times New Roman" w:hAnsi="Times New Roman"/>
                <w:color w:val="000000"/>
              </w:rPr>
              <w:t> Эмоционально-волевые психологические процессы и основные индивидуальные психологические свойства личности.</w:t>
            </w:r>
          </w:p>
        </w:tc>
        <w:tc>
          <w:tcPr>
            <w:tcW w:w="33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77350E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1,2</w:t>
            </w:r>
          </w:p>
        </w:tc>
      </w:tr>
      <w:tr w:rsidR="00D65D79" w:rsidRPr="008A48DF" w:rsidTr="00717B7D">
        <w:trPr>
          <w:tblCellSpacing w:w="0" w:type="dxa"/>
        </w:trPr>
        <w:tc>
          <w:tcPr>
            <w:tcW w:w="830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Эмоции и чувства. Воля.</w:t>
            </w:r>
            <w:r w:rsidRPr="008A48DF">
              <w:rPr>
                <w:rFonts w:ascii="Times New Roman" w:hAnsi="Times New Roman"/>
                <w:color w:val="000000"/>
              </w:rPr>
              <w:br/>
              <w:t>Эмоции. Роль эмоций в жизни человека. Основные виды эмоциональных состояний – настроение, страсти, стрессовые состояния, аффекты.</w:t>
            </w:r>
            <w:r w:rsidRPr="008A48DF">
              <w:rPr>
                <w:rFonts w:ascii="Times New Roman" w:hAnsi="Times New Roman"/>
                <w:color w:val="000000"/>
              </w:rPr>
              <w:br/>
              <w:t>Виды чувств – нравственно – этические, интеллектуальные, эстетические. Психическая характеристика чувств: устойчивость, сила, глубина. Роль чувств в воспитании личности. Искусство как важнейшее средство воспитания чувств.Волевые качества личности и их формирование. Сила воли, выдержка, самообладание, выносливость, решительность. Самостоятельность, принципиальность. Воспитание и самовоспитание волевых качеств. Пути воспитания воли у подростков. Умение оценить последствия своих поступков</w:t>
            </w:r>
            <w:r w:rsidRPr="008A48DF">
              <w:rPr>
                <w:rFonts w:ascii="Times New Roman" w:hAnsi="Times New Roman"/>
                <w:b/>
                <w:bCs/>
                <w:color w:val="000000"/>
              </w:rPr>
              <w:t>.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</w:tr>
      <w:tr w:rsidR="00D65D79" w:rsidRPr="008A48DF" w:rsidTr="00717B7D">
        <w:trPr>
          <w:tblCellSpacing w:w="0" w:type="dxa"/>
        </w:trPr>
        <w:tc>
          <w:tcPr>
            <w:tcW w:w="830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1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Темперамент. Характер.</w:t>
            </w:r>
            <w:r w:rsidRPr="008A48DF">
              <w:rPr>
                <w:rFonts w:ascii="Times New Roman" w:hAnsi="Times New Roman"/>
                <w:color w:val="000000"/>
              </w:rPr>
              <w:br/>
              <w:t>Типы темпераментов: сангвиник, холерик, флегматик, меланхолик, их психологическая характеристика. Темперамент и индивидуальный «почерк» художника.</w:t>
            </w:r>
            <w:r w:rsidRPr="008A48DF">
              <w:rPr>
                <w:rFonts w:ascii="Times New Roman" w:hAnsi="Times New Roman"/>
                <w:color w:val="000000"/>
              </w:rPr>
              <w:br/>
              <w:t> Структура характера и его свойства. Характер и направленность личности. Конфликтные ситуации и их разрешение с учетом характера</w:t>
            </w:r>
            <w:r w:rsidRPr="008A48DF">
              <w:rPr>
                <w:rFonts w:ascii="Times New Roman" w:hAnsi="Times New Roman"/>
                <w:b/>
                <w:bCs/>
                <w:color w:val="000000"/>
              </w:rPr>
              <w:t>.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D65D79" w:rsidRPr="008A48DF" w:rsidTr="00717B7D">
        <w:trPr>
          <w:tblCellSpacing w:w="0" w:type="dxa"/>
        </w:trPr>
        <w:tc>
          <w:tcPr>
            <w:tcW w:w="830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31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Способности.</w:t>
            </w:r>
            <w:r w:rsidRPr="008A48DF">
              <w:rPr>
                <w:rFonts w:ascii="Times New Roman" w:hAnsi="Times New Roman"/>
                <w:color w:val="000000"/>
              </w:rPr>
              <w:br/>
              <w:t>Мыслительный и художественный тип способностей. Формирование художественных способностей, работоспособность, трудолюбие как основные факторы развития знаний, умений в процессе изобразительной деятельности</w:t>
            </w:r>
            <w:r w:rsidRPr="008A48DF">
              <w:rPr>
                <w:rFonts w:ascii="Times New Roman" w:hAnsi="Times New Roman"/>
                <w:b/>
                <w:bCs/>
                <w:color w:val="000000"/>
              </w:rPr>
              <w:t>.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D65D79" w:rsidRPr="008A48DF" w:rsidTr="00717B7D">
        <w:trPr>
          <w:tblCellSpacing w:w="0" w:type="dxa"/>
        </w:trPr>
        <w:tc>
          <w:tcPr>
            <w:tcW w:w="830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Практические занятия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D65D79" w:rsidRPr="008A48DF" w:rsidTr="00717B7D">
        <w:trPr>
          <w:tblCellSpacing w:w="0" w:type="dxa"/>
        </w:trPr>
        <w:tc>
          <w:tcPr>
            <w:tcW w:w="830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Тренинг.</w:t>
            </w:r>
            <w:r w:rsidR="00425717" w:rsidRPr="008A48DF">
              <w:rPr>
                <w:rFonts w:ascii="Times New Roman" w:hAnsi="Times New Roman"/>
                <w:color w:val="000000"/>
              </w:rPr>
              <w:t xml:space="preserve"> Проведение тестирования.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A48DF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3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  <w:hideMark/>
          </w:tcPr>
          <w:p w:rsidR="00D65D79" w:rsidRPr="008A48DF" w:rsidRDefault="00D65D79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931ECB" w:rsidRPr="008A48DF" w:rsidTr="00717B7D">
        <w:trPr>
          <w:tblCellSpacing w:w="0" w:type="dxa"/>
        </w:trPr>
        <w:tc>
          <w:tcPr>
            <w:tcW w:w="830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1ECB" w:rsidRPr="008A48DF" w:rsidRDefault="00931ECB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31ECB" w:rsidRDefault="00931ECB" w:rsidP="00931EC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Самостоятельная работа</w:t>
            </w:r>
            <w:r w:rsidRPr="008A48DF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931ECB" w:rsidRPr="008A48DF" w:rsidRDefault="00931ECB" w:rsidP="00931EC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Составление психологической характеристики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31ECB" w:rsidRPr="008A48DF" w:rsidRDefault="00931ECB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Pr="008A48DF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3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  <w:hideMark/>
          </w:tcPr>
          <w:p w:rsidR="00931ECB" w:rsidRPr="008A48DF" w:rsidRDefault="00931ECB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875FC9" w:rsidRPr="008A48DF" w:rsidTr="00931ECB">
        <w:trPr>
          <w:trHeight w:val="572"/>
          <w:tblCellSpacing w:w="0" w:type="dxa"/>
        </w:trPr>
        <w:tc>
          <w:tcPr>
            <w:tcW w:w="4132" w:type="pct"/>
            <w:gridSpan w:val="3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75FC9" w:rsidRPr="00717B7D" w:rsidRDefault="00875FC9" w:rsidP="00717B7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31EC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МДК 02.02.</w:t>
            </w:r>
            <w:r w:rsidRPr="00931EC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Учебно-методическое обеспечение учебного процесса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75FC9" w:rsidRPr="00717B7D" w:rsidRDefault="00931ECB" w:rsidP="00875FC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17B7D">
              <w:rPr>
                <w:rFonts w:ascii="Times New Roman" w:hAnsi="Times New Roman"/>
                <w:b/>
                <w:bCs/>
                <w:sz w:val="28"/>
                <w:szCs w:val="28"/>
              </w:rPr>
              <w:t>72/</w:t>
            </w:r>
            <w:r w:rsidR="00875FC9" w:rsidRPr="00717B7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48</w:t>
            </w:r>
          </w:p>
        </w:tc>
        <w:tc>
          <w:tcPr>
            <w:tcW w:w="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  <w:hideMark/>
          </w:tcPr>
          <w:p w:rsidR="00875FC9" w:rsidRPr="008A48DF" w:rsidRDefault="00875FC9" w:rsidP="00875FC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717B7D" w:rsidRPr="008A48DF" w:rsidTr="00717B7D">
        <w:trPr>
          <w:tblCellSpacing w:w="0" w:type="dxa"/>
        </w:trPr>
        <w:tc>
          <w:tcPr>
            <w:tcW w:w="830" w:type="pct"/>
            <w:vMerge w:val="restart"/>
            <w:tcBorders>
              <w:top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17B7D" w:rsidRPr="008A48DF" w:rsidRDefault="00717B7D" w:rsidP="0077350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Тема 1.</w:t>
            </w:r>
            <w:r w:rsidRPr="008A48DF">
              <w:rPr>
                <w:rFonts w:ascii="Times New Roman" w:hAnsi="Times New Roman"/>
                <w:color w:val="000000"/>
              </w:rPr>
              <w:t> Методика как предмет изучения. Цели и задачи обучения  ДПИ</w:t>
            </w:r>
          </w:p>
        </w:tc>
        <w:tc>
          <w:tcPr>
            <w:tcW w:w="33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17B7D" w:rsidRPr="008A48DF" w:rsidRDefault="00717B7D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17B7D" w:rsidRPr="008A48DF" w:rsidRDefault="00717B7D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717B7D" w:rsidRPr="008A48DF" w:rsidRDefault="00717B7D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717B7D" w:rsidRPr="008A48DF" w:rsidTr="00717B7D">
        <w:trPr>
          <w:trHeight w:val="825"/>
          <w:tblCellSpacing w:w="0" w:type="dxa"/>
        </w:trPr>
        <w:tc>
          <w:tcPr>
            <w:tcW w:w="830" w:type="pct"/>
            <w:vMerge/>
            <w:tcBorders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17B7D" w:rsidRPr="008A48DF" w:rsidRDefault="00717B7D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17B7D" w:rsidRPr="008A48DF" w:rsidRDefault="00717B7D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17B7D" w:rsidRPr="008A48DF" w:rsidRDefault="00717B7D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Виды методик: общие и частные. Понятия о методах, приемах и системе обучения. Специфика работы педагога.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17B7D" w:rsidRPr="008A48DF" w:rsidRDefault="00717B7D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717B7D" w:rsidRPr="008A48DF" w:rsidRDefault="00717B7D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717B7D" w:rsidRPr="008A48DF" w:rsidTr="00717B7D">
        <w:trPr>
          <w:trHeight w:val="256"/>
          <w:tblCellSpacing w:w="0" w:type="dxa"/>
        </w:trPr>
        <w:tc>
          <w:tcPr>
            <w:tcW w:w="830" w:type="pct"/>
            <w:vMerge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17B7D" w:rsidRPr="008A48DF" w:rsidRDefault="00717B7D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717B7D" w:rsidRPr="00425717" w:rsidRDefault="00717B7D" w:rsidP="00717B7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25717">
              <w:rPr>
                <w:rFonts w:ascii="Times New Roman" w:hAnsi="Times New Roman"/>
                <w:b/>
              </w:rPr>
              <w:t xml:space="preserve">Самостоятельная работа </w:t>
            </w:r>
          </w:p>
          <w:p w:rsidR="00717B7D" w:rsidRPr="008A48DF" w:rsidRDefault="00717B7D" w:rsidP="00717B7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Конспект классификации методов обучения по месту в структуре деятельности (по Ю.К. Бабанскому).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717B7D" w:rsidRPr="00717B7D" w:rsidRDefault="00717B7D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  <w:r w:rsidRPr="00717B7D">
              <w:rPr>
                <w:rFonts w:ascii="Times New Roman" w:hAnsi="Times New Roman"/>
                <w:bCs/>
                <w:i/>
                <w:color w:val="000000"/>
              </w:rPr>
              <w:t>2</w:t>
            </w:r>
          </w:p>
        </w:tc>
        <w:tc>
          <w:tcPr>
            <w:tcW w:w="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717B7D" w:rsidRPr="008A48DF" w:rsidRDefault="00717B7D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B50B26" w:rsidRPr="008A48DF" w:rsidTr="005539DE">
        <w:trPr>
          <w:tblCellSpacing w:w="0" w:type="dxa"/>
        </w:trPr>
        <w:tc>
          <w:tcPr>
            <w:tcW w:w="830" w:type="pct"/>
            <w:vMerge w:val="restart"/>
            <w:tcBorders>
              <w:top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50B26" w:rsidRPr="008A48DF" w:rsidRDefault="00B50B26" w:rsidP="0077350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Тема 2.</w:t>
            </w:r>
            <w:r w:rsidRPr="008A48DF">
              <w:rPr>
                <w:rFonts w:ascii="Times New Roman" w:hAnsi="Times New Roman"/>
                <w:color w:val="000000"/>
              </w:rPr>
              <w:t> Зарубежные методы обучения. Методы обучения ДПИ в советских школах и на современном этапе.</w:t>
            </w:r>
          </w:p>
        </w:tc>
        <w:tc>
          <w:tcPr>
            <w:tcW w:w="33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50B26" w:rsidRPr="008A48DF" w:rsidRDefault="00B50B26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50B26" w:rsidRPr="008A48DF" w:rsidRDefault="00B50B26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B50B26" w:rsidRPr="008A48DF" w:rsidRDefault="00B50B26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B50B26" w:rsidRPr="008A48DF" w:rsidTr="00B50B26">
        <w:trPr>
          <w:trHeight w:val="807"/>
          <w:tblCellSpacing w:w="0" w:type="dxa"/>
        </w:trPr>
        <w:tc>
          <w:tcPr>
            <w:tcW w:w="830" w:type="pct"/>
            <w:vMerge/>
            <w:tcBorders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50B26" w:rsidRPr="008A48DF" w:rsidRDefault="00B50B26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50B26" w:rsidRPr="008A48DF" w:rsidRDefault="00B50B26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50B26" w:rsidRPr="008A48DF" w:rsidRDefault="00B50B26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Методы обучения изобразительному искусству в советских школах и на современном этапе. Сущность копировального, геометрического методов обучения рисованию.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50B26" w:rsidRPr="008A48DF" w:rsidRDefault="00B50B26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B50B26" w:rsidRPr="008A48DF" w:rsidRDefault="00B50B26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B50B26" w:rsidRPr="008A48DF" w:rsidTr="005539DE">
        <w:trPr>
          <w:tblCellSpacing w:w="0" w:type="dxa"/>
        </w:trPr>
        <w:tc>
          <w:tcPr>
            <w:tcW w:w="830" w:type="pct"/>
            <w:vMerge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50B26" w:rsidRPr="008A48DF" w:rsidRDefault="00B50B26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B50B26" w:rsidRDefault="00B50B26" w:rsidP="00B50B2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25717">
              <w:rPr>
                <w:rFonts w:ascii="Times New Roman" w:hAnsi="Times New Roman"/>
                <w:b/>
              </w:rPr>
              <w:t xml:space="preserve">Самостоятельная работа </w:t>
            </w:r>
          </w:p>
          <w:p w:rsidR="00B50B26" w:rsidRPr="00B50B26" w:rsidRDefault="00B50B26" w:rsidP="00B50B2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50B26">
              <w:rPr>
                <w:rFonts w:ascii="Times New Roman" w:hAnsi="Times New Roman"/>
                <w:color w:val="000000"/>
              </w:rPr>
              <w:t>Составить опорный конспект развития методики обучения изобразительному искусству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B50B26" w:rsidRPr="00B50B26" w:rsidRDefault="00B50B26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  <w:r w:rsidRPr="00B50B26">
              <w:rPr>
                <w:rFonts w:ascii="Times New Roman" w:hAnsi="Times New Roman"/>
                <w:bCs/>
                <w:i/>
                <w:color w:val="000000"/>
              </w:rPr>
              <w:t>2</w:t>
            </w:r>
          </w:p>
        </w:tc>
        <w:tc>
          <w:tcPr>
            <w:tcW w:w="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B50B26" w:rsidRPr="008A48DF" w:rsidRDefault="00B50B26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41985" w:rsidRPr="008A48DF" w:rsidTr="009A7F43">
        <w:trPr>
          <w:tblCellSpacing w:w="0" w:type="dxa"/>
        </w:trPr>
        <w:tc>
          <w:tcPr>
            <w:tcW w:w="830" w:type="pct"/>
            <w:vMerge w:val="restart"/>
            <w:tcBorders>
              <w:top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77350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Тема 3.</w:t>
            </w:r>
            <w:r w:rsidRPr="008A48DF">
              <w:rPr>
                <w:rFonts w:ascii="Times New Roman" w:hAnsi="Times New Roman"/>
                <w:color w:val="000000"/>
              </w:rPr>
              <w:t> Содержание занятий по ДПИ.</w:t>
            </w:r>
          </w:p>
        </w:tc>
        <w:tc>
          <w:tcPr>
            <w:tcW w:w="33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43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710923" w:rsidRDefault="00C41985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710923">
              <w:rPr>
                <w:rFonts w:ascii="Times New Roman" w:hAnsi="Times New Roman"/>
                <w:b/>
                <w:color w:val="000000"/>
              </w:rPr>
              <w:t>4</w:t>
            </w:r>
          </w:p>
          <w:p w:rsidR="00C41985" w:rsidRPr="00710923" w:rsidRDefault="00C41985" w:rsidP="00D65D7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1,2</w:t>
            </w:r>
          </w:p>
        </w:tc>
      </w:tr>
      <w:tr w:rsidR="00C41985" w:rsidRPr="008A48DF" w:rsidTr="009A7F43">
        <w:trPr>
          <w:trHeight w:val="575"/>
          <w:tblCellSpacing w:w="0" w:type="dxa"/>
        </w:trPr>
        <w:tc>
          <w:tcPr>
            <w:tcW w:w="830" w:type="pct"/>
            <w:vMerge/>
            <w:tcBorders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41985" w:rsidRPr="008A48DF" w:rsidRDefault="00C41985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Рисование с натуры, декоративное рисование, тематическое, беседы по искусству. Специфика преподавания в общеобразовательных и художественных школах.</w:t>
            </w:r>
          </w:p>
        </w:tc>
        <w:tc>
          <w:tcPr>
            <w:tcW w:w="43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</w:tr>
      <w:tr w:rsidR="00A4781B" w:rsidRPr="008A48DF" w:rsidTr="00A4781B">
        <w:trPr>
          <w:trHeight w:val="400"/>
          <w:tblCellSpacing w:w="0" w:type="dxa"/>
        </w:trPr>
        <w:tc>
          <w:tcPr>
            <w:tcW w:w="830" w:type="pct"/>
            <w:vMerge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781B" w:rsidRPr="008A48DF" w:rsidRDefault="00A4781B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A4781B" w:rsidRDefault="00A4781B" w:rsidP="00A4781B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A4781B">
              <w:rPr>
                <w:rFonts w:ascii="Times New Roman" w:hAnsi="Times New Roman"/>
                <w:b/>
                <w:color w:val="000000"/>
              </w:rPr>
              <w:t>Самостоятельная работа</w:t>
            </w:r>
          </w:p>
          <w:p w:rsidR="00A4781B" w:rsidRPr="00A4781B" w:rsidRDefault="00A4781B" w:rsidP="004A42B5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A4781B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C708FC" w:rsidRPr="004A42B5">
              <w:rPr>
                <w:rFonts w:ascii="Times New Roman" w:hAnsi="Times New Roman"/>
                <w:color w:val="000000"/>
              </w:rPr>
              <w:t>Изучить федеральные государственные</w:t>
            </w:r>
            <w:r w:rsidR="00C708FC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4A42B5" w:rsidRPr="004A42B5">
              <w:rPr>
                <w:rFonts w:ascii="Times New Roman" w:hAnsi="Times New Roman"/>
                <w:color w:val="000000"/>
              </w:rPr>
              <w:t>требования к дополнительной предпрофессиональной общеобразовательной программе в области декоративно-прикладного искусства</w:t>
            </w:r>
            <w:r w:rsidR="004A42B5">
              <w:rPr>
                <w:rFonts w:ascii="Times New Roman" w:hAnsi="Times New Roman"/>
                <w:color w:val="000000"/>
              </w:rPr>
              <w:t xml:space="preserve"> и федеральный государственный образовательный стандарт основного общего образования, требования к результатам освоения предметной области </w:t>
            </w:r>
            <w:r w:rsidR="0027492F">
              <w:rPr>
                <w:rFonts w:ascii="Times New Roman" w:hAnsi="Times New Roman"/>
                <w:color w:val="000000"/>
              </w:rPr>
              <w:t>«</w:t>
            </w:r>
            <w:r w:rsidR="004A42B5">
              <w:rPr>
                <w:rFonts w:ascii="Times New Roman" w:hAnsi="Times New Roman"/>
                <w:color w:val="000000"/>
              </w:rPr>
              <w:t>изобразительное искусство</w:t>
            </w:r>
            <w:r w:rsidR="0027492F"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A4781B" w:rsidRPr="00A4781B" w:rsidRDefault="00A4781B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  <w:r w:rsidRPr="00A4781B">
              <w:rPr>
                <w:rFonts w:ascii="Times New Roman" w:hAnsi="Times New Roman"/>
                <w:bCs/>
                <w:i/>
                <w:color w:val="000000"/>
              </w:rPr>
              <w:t>2</w:t>
            </w:r>
          </w:p>
        </w:tc>
        <w:tc>
          <w:tcPr>
            <w:tcW w:w="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A4781B" w:rsidRPr="008A48DF" w:rsidRDefault="00A4781B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C41985" w:rsidRPr="008A48DF" w:rsidTr="009A7F43">
        <w:trPr>
          <w:tblCellSpacing w:w="0" w:type="dxa"/>
        </w:trPr>
        <w:tc>
          <w:tcPr>
            <w:tcW w:w="830" w:type="pct"/>
            <w:vMerge w:val="restart"/>
            <w:tcBorders>
              <w:top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Тема 4.</w:t>
            </w:r>
            <w:r w:rsidRPr="008A48DF">
              <w:rPr>
                <w:rFonts w:ascii="Times New Roman" w:hAnsi="Times New Roman"/>
                <w:color w:val="000000"/>
              </w:rPr>
              <w:t> Организация учебного процесса.</w:t>
            </w:r>
          </w:p>
        </w:tc>
        <w:tc>
          <w:tcPr>
            <w:tcW w:w="33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Содержание </w:t>
            </w:r>
          </w:p>
        </w:tc>
        <w:tc>
          <w:tcPr>
            <w:tcW w:w="43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  <w:p w:rsidR="00C41985" w:rsidRPr="008A48DF" w:rsidRDefault="00C41985" w:rsidP="00D65D7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431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  <w:p w:rsidR="00C41985" w:rsidRPr="008A48DF" w:rsidRDefault="00C41985" w:rsidP="00D65D79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</w:tr>
      <w:tr w:rsidR="00C41985" w:rsidRPr="008A48DF" w:rsidTr="009A7F43">
        <w:trPr>
          <w:tblCellSpacing w:w="0" w:type="dxa"/>
        </w:trPr>
        <w:tc>
          <w:tcPr>
            <w:tcW w:w="830" w:type="pct"/>
            <w:vMerge/>
            <w:tcBorders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41985" w:rsidRPr="008A48DF" w:rsidRDefault="00C41985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 </w:t>
            </w:r>
          </w:p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Оборудование кабинетов ДПИ</w:t>
            </w:r>
            <w:r w:rsidRPr="008A48DF">
              <w:rPr>
                <w:rFonts w:ascii="Times New Roman" w:hAnsi="Times New Roman"/>
                <w:color w:val="000000"/>
              </w:rPr>
              <w:t xml:space="preserve"> в общеобразовательных школах. Специфика оформления мастерских в ДХШ и ДШИ. Организация рабочих мест детей. Технические средства, методические фонды в ДХШ и ДШИ. Требования к моделям и наглядным пособиям.</w:t>
            </w:r>
          </w:p>
        </w:tc>
        <w:tc>
          <w:tcPr>
            <w:tcW w:w="43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1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E35BFB" w:rsidRPr="008A48DF" w:rsidTr="005539DE">
        <w:trPr>
          <w:trHeight w:val="168"/>
          <w:tblCellSpacing w:w="0" w:type="dxa"/>
        </w:trPr>
        <w:tc>
          <w:tcPr>
            <w:tcW w:w="830" w:type="pct"/>
            <w:vMerge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5BFB" w:rsidRPr="008A48DF" w:rsidRDefault="00E35BFB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E35BFB" w:rsidRDefault="00E35BFB" w:rsidP="00E35BFB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A4781B">
              <w:rPr>
                <w:rFonts w:ascii="Times New Roman" w:hAnsi="Times New Roman"/>
                <w:b/>
                <w:color w:val="000000"/>
              </w:rPr>
              <w:t>Самостоятельная работа</w:t>
            </w:r>
          </w:p>
          <w:p w:rsidR="00E35BFB" w:rsidRDefault="0027492F" w:rsidP="00F42A16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F42A16">
              <w:rPr>
                <w:rFonts w:ascii="Times New Roman" w:hAnsi="Times New Roman"/>
                <w:color w:val="000000"/>
              </w:rPr>
              <w:t>Подготовить сообщение на тему «Нестандартные уроки»</w:t>
            </w:r>
            <w:r w:rsidRPr="00BB54F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E35BFB" w:rsidRPr="00E35BFB" w:rsidRDefault="00E35BFB" w:rsidP="00E35BF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  <w:r w:rsidRPr="00E35BFB">
              <w:rPr>
                <w:rFonts w:ascii="Times New Roman" w:hAnsi="Times New Roman"/>
                <w:bCs/>
                <w:i/>
                <w:color w:val="000000"/>
              </w:rPr>
              <w:t>2</w:t>
            </w:r>
          </w:p>
        </w:tc>
        <w:tc>
          <w:tcPr>
            <w:tcW w:w="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E35BFB" w:rsidRPr="008A48DF" w:rsidRDefault="00E35BFB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C41985" w:rsidRPr="008A48DF" w:rsidTr="009A7F43">
        <w:trPr>
          <w:tblCellSpacing w:w="0" w:type="dxa"/>
        </w:trPr>
        <w:tc>
          <w:tcPr>
            <w:tcW w:w="830" w:type="pct"/>
            <w:vMerge w:val="restart"/>
            <w:tcBorders>
              <w:top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Тема 5.</w:t>
            </w:r>
            <w:r w:rsidRPr="008A48DF">
              <w:rPr>
                <w:rFonts w:ascii="Times New Roman" w:hAnsi="Times New Roman"/>
                <w:color w:val="000000"/>
              </w:rPr>
              <w:t> Особенности детского творчества. Значение обучения в процессе</w:t>
            </w:r>
            <w:r w:rsidRPr="008A48DF">
              <w:rPr>
                <w:rFonts w:ascii="Times New Roman" w:hAnsi="Times New Roman"/>
                <w:color w:val="000000"/>
              </w:rPr>
              <w:br/>
              <w:t> развития детского творчества</w:t>
            </w:r>
          </w:p>
        </w:tc>
        <w:tc>
          <w:tcPr>
            <w:tcW w:w="33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43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  <w:p w:rsidR="00C41985" w:rsidRPr="008A48DF" w:rsidRDefault="00C41985" w:rsidP="00D65D7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431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2</w:t>
            </w:r>
          </w:p>
          <w:p w:rsidR="00C41985" w:rsidRPr="008A48DF" w:rsidRDefault="00C41985" w:rsidP="00D65D79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</w:tr>
      <w:tr w:rsidR="00C41985" w:rsidRPr="008A48DF" w:rsidTr="009A7F43">
        <w:trPr>
          <w:trHeight w:val="649"/>
          <w:tblCellSpacing w:w="0" w:type="dxa"/>
        </w:trPr>
        <w:tc>
          <w:tcPr>
            <w:tcW w:w="830" w:type="pct"/>
            <w:vMerge/>
            <w:tcBorders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41985" w:rsidRPr="008A48DF" w:rsidRDefault="00C41985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Изучение особенностей детского зрительного восприятия и представления. Психологические основы обучени</w:t>
            </w:r>
            <w:r>
              <w:rPr>
                <w:rFonts w:ascii="Times New Roman" w:hAnsi="Times New Roman"/>
                <w:color w:val="000000"/>
              </w:rPr>
              <w:t>я детей ДПИ</w:t>
            </w:r>
            <w:r w:rsidRPr="008A48DF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43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1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E35BFB" w:rsidRPr="008A48DF" w:rsidTr="005539DE">
        <w:trPr>
          <w:tblCellSpacing w:w="0" w:type="dxa"/>
        </w:trPr>
        <w:tc>
          <w:tcPr>
            <w:tcW w:w="830" w:type="pct"/>
            <w:vMerge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5BFB" w:rsidRPr="008A48DF" w:rsidRDefault="00E35BFB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E35BFB" w:rsidRDefault="00F42A16" w:rsidP="0027492F">
            <w:pPr>
              <w:spacing w:after="0"/>
              <w:rPr>
                <w:rFonts w:ascii="Times New Roman" w:hAnsi="Times New Roman"/>
                <w:b/>
                <w:color w:val="000000"/>
              </w:rPr>
            </w:pPr>
            <w:r w:rsidRPr="00F42A16">
              <w:rPr>
                <w:rFonts w:ascii="Times New Roman" w:hAnsi="Times New Roman"/>
                <w:b/>
                <w:color w:val="000000"/>
              </w:rPr>
              <w:t xml:space="preserve">Самостоятельная работа </w:t>
            </w:r>
          </w:p>
          <w:p w:rsidR="00F42A16" w:rsidRPr="00C41985" w:rsidRDefault="00C41985" w:rsidP="0027492F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C41985">
              <w:rPr>
                <w:rFonts w:ascii="Times New Roman" w:hAnsi="Times New Roman"/>
                <w:color w:val="000000"/>
              </w:rPr>
              <w:t>Изучить методику определения ведущей модальности (аудиал,  визуал,  кинестетик)</w:t>
            </w:r>
            <w:r>
              <w:rPr>
                <w:rFonts w:ascii="Times New Roman" w:hAnsi="Times New Roman"/>
                <w:color w:val="000000"/>
              </w:rPr>
              <w:t>. Провести самодиагностику.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E35BFB" w:rsidRPr="00E35BFB" w:rsidRDefault="000E6EAE" w:rsidP="005539DE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  <w:r>
              <w:rPr>
                <w:rFonts w:ascii="Times New Roman" w:hAnsi="Times New Roman"/>
                <w:bCs/>
                <w:i/>
                <w:color w:val="000000"/>
              </w:rPr>
              <w:t>2</w:t>
            </w:r>
          </w:p>
        </w:tc>
        <w:tc>
          <w:tcPr>
            <w:tcW w:w="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E35BFB" w:rsidRPr="008A48DF" w:rsidRDefault="00E35BFB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C41985" w:rsidRPr="008A48DF" w:rsidTr="009A7F43">
        <w:trPr>
          <w:tblCellSpacing w:w="0" w:type="dxa"/>
        </w:trPr>
        <w:tc>
          <w:tcPr>
            <w:tcW w:w="830" w:type="pct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77350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Тема 6.</w:t>
            </w:r>
            <w:r w:rsidRPr="008A48DF">
              <w:rPr>
                <w:rFonts w:ascii="Times New Roman" w:hAnsi="Times New Roman"/>
                <w:color w:val="000000"/>
              </w:rPr>
              <w:t> Основные дидактические положения методики преподавания ДПИ</w:t>
            </w:r>
          </w:p>
        </w:tc>
        <w:tc>
          <w:tcPr>
            <w:tcW w:w="33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  <w:p w:rsidR="00C41985" w:rsidRPr="008A48DF" w:rsidRDefault="00C41985" w:rsidP="00D65D7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431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3</w:t>
            </w:r>
          </w:p>
          <w:p w:rsidR="00C41985" w:rsidRPr="008A48DF" w:rsidRDefault="00C41985" w:rsidP="00D65D79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</w:tr>
      <w:tr w:rsidR="00C41985" w:rsidRPr="008A48DF" w:rsidTr="009A7F43">
        <w:trPr>
          <w:tblCellSpacing w:w="0" w:type="dxa"/>
        </w:trPr>
        <w:tc>
          <w:tcPr>
            <w:tcW w:w="830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41985" w:rsidRPr="008A48DF" w:rsidRDefault="00C41985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922A3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 1</w:t>
            </w:r>
          </w:p>
        </w:tc>
        <w:tc>
          <w:tcPr>
            <w:tcW w:w="31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Принцип воспитывающего обучения, наглядности, систематичности и последовательности, принцип научности, сознательности и активности на основе уроков педагогики.</w:t>
            </w:r>
          </w:p>
        </w:tc>
        <w:tc>
          <w:tcPr>
            <w:tcW w:w="437" w:type="pct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1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41985" w:rsidRPr="008A48DF" w:rsidTr="009A7F43">
        <w:trPr>
          <w:tblCellSpacing w:w="0" w:type="dxa"/>
        </w:trPr>
        <w:tc>
          <w:tcPr>
            <w:tcW w:w="830" w:type="pct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lastRenderedPageBreak/>
              <w:t>Тема 7.</w:t>
            </w:r>
            <w:r w:rsidRPr="008A48DF">
              <w:rPr>
                <w:rFonts w:ascii="Times New Roman" w:hAnsi="Times New Roman"/>
                <w:color w:val="000000"/>
              </w:rPr>
              <w:t> Преподаватель как организатор и руководитель учебного процесса.</w:t>
            </w:r>
          </w:p>
        </w:tc>
        <w:tc>
          <w:tcPr>
            <w:tcW w:w="33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43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  <w:p w:rsidR="00C41985" w:rsidRPr="008A48DF" w:rsidRDefault="00C41985" w:rsidP="00D65D7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431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1,2</w:t>
            </w:r>
          </w:p>
          <w:p w:rsidR="00C41985" w:rsidRPr="008A48DF" w:rsidRDefault="00C41985" w:rsidP="00D65D79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</w:rPr>
            </w:pPr>
          </w:p>
        </w:tc>
      </w:tr>
      <w:tr w:rsidR="00C41985" w:rsidRPr="008A48DF" w:rsidTr="009A7F43">
        <w:trPr>
          <w:tblCellSpacing w:w="0" w:type="dxa"/>
        </w:trPr>
        <w:tc>
          <w:tcPr>
            <w:tcW w:w="830" w:type="pct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41985" w:rsidRPr="008A48DF" w:rsidRDefault="00C41985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Преподаватель как организатор и руководитель учебного процесса. Требования к преподавателю.</w:t>
            </w:r>
          </w:p>
        </w:tc>
        <w:tc>
          <w:tcPr>
            <w:tcW w:w="43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1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41985" w:rsidRPr="008A48DF" w:rsidTr="009A7F43">
        <w:trPr>
          <w:tblCellSpacing w:w="0" w:type="dxa"/>
        </w:trPr>
        <w:tc>
          <w:tcPr>
            <w:tcW w:w="830" w:type="pct"/>
            <w:vMerge w:val="restart"/>
            <w:tcBorders>
              <w:top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Тема 8.</w:t>
            </w:r>
            <w:r w:rsidRPr="008A48DF">
              <w:rPr>
                <w:rFonts w:ascii="Times New Roman" w:hAnsi="Times New Roman"/>
                <w:color w:val="000000"/>
              </w:rPr>
              <w:t> Урок как основная форма организации учебного процесса в школе.</w:t>
            </w:r>
          </w:p>
        </w:tc>
        <w:tc>
          <w:tcPr>
            <w:tcW w:w="33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43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  <w:p w:rsidR="00C41985" w:rsidRPr="008A48DF" w:rsidRDefault="00C41985" w:rsidP="00D65D7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31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3</w:t>
            </w:r>
          </w:p>
          <w:p w:rsidR="00C41985" w:rsidRPr="008A48DF" w:rsidRDefault="00C41985" w:rsidP="00D65D79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</w:tr>
      <w:tr w:rsidR="00C41985" w:rsidRPr="008A48DF" w:rsidTr="009A7F43">
        <w:trPr>
          <w:trHeight w:val="625"/>
          <w:tblCellSpacing w:w="0" w:type="dxa"/>
        </w:trPr>
        <w:tc>
          <w:tcPr>
            <w:tcW w:w="830" w:type="pct"/>
            <w:vMerge/>
            <w:tcBorders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41985" w:rsidRPr="008A48DF" w:rsidRDefault="00C41985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Урок как основная форма организации учебного процесса в школе. Требования к уроку. Виды и типы уроков.</w:t>
            </w:r>
          </w:p>
        </w:tc>
        <w:tc>
          <w:tcPr>
            <w:tcW w:w="43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1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0E6EAE" w:rsidRPr="008A48DF" w:rsidTr="005539DE">
        <w:trPr>
          <w:trHeight w:val="625"/>
          <w:tblCellSpacing w:w="0" w:type="dxa"/>
        </w:trPr>
        <w:tc>
          <w:tcPr>
            <w:tcW w:w="830" w:type="pct"/>
            <w:vMerge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E6EAE" w:rsidRPr="008A48DF" w:rsidRDefault="000E6EAE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0E6EAE" w:rsidRDefault="000E6EAE" w:rsidP="005539DE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A4781B">
              <w:rPr>
                <w:rFonts w:ascii="Times New Roman" w:hAnsi="Times New Roman"/>
                <w:b/>
                <w:color w:val="000000"/>
              </w:rPr>
              <w:t>Самостоятельная работа</w:t>
            </w:r>
          </w:p>
          <w:p w:rsidR="000E6EAE" w:rsidRPr="000E6EAE" w:rsidRDefault="000E6EAE" w:rsidP="005539DE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0E6EAE">
              <w:rPr>
                <w:rFonts w:ascii="Times New Roman" w:hAnsi="Times New Roman"/>
                <w:color w:val="000000"/>
              </w:rPr>
              <w:t xml:space="preserve">Конспектировать классификацию типов уроков по дидактическим целям. 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0E6EAE" w:rsidRPr="00E35BFB" w:rsidRDefault="000E6EAE" w:rsidP="005539DE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  <w:r w:rsidRPr="00E35BFB">
              <w:rPr>
                <w:rFonts w:ascii="Times New Roman" w:hAnsi="Times New Roman"/>
                <w:bCs/>
                <w:i/>
                <w:color w:val="000000"/>
              </w:rPr>
              <w:t>2</w:t>
            </w:r>
          </w:p>
        </w:tc>
        <w:tc>
          <w:tcPr>
            <w:tcW w:w="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0E6EAE" w:rsidRPr="008A48DF" w:rsidRDefault="000E6EAE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C41985" w:rsidRPr="008A48DF" w:rsidTr="009A7F43">
        <w:trPr>
          <w:tblCellSpacing w:w="0" w:type="dxa"/>
        </w:trPr>
        <w:tc>
          <w:tcPr>
            <w:tcW w:w="830" w:type="pct"/>
            <w:vMerge w:val="restart"/>
            <w:tcBorders>
              <w:top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Тема 9.</w:t>
            </w:r>
            <w:r w:rsidRPr="008A48DF">
              <w:rPr>
                <w:rFonts w:ascii="Times New Roman" w:hAnsi="Times New Roman"/>
                <w:color w:val="000000"/>
              </w:rPr>
              <w:t> Структура урока (варианты плана-конспекта, составление плана-конспекта).</w:t>
            </w:r>
          </w:p>
        </w:tc>
        <w:tc>
          <w:tcPr>
            <w:tcW w:w="33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43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  <w:p w:rsidR="00C41985" w:rsidRPr="008A48DF" w:rsidRDefault="00C41985" w:rsidP="00D65D7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31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2,3</w:t>
            </w:r>
          </w:p>
          <w:p w:rsidR="00C41985" w:rsidRPr="008A48DF" w:rsidRDefault="00C41985" w:rsidP="00D65D79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</w:tr>
      <w:tr w:rsidR="00C41985" w:rsidRPr="008A48DF" w:rsidTr="009A7F43">
        <w:trPr>
          <w:trHeight w:val="1931"/>
          <w:tblCellSpacing w:w="0" w:type="dxa"/>
        </w:trPr>
        <w:tc>
          <w:tcPr>
            <w:tcW w:w="830" w:type="pct"/>
            <w:vMerge/>
            <w:tcBorders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41985" w:rsidRPr="008A48DF" w:rsidRDefault="00C41985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8A48D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Виды уроков и их структура. Виды занятий в ДХШ и ДШИ. Специфика уроков в общеобразовательных школах. Оформление конспектов и последовательность проведения занятий.</w:t>
            </w:r>
            <w:r w:rsidRPr="008A48DF">
              <w:rPr>
                <w:rFonts w:ascii="Times New Roman" w:hAnsi="Times New Roman"/>
                <w:color w:val="000000"/>
              </w:rPr>
              <w:br/>
              <w:t>1. а) план-конспект для общеобразовательной школы (игровые, пробные уроки студентов),</w:t>
            </w:r>
            <w:r w:rsidRPr="008A48DF">
              <w:rPr>
                <w:rFonts w:ascii="Times New Roman" w:hAnsi="Times New Roman"/>
                <w:color w:val="000000"/>
              </w:rPr>
              <w:br/>
              <w:t>б)  план-конспект для ДХШ (игровые, пробные уроки, тематика - средства изобразительной грамоты).</w:t>
            </w:r>
            <w:r w:rsidRPr="008A48DF">
              <w:rPr>
                <w:rFonts w:ascii="Times New Roman" w:hAnsi="Times New Roman"/>
                <w:color w:val="000000"/>
              </w:rPr>
              <w:br/>
              <w:t xml:space="preserve">2. Методика ведения урока </w:t>
            </w:r>
            <w:r>
              <w:rPr>
                <w:rFonts w:ascii="Times New Roman" w:hAnsi="Times New Roman"/>
                <w:color w:val="000000"/>
              </w:rPr>
              <w:t>ДПИ</w:t>
            </w:r>
          </w:p>
        </w:tc>
        <w:tc>
          <w:tcPr>
            <w:tcW w:w="43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1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0E6EAE" w:rsidRPr="008A48DF" w:rsidTr="005539DE">
        <w:trPr>
          <w:tblCellSpacing w:w="0" w:type="dxa"/>
        </w:trPr>
        <w:tc>
          <w:tcPr>
            <w:tcW w:w="830" w:type="pct"/>
            <w:vMerge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E6EAE" w:rsidRPr="008A48DF" w:rsidRDefault="000E6EAE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0E6EAE" w:rsidRDefault="000E6EAE" w:rsidP="005539DE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A4781B">
              <w:rPr>
                <w:rFonts w:ascii="Times New Roman" w:hAnsi="Times New Roman"/>
                <w:b/>
                <w:color w:val="000000"/>
              </w:rPr>
              <w:t>Самостоятельная работа</w:t>
            </w:r>
          </w:p>
          <w:p w:rsidR="000E6EAE" w:rsidRDefault="000E6EAE" w:rsidP="005539DE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Разработать конспект урока пробного занятия на выбранную тему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0E6EAE" w:rsidRPr="00E35BFB" w:rsidRDefault="000E6EAE" w:rsidP="005539DE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</w:rPr>
            </w:pPr>
            <w:r w:rsidRPr="00E35BFB">
              <w:rPr>
                <w:rFonts w:ascii="Times New Roman" w:hAnsi="Times New Roman"/>
                <w:bCs/>
                <w:i/>
                <w:color w:val="000000"/>
              </w:rPr>
              <w:t>2</w:t>
            </w:r>
          </w:p>
        </w:tc>
        <w:tc>
          <w:tcPr>
            <w:tcW w:w="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0E6EAE" w:rsidRPr="008A48DF" w:rsidRDefault="000E6EAE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C41985" w:rsidRPr="008A48DF" w:rsidTr="005539DE">
        <w:trPr>
          <w:trHeight w:val="288"/>
          <w:tblCellSpacing w:w="0" w:type="dxa"/>
        </w:trPr>
        <w:tc>
          <w:tcPr>
            <w:tcW w:w="830" w:type="pct"/>
            <w:vMerge w:val="restart"/>
            <w:tcBorders>
              <w:top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77350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Тема 10.</w:t>
            </w:r>
            <w:r w:rsidRPr="008A48DF">
              <w:rPr>
                <w:rFonts w:ascii="Times New Roman" w:hAnsi="Times New Roman"/>
                <w:color w:val="000000"/>
              </w:rPr>
              <w:t> Внеклассная работа по ДПИ.</w:t>
            </w:r>
          </w:p>
        </w:tc>
        <w:tc>
          <w:tcPr>
            <w:tcW w:w="3302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Содержание       </w:t>
            </w:r>
          </w:p>
        </w:tc>
        <w:tc>
          <w:tcPr>
            <w:tcW w:w="43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  <w:p w:rsidR="00C41985" w:rsidRPr="008A48DF" w:rsidRDefault="00C41985" w:rsidP="00D65D7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31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1,3</w:t>
            </w:r>
          </w:p>
          <w:p w:rsidR="00C41985" w:rsidRPr="008A48DF" w:rsidRDefault="00C41985" w:rsidP="00D65D79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</w:tr>
      <w:tr w:rsidR="00C41985" w:rsidRPr="008A48DF" w:rsidTr="009A7F43">
        <w:trPr>
          <w:tblCellSpacing w:w="0" w:type="dxa"/>
        </w:trPr>
        <w:tc>
          <w:tcPr>
            <w:tcW w:w="830" w:type="pct"/>
            <w:vMerge/>
            <w:tcBorders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41985" w:rsidRPr="008A48DF" w:rsidRDefault="00C41985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Цели и задачи, виды внеклассной работы, организация экскурсий (на предприятия, природу, музеи, зоопарки, выставки). Работы по организации выставок. Работы по оформлению праздников и юбилейных вечеров. Организация конкурсов, составление планов внеклассной работы.</w:t>
            </w:r>
          </w:p>
        </w:tc>
        <w:tc>
          <w:tcPr>
            <w:tcW w:w="43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1" w:type="pct"/>
            <w:vMerge/>
            <w:tcBorders>
              <w:lef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41985" w:rsidRPr="008A48DF" w:rsidTr="005539DE">
        <w:trPr>
          <w:tblCellSpacing w:w="0" w:type="dxa"/>
        </w:trPr>
        <w:tc>
          <w:tcPr>
            <w:tcW w:w="830" w:type="pct"/>
            <w:vMerge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41985" w:rsidRPr="008A48DF" w:rsidRDefault="00C41985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C41985" w:rsidRDefault="00C41985" w:rsidP="007C0475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A4781B">
              <w:rPr>
                <w:rFonts w:ascii="Times New Roman" w:hAnsi="Times New Roman"/>
                <w:b/>
                <w:color w:val="000000"/>
              </w:rPr>
              <w:t>Самостоятельная работа</w:t>
            </w:r>
          </w:p>
          <w:p w:rsidR="00C41985" w:rsidRPr="008A48DF" w:rsidRDefault="00C41985" w:rsidP="007C047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Разработать конспект внеклассной работы.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C41985" w:rsidRPr="007C0475" w:rsidRDefault="00C41985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/>
                <w:color w:val="000000"/>
              </w:rPr>
            </w:pPr>
            <w:r w:rsidRPr="007C0475">
              <w:rPr>
                <w:rFonts w:ascii="Times New Roman" w:hAnsi="Times New Roman"/>
                <w:i/>
                <w:color w:val="000000"/>
              </w:rPr>
              <w:t>2</w:t>
            </w:r>
          </w:p>
        </w:tc>
        <w:tc>
          <w:tcPr>
            <w:tcW w:w="431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C41985" w:rsidRPr="008A48DF" w:rsidTr="009A7F43">
        <w:trPr>
          <w:tblCellSpacing w:w="0" w:type="dxa"/>
        </w:trPr>
        <w:tc>
          <w:tcPr>
            <w:tcW w:w="830" w:type="pct"/>
            <w:vMerge w:val="restart"/>
            <w:tcBorders>
              <w:top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Тема 11.</w:t>
            </w:r>
            <w:r w:rsidRPr="008A48DF">
              <w:rPr>
                <w:rFonts w:ascii="Times New Roman" w:hAnsi="Times New Roman"/>
                <w:color w:val="000000"/>
              </w:rPr>
              <w:t> Учет успеваемости учащихся.</w:t>
            </w:r>
          </w:p>
        </w:tc>
        <w:tc>
          <w:tcPr>
            <w:tcW w:w="33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Содержание       </w:t>
            </w:r>
          </w:p>
        </w:tc>
        <w:tc>
          <w:tcPr>
            <w:tcW w:w="43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  <w:p w:rsidR="00C41985" w:rsidRPr="008A48DF" w:rsidRDefault="00C41985" w:rsidP="00D65D7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31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1,3</w:t>
            </w:r>
          </w:p>
          <w:p w:rsidR="00C41985" w:rsidRPr="008A48DF" w:rsidRDefault="00C41985" w:rsidP="00D65D79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</w:tr>
      <w:tr w:rsidR="00C41985" w:rsidRPr="008A48DF" w:rsidTr="009A7F43">
        <w:trPr>
          <w:tblCellSpacing w:w="0" w:type="dxa"/>
        </w:trPr>
        <w:tc>
          <w:tcPr>
            <w:tcW w:w="830" w:type="pct"/>
            <w:vMerge/>
            <w:tcBorders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41985" w:rsidRPr="008A48DF" w:rsidRDefault="00C41985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7C04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Значение правильной постановки учета успеваемости, принципы и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8A48DF">
              <w:rPr>
                <w:rFonts w:ascii="Times New Roman" w:hAnsi="Times New Roman"/>
                <w:color w:val="000000"/>
              </w:rPr>
              <w:t> виды учетов, значение оценки классных и домашних работ, документация учета, методы учета знаний и навыков в процессе выполнения заданий. Значение систематической проверки заданий и текущей успеваемости. Формы исправления ошибок (педагогический рисунок).</w:t>
            </w:r>
          </w:p>
        </w:tc>
        <w:tc>
          <w:tcPr>
            <w:tcW w:w="43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31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C41985" w:rsidRPr="008A48DF" w:rsidRDefault="00C4198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7C0475" w:rsidRPr="008A48DF" w:rsidTr="007C0475">
        <w:trPr>
          <w:trHeight w:val="490"/>
          <w:tblCellSpacing w:w="0" w:type="dxa"/>
        </w:trPr>
        <w:tc>
          <w:tcPr>
            <w:tcW w:w="830" w:type="pct"/>
            <w:vMerge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C0475" w:rsidRPr="008A48DF" w:rsidRDefault="007C0475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7C0475" w:rsidRDefault="007C0475" w:rsidP="007C0475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A4781B">
              <w:rPr>
                <w:rFonts w:ascii="Times New Roman" w:hAnsi="Times New Roman"/>
                <w:b/>
                <w:color w:val="000000"/>
              </w:rPr>
              <w:t>Самостоятельная работа</w:t>
            </w:r>
            <w:r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2F5215" w:rsidRPr="002F5215" w:rsidRDefault="00153A03" w:rsidP="007C047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Разработать критерии оценивания рисунка/живописи/композиции на заданную тему/ изделия ДПИ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7C0475" w:rsidRPr="008A48DF" w:rsidRDefault="007C0475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7C0475" w:rsidRPr="008A48DF" w:rsidRDefault="007C0475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922A3C" w:rsidRPr="008A48DF" w:rsidTr="009A7F43">
        <w:trPr>
          <w:trHeight w:val="413"/>
          <w:tblCellSpacing w:w="0" w:type="dxa"/>
        </w:trPr>
        <w:tc>
          <w:tcPr>
            <w:tcW w:w="830" w:type="pct"/>
            <w:vMerge w:val="restart"/>
            <w:tcBorders>
              <w:top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22A3C" w:rsidRPr="008A48DF" w:rsidRDefault="00922A3C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lastRenderedPageBreak/>
              <w:t>Тема 12.</w:t>
            </w:r>
            <w:r w:rsidRPr="008A48DF">
              <w:rPr>
                <w:rFonts w:ascii="Times New Roman" w:hAnsi="Times New Roman"/>
                <w:color w:val="000000"/>
              </w:rPr>
              <w:t> Знакомство с документацией. Планирование учебно-воспитательной работы.</w:t>
            </w:r>
          </w:p>
        </w:tc>
        <w:tc>
          <w:tcPr>
            <w:tcW w:w="33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22A3C" w:rsidRPr="008A48DF" w:rsidRDefault="00922A3C" w:rsidP="00922A3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22A3C" w:rsidRPr="008A48DF" w:rsidRDefault="00922A3C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922A3C" w:rsidRPr="008A48DF" w:rsidRDefault="00922A3C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1,2,3</w:t>
            </w:r>
          </w:p>
        </w:tc>
      </w:tr>
      <w:tr w:rsidR="00922A3C" w:rsidRPr="008A48DF" w:rsidTr="009A7F43">
        <w:trPr>
          <w:trHeight w:val="1653"/>
          <w:tblCellSpacing w:w="0" w:type="dxa"/>
        </w:trPr>
        <w:tc>
          <w:tcPr>
            <w:tcW w:w="830" w:type="pct"/>
            <w:vMerge/>
            <w:tcBorders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22A3C" w:rsidRPr="008A48DF" w:rsidRDefault="00922A3C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22A3C" w:rsidRPr="008A48DF" w:rsidRDefault="00922A3C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1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22A3C" w:rsidRPr="008A48DF" w:rsidRDefault="00922A3C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Роли и значения учебных планов и программ, строение и содержание программ, задачи обучения в ДХШ и ДШИ и общеобразовательных школах. Планирование учебно-воспитательной работы: Взаимосвязь</w:t>
            </w:r>
            <w:r w:rsidRPr="008A48DF">
              <w:rPr>
                <w:rFonts w:ascii="Times New Roman" w:hAnsi="Times New Roman"/>
                <w:color w:val="000000"/>
              </w:rPr>
              <w:br/>
              <w:t> между</w:t>
            </w:r>
            <w:r>
              <w:rPr>
                <w:rFonts w:ascii="Times New Roman" w:hAnsi="Times New Roman"/>
                <w:color w:val="000000"/>
              </w:rPr>
              <w:t xml:space="preserve"> различными видами работы по ДПИ</w:t>
            </w:r>
            <w:r w:rsidRPr="008A48DF">
              <w:rPr>
                <w:rFonts w:ascii="Times New Roman" w:hAnsi="Times New Roman"/>
                <w:color w:val="000000"/>
              </w:rPr>
              <w:t>. Учебные и воспитательные задачи - основы планирования. Распределение материала при планировании</w:t>
            </w:r>
            <w:r>
              <w:rPr>
                <w:rFonts w:ascii="Times New Roman" w:hAnsi="Times New Roman"/>
                <w:color w:val="000000"/>
              </w:rPr>
              <w:t>, чередование видов работ по ДПИ</w:t>
            </w:r>
            <w:r w:rsidRPr="008A48DF">
              <w:rPr>
                <w:rFonts w:ascii="Times New Roman" w:hAnsi="Times New Roman"/>
                <w:color w:val="000000"/>
              </w:rPr>
              <w:t>. Дидактические принципы планирования.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22A3C" w:rsidRPr="008A48DF" w:rsidRDefault="00922A3C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 </w:t>
            </w:r>
          </w:p>
          <w:p w:rsidR="00922A3C" w:rsidRPr="008A48DF" w:rsidRDefault="00922A3C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922A3C" w:rsidRPr="008A48DF" w:rsidRDefault="00922A3C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</w:tr>
      <w:tr w:rsidR="00922A3C" w:rsidRPr="008A48DF" w:rsidTr="009A7F43">
        <w:trPr>
          <w:trHeight w:val="531"/>
          <w:tblCellSpacing w:w="0" w:type="dxa"/>
        </w:trPr>
        <w:tc>
          <w:tcPr>
            <w:tcW w:w="830" w:type="pct"/>
            <w:vMerge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22A3C" w:rsidRPr="008A48DF" w:rsidRDefault="00922A3C" w:rsidP="00D65D7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0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922A3C" w:rsidRDefault="00922A3C" w:rsidP="00153A03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A4781B">
              <w:rPr>
                <w:rFonts w:ascii="Times New Roman" w:hAnsi="Times New Roman"/>
                <w:b/>
                <w:color w:val="000000"/>
              </w:rPr>
              <w:t>Самостоятельная работа</w:t>
            </w:r>
          </w:p>
          <w:p w:rsidR="00922A3C" w:rsidRPr="008A48DF" w:rsidRDefault="00922A3C" w:rsidP="00153A0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color w:val="000000"/>
              </w:rPr>
              <w:t>Разработка календарно-тематического плана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hideMark/>
          </w:tcPr>
          <w:p w:rsidR="00922A3C" w:rsidRPr="008A48DF" w:rsidRDefault="00922A3C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922A3C" w:rsidRPr="008A48DF" w:rsidRDefault="00922A3C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0E6EAE" w:rsidRPr="008A48DF" w:rsidTr="008C4E5A">
        <w:trPr>
          <w:tblCellSpacing w:w="0" w:type="dxa"/>
        </w:trPr>
        <w:tc>
          <w:tcPr>
            <w:tcW w:w="4132" w:type="pct"/>
            <w:gridSpan w:val="3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E6EAE" w:rsidRPr="008A48DF" w:rsidRDefault="00080EAA" w:rsidP="00080EA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Учебная практика по педагогической работе. </w:t>
            </w:r>
            <w:r w:rsidR="000E6EAE" w:rsidRPr="008A48DF">
              <w:rPr>
                <w:rFonts w:ascii="Times New Roman" w:hAnsi="Times New Roman"/>
                <w:b/>
                <w:bCs/>
                <w:color w:val="000000"/>
              </w:rPr>
              <w:t>   Виды работ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E6EAE" w:rsidRPr="008A48DF" w:rsidRDefault="00080EAA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72</w:t>
            </w:r>
          </w:p>
        </w:tc>
        <w:tc>
          <w:tcPr>
            <w:tcW w:w="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0E6EAE" w:rsidRPr="008A48DF" w:rsidRDefault="000E6EAE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</w:tr>
      <w:tr w:rsidR="000E6EAE" w:rsidRPr="008A48DF" w:rsidTr="00875FC9">
        <w:trPr>
          <w:trHeight w:val="1063"/>
          <w:tblCellSpacing w:w="0" w:type="dxa"/>
        </w:trPr>
        <w:tc>
          <w:tcPr>
            <w:tcW w:w="4132" w:type="pct"/>
            <w:gridSpan w:val="3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57693" w:rsidRPr="00A57693" w:rsidRDefault="00A57693" w:rsidP="00A5769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57693">
              <w:rPr>
                <w:rFonts w:ascii="Times New Roman" w:hAnsi="Times New Roman"/>
                <w:color w:val="000000"/>
              </w:rPr>
              <w:t>Проведение в училище установочной конференции;</w:t>
            </w:r>
          </w:p>
          <w:p w:rsidR="000E6EAE" w:rsidRPr="00A57693" w:rsidRDefault="00080EAA" w:rsidP="005517A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</w:rPr>
            </w:pPr>
            <w:r w:rsidRPr="00A57693">
              <w:rPr>
                <w:rFonts w:ascii="Times New Roman" w:hAnsi="Times New Roman"/>
              </w:rPr>
              <w:t>Знакомство с учебным процессом в ДХШ/ДШИ/СОШ</w:t>
            </w:r>
          </w:p>
          <w:p w:rsidR="000E6EAE" w:rsidRPr="00A57693" w:rsidRDefault="00A57693" w:rsidP="00D65D79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A57693">
              <w:rPr>
                <w:rFonts w:ascii="Times New Roman" w:hAnsi="Times New Roman"/>
                <w:color w:val="000000"/>
              </w:rPr>
              <w:t>Посещение занятий учителей ИЗО СОШ/ преподавателей ДХШ, ДШИ.</w:t>
            </w:r>
          </w:p>
          <w:p w:rsidR="00A57693" w:rsidRPr="00A57693" w:rsidRDefault="00A57693" w:rsidP="00D65D79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A57693">
              <w:rPr>
                <w:rFonts w:ascii="Times New Roman" w:hAnsi="Times New Roman"/>
                <w:color w:val="000000"/>
              </w:rPr>
              <w:t>Посещение внеурочных занятий класса/группы.</w:t>
            </w:r>
          </w:p>
          <w:p w:rsidR="00A57693" w:rsidRPr="00A57693" w:rsidRDefault="00A57693" w:rsidP="00D65D79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A57693">
              <w:rPr>
                <w:rFonts w:ascii="Times New Roman" w:hAnsi="Times New Roman"/>
                <w:color w:val="000000"/>
              </w:rPr>
              <w:t>Наблюдение за группой/ классом.</w:t>
            </w:r>
          </w:p>
          <w:p w:rsidR="00A57693" w:rsidRPr="00A57693" w:rsidRDefault="00A57693" w:rsidP="00A5769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A57693">
              <w:rPr>
                <w:rFonts w:ascii="Times New Roman" w:hAnsi="Times New Roman"/>
                <w:color w:val="000000"/>
              </w:rPr>
              <w:t>Изучение истории  школы, реализуемых программ, организационной структуры управления.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E6EAE" w:rsidRPr="008A48DF" w:rsidRDefault="000E6EAE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0E6EAE" w:rsidRPr="008A48DF" w:rsidRDefault="000E6EAE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</w:tr>
      <w:tr w:rsidR="00153A03" w:rsidRPr="008A48DF" w:rsidTr="00080EAA">
        <w:trPr>
          <w:trHeight w:val="360"/>
          <w:tblCellSpacing w:w="0" w:type="dxa"/>
        </w:trPr>
        <w:tc>
          <w:tcPr>
            <w:tcW w:w="4132" w:type="pct"/>
            <w:gridSpan w:val="3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53A03" w:rsidRPr="00A57693" w:rsidRDefault="00080EAA" w:rsidP="00080EAA">
            <w:pPr>
              <w:spacing w:before="100" w:beforeAutospacing="1" w:after="100" w:afterAutospacing="1" w:line="240" w:lineRule="auto"/>
              <w:ind w:left="720"/>
              <w:jc w:val="center"/>
              <w:rPr>
                <w:rFonts w:ascii="Times New Roman" w:hAnsi="Times New Roman"/>
              </w:rPr>
            </w:pPr>
            <w:r w:rsidRPr="00A57693">
              <w:rPr>
                <w:rFonts w:ascii="Times New Roman" w:hAnsi="Times New Roman"/>
                <w:b/>
                <w:bCs/>
                <w:color w:val="000000"/>
              </w:rPr>
              <w:t>Педагогическая практика (производственная практика). Виды работ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3A03" w:rsidRPr="008A48DF" w:rsidRDefault="00080EAA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36</w:t>
            </w:r>
          </w:p>
        </w:tc>
        <w:tc>
          <w:tcPr>
            <w:tcW w:w="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153A03" w:rsidRPr="008A48DF" w:rsidRDefault="00153A03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080EAA" w:rsidRPr="008A48DF" w:rsidTr="00875FC9">
        <w:trPr>
          <w:trHeight w:val="1063"/>
          <w:tblCellSpacing w:w="0" w:type="dxa"/>
        </w:trPr>
        <w:tc>
          <w:tcPr>
            <w:tcW w:w="4132" w:type="pct"/>
            <w:gridSpan w:val="3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57693" w:rsidRPr="00A57693" w:rsidRDefault="00A57693" w:rsidP="00A5769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57693">
              <w:rPr>
                <w:rFonts w:ascii="Times New Roman" w:hAnsi="Times New Roman"/>
                <w:color w:val="000000"/>
              </w:rPr>
              <w:t>Прохождение педагогической практики на базе образовательных учреждений (ДХШ/ДШИ/СОШ):</w:t>
            </w:r>
          </w:p>
          <w:p w:rsidR="00A57693" w:rsidRPr="00A57693" w:rsidRDefault="00A57693" w:rsidP="00A57693">
            <w:pPr>
              <w:spacing w:after="0" w:line="240" w:lineRule="auto"/>
            </w:pPr>
            <w:r w:rsidRPr="00A57693">
              <w:rPr>
                <w:rFonts w:ascii="Times New Roman" w:hAnsi="Times New Roman"/>
                <w:color w:val="000000"/>
              </w:rPr>
              <w:t xml:space="preserve"> </w:t>
            </w:r>
            <w:r w:rsidRPr="00A57693">
              <w:rPr>
                <w:rStyle w:val="211pt"/>
                <w:b w:val="0"/>
              </w:rPr>
              <w:t>Составление психолого-педагогической характеристики учащегося.</w:t>
            </w:r>
          </w:p>
          <w:p w:rsidR="00A57693" w:rsidRPr="00A57693" w:rsidRDefault="00A57693" w:rsidP="00A57693">
            <w:pPr>
              <w:pStyle w:val="20"/>
              <w:numPr>
                <w:ilvl w:val="0"/>
                <w:numId w:val="11"/>
              </w:numPr>
              <w:shd w:val="clear" w:color="auto" w:fill="auto"/>
              <w:tabs>
                <w:tab w:val="left" w:pos="350"/>
              </w:tabs>
              <w:spacing w:before="0" w:after="0" w:line="250" w:lineRule="exact"/>
              <w:ind w:firstLine="0"/>
              <w:rPr>
                <w:sz w:val="22"/>
                <w:szCs w:val="22"/>
              </w:rPr>
            </w:pPr>
            <w:r w:rsidRPr="00A57693">
              <w:rPr>
                <w:rStyle w:val="211pt"/>
                <w:b w:val="0"/>
              </w:rPr>
              <w:t>Проведение внеклассного мероприятия.</w:t>
            </w:r>
          </w:p>
          <w:p w:rsidR="00A57693" w:rsidRPr="00A57693" w:rsidRDefault="00A57693" w:rsidP="00A57693">
            <w:pPr>
              <w:pStyle w:val="20"/>
              <w:numPr>
                <w:ilvl w:val="0"/>
                <w:numId w:val="11"/>
              </w:numPr>
              <w:shd w:val="clear" w:color="auto" w:fill="auto"/>
              <w:tabs>
                <w:tab w:val="left" w:pos="355"/>
              </w:tabs>
              <w:spacing w:before="0" w:after="0" w:line="250" w:lineRule="exact"/>
              <w:ind w:firstLine="0"/>
              <w:rPr>
                <w:sz w:val="22"/>
                <w:szCs w:val="22"/>
              </w:rPr>
            </w:pPr>
            <w:r w:rsidRPr="00A57693">
              <w:rPr>
                <w:rStyle w:val="211pt"/>
                <w:b w:val="0"/>
              </w:rPr>
              <w:t>Анализ проведенного внеклассного мероприятия.</w:t>
            </w:r>
          </w:p>
          <w:p w:rsidR="00A57693" w:rsidRPr="00A57693" w:rsidRDefault="00A57693" w:rsidP="00A57693">
            <w:pPr>
              <w:pStyle w:val="20"/>
              <w:numPr>
                <w:ilvl w:val="0"/>
                <w:numId w:val="11"/>
              </w:numPr>
              <w:shd w:val="clear" w:color="auto" w:fill="auto"/>
              <w:tabs>
                <w:tab w:val="left" w:pos="360"/>
              </w:tabs>
              <w:spacing w:before="0" w:after="0" w:line="250" w:lineRule="exact"/>
              <w:ind w:firstLine="0"/>
              <w:rPr>
                <w:sz w:val="22"/>
                <w:szCs w:val="22"/>
              </w:rPr>
            </w:pPr>
            <w:r w:rsidRPr="00A57693">
              <w:rPr>
                <w:rStyle w:val="211pt"/>
                <w:b w:val="0"/>
              </w:rPr>
              <w:t>Знакомство с организацией и содержанием методического и предметного фондов ДХШ.</w:t>
            </w:r>
          </w:p>
          <w:p w:rsidR="00A57693" w:rsidRPr="00A57693" w:rsidRDefault="00A57693" w:rsidP="00A57693">
            <w:pPr>
              <w:pStyle w:val="20"/>
              <w:numPr>
                <w:ilvl w:val="0"/>
                <w:numId w:val="11"/>
              </w:numPr>
              <w:shd w:val="clear" w:color="auto" w:fill="auto"/>
              <w:tabs>
                <w:tab w:val="left" w:pos="365"/>
              </w:tabs>
              <w:spacing w:before="0" w:after="0" w:line="250" w:lineRule="exact"/>
              <w:ind w:firstLine="0"/>
              <w:rPr>
                <w:sz w:val="22"/>
                <w:szCs w:val="22"/>
              </w:rPr>
            </w:pPr>
            <w:r w:rsidRPr="00A57693">
              <w:rPr>
                <w:rStyle w:val="211pt"/>
                <w:b w:val="0"/>
              </w:rPr>
              <w:t>Составление учебных постановок по рисунку, живописи и композиции (если необходимо).</w:t>
            </w:r>
          </w:p>
          <w:p w:rsidR="00A57693" w:rsidRPr="00A57693" w:rsidRDefault="00A57693" w:rsidP="00A57693">
            <w:pPr>
              <w:pStyle w:val="20"/>
              <w:numPr>
                <w:ilvl w:val="0"/>
                <w:numId w:val="11"/>
              </w:numPr>
              <w:shd w:val="clear" w:color="auto" w:fill="auto"/>
              <w:tabs>
                <w:tab w:val="left" w:pos="355"/>
              </w:tabs>
              <w:spacing w:before="0" w:after="0" w:line="250" w:lineRule="exact"/>
              <w:ind w:firstLine="0"/>
              <w:rPr>
                <w:sz w:val="22"/>
                <w:szCs w:val="22"/>
              </w:rPr>
            </w:pPr>
            <w:r w:rsidRPr="00A57693">
              <w:rPr>
                <w:rStyle w:val="211pt"/>
                <w:b w:val="0"/>
              </w:rPr>
              <w:t>Составление планов-конспектов уроков (2 урока ДХШ/ 2 урока общеобразовательной школы).</w:t>
            </w:r>
          </w:p>
          <w:p w:rsidR="00A57693" w:rsidRPr="00A57693" w:rsidRDefault="00A57693" w:rsidP="00A57693">
            <w:pPr>
              <w:pStyle w:val="20"/>
              <w:numPr>
                <w:ilvl w:val="0"/>
                <w:numId w:val="11"/>
              </w:numPr>
              <w:shd w:val="clear" w:color="auto" w:fill="auto"/>
              <w:tabs>
                <w:tab w:val="left" w:pos="350"/>
              </w:tabs>
              <w:spacing w:before="0" w:after="0" w:line="250" w:lineRule="exact"/>
              <w:ind w:firstLine="0"/>
              <w:rPr>
                <w:sz w:val="22"/>
                <w:szCs w:val="22"/>
              </w:rPr>
            </w:pPr>
            <w:r w:rsidRPr="00A57693">
              <w:rPr>
                <w:rStyle w:val="211pt"/>
                <w:b w:val="0"/>
              </w:rPr>
              <w:t>Анализы проведенных  и  посещенных уроков (3 шт.)</w:t>
            </w:r>
          </w:p>
          <w:p w:rsidR="00A57693" w:rsidRPr="00A57693" w:rsidRDefault="00A57693" w:rsidP="00A57693">
            <w:pPr>
              <w:pStyle w:val="20"/>
              <w:numPr>
                <w:ilvl w:val="0"/>
                <w:numId w:val="11"/>
              </w:numPr>
              <w:shd w:val="clear" w:color="auto" w:fill="auto"/>
              <w:tabs>
                <w:tab w:val="left" w:pos="355"/>
              </w:tabs>
              <w:spacing w:before="0" w:after="0" w:line="250" w:lineRule="exact"/>
              <w:ind w:firstLine="0"/>
              <w:rPr>
                <w:sz w:val="22"/>
                <w:szCs w:val="22"/>
              </w:rPr>
            </w:pPr>
            <w:r w:rsidRPr="00A57693">
              <w:rPr>
                <w:rStyle w:val="211pt"/>
                <w:b w:val="0"/>
              </w:rPr>
              <w:t>Выполнение методических пособий для проведения уроков.</w:t>
            </w:r>
          </w:p>
          <w:p w:rsidR="00080EAA" w:rsidRPr="00A57693" w:rsidRDefault="00A57693" w:rsidP="00A57693">
            <w:pPr>
              <w:spacing w:before="100" w:beforeAutospacing="1" w:after="100" w:afterAutospacing="1" w:line="240" w:lineRule="auto"/>
              <w:ind w:left="720"/>
              <w:rPr>
                <w:rFonts w:ascii="Times New Roman" w:hAnsi="Times New Roman"/>
                <w:b/>
                <w:bCs/>
                <w:color w:val="000000"/>
              </w:rPr>
            </w:pPr>
            <w:r w:rsidRPr="00A57693">
              <w:rPr>
                <w:rStyle w:val="211pt"/>
                <w:b w:val="0"/>
              </w:rPr>
              <w:t xml:space="preserve">Подготовка презентации для итоговой конференции по педагогической практике, </w:t>
            </w:r>
            <w:r w:rsidRPr="00A57693">
              <w:rPr>
                <w:rFonts w:ascii="Times New Roman" w:hAnsi="Times New Roman"/>
                <w:color w:val="000000"/>
              </w:rPr>
              <w:t xml:space="preserve"> предоставление отчетных материалов: 1) конспекты уроков; 2) психолого-педагогическая характеристика на учащегося; 3) отчет о педагогической практике; 4) отзыва руководителя практики от ДХШ/ДШИ/СОШ.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80EAA" w:rsidRPr="008A48DF" w:rsidRDefault="00080EAA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080EAA" w:rsidRPr="008A48DF" w:rsidRDefault="00080EAA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0E6EAE" w:rsidRPr="008A48DF" w:rsidTr="008C4E5A">
        <w:trPr>
          <w:tblCellSpacing w:w="0" w:type="dxa"/>
        </w:trPr>
        <w:tc>
          <w:tcPr>
            <w:tcW w:w="4132" w:type="pct"/>
            <w:gridSpan w:val="3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E6EAE" w:rsidRPr="008A48DF" w:rsidRDefault="000E6EAE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                                                                                                                                     Всего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E6EAE" w:rsidRPr="008A48DF" w:rsidRDefault="000E6EAE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180</w:t>
            </w:r>
          </w:p>
        </w:tc>
        <w:tc>
          <w:tcPr>
            <w:tcW w:w="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0E6EAE" w:rsidRPr="008A48DF" w:rsidRDefault="000E6EAE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</w:rPr>
            </w:pPr>
            <w:r w:rsidRPr="008A48DF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</w:tr>
    </w:tbl>
    <w:p w:rsidR="000C3A99" w:rsidRDefault="000C3A99" w:rsidP="00E663AE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48"/>
          <w:szCs w:val="48"/>
        </w:rPr>
        <w:sectPr w:rsidR="000C3A99" w:rsidSect="00F9156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C3A99" w:rsidRPr="000C3A99" w:rsidRDefault="000C3A99" w:rsidP="000C3A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C3A99">
        <w:rPr>
          <w:rFonts w:ascii="Times New Roman" w:hAnsi="Times New Roman"/>
          <w:b/>
          <w:bCs/>
          <w:sz w:val="24"/>
          <w:szCs w:val="24"/>
        </w:rPr>
        <w:lastRenderedPageBreak/>
        <w:t>4. УСЛОВИЯ РЕАЛИЗАЦИИ ПРОГРАММЫ ПРОФЕССИОНАЛЬНОГО МОДУЛЯ</w:t>
      </w:r>
    </w:p>
    <w:p w:rsidR="000C3A99" w:rsidRPr="000C3A99" w:rsidRDefault="000C3A99" w:rsidP="000C3A9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3A99">
        <w:rPr>
          <w:rFonts w:ascii="Times New Roman" w:hAnsi="Times New Roman" w:cs="Times New Roman"/>
          <w:b/>
          <w:bCs/>
          <w:sz w:val="24"/>
          <w:szCs w:val="24"/>
        </w:rPr>
        <w:t>Педагогическая деятельность</w:t>
      </w:r>
    </w:p>
    <w:p w:rsidR="000C3A99" w:rsidRPr="000C3A99" w:rsidRDefault="000C3A99" w:rsidP="000C3A99">
      <w:pPr>
        <w:pStyle w:val="Default"/>
        <w:rPr>
          <w:b/>
          <w:bCs/>
        </w:rPr>
      </w:pPr>
    </w:p>
    <w:p w:rsidR="000C3A99" w:rsidRPr="000C3A99" w:rsidRDefault="000C3A99" w:rsidP="000C3A99">
      <w:pPr>
        <w:pStyle w:val="Default"/>
        <w:jc w:val="center"/>
        <w:rPr>
          <w:b/>
          <w:bCs/>
        </w:rPr>
      </w:pPr>
      <w:r w:rsidRPr="000C3A99">
        <w:rPr>
          <w:b/>
          <w:bCs/>
        </w:rPr>
        <w:t>4.1. Требования к минимальному материально-техническому обеспечению</w:t>
      </w:r>
    </w:p>
    <w:p w:rsidR="000C3A99" w:rsidRPr="000C3A99" w:rsidRDefault="000C3A99" w:rsidP="000C3A99">
      <w:pPr>
        <w:pStyle w:val="Default"/>
      </w:pPr>
    </w:p>
    <w:p w:rsidR="00056EDA" w:rsidRPr="005F6B98" w:rsidRDefault="000C3A99" w:rsidP="00056EDA">
      <w:pPr>
        <w:pStyle w:val="Default"/>
        <w:jc w:val="both"/>
      </w:pPr>
      <w:r w:rsidRPr="000C3A99">
        <w:tab/>
      </w:r>
      <w:r w:rsidR="00056EDA" w:rsidRPr="005F6B98">
        <w:t xml:space="preserve">Реализация программы модуля предполагает наличие учебных кабинетов для групповых занятий, библиотеки, читального зала с выходом в сеть Интернет. </w:t>
      </w:r>
    </w:p>
    <w:p w:rsidR="00056EDA" w:rsidRPr="005F6B98" w:rsidRDefault="00056EDA" w:rsidP="00056EDA">
      <w:pPr>
        <w:pStyle w:val="Default"/>
        <w:jc w:val="both"/>
      </w:pPr>
      <w:r w:rsidRPr="005F6B98">
        <w:tab/>
        <w:t xml:space="preserve">Оборудование учебных кабинетов и рабочих мест кабинетов: </w:t>
      </w:r>
    </w:p>
    <w:p w:rsidR="00056EDA" w:rsidRPr="005F6B98" w:rsidRDefault="00056EDA" w:rsidP="00056EDA">
      <w:pPr>
        <w:pStyle w:val="Default"/>
        <w:jc w:val="both"/>
      </w:pPr>
      <w:r w:rsidRPr="005F6B98">
        <w:t xml:space="preserve">- посадочные места по количеству обучающихся; </w:t>
      </w:r>
    </w:p>
    <w:p w:rsidR="00056EDA" w:rsidRPr="005F6B98" w:rsidRDefault="00056EDA" w:rsidP="00056EDA">
      <w:pPr>
        <w:pStyle w:val="Default"/>
        <w:jc w:val="both"/>
      </w:pPr>
      <w:r w:rsidRPr="005F6B98">
        <w:t xml:space="preserve">- рабочее место преподавателя; </w:t>
      </w:r>
    </w:p>
    <w:p w:rsidR="00056EDA" w:rsidRPr="005F6B98" w:rsidRDefault="00056EDA" w:rsidP="00056EDA">
      <w:pPr>
        <w:pStyle w:val="Default"/>
        <w:jc w:val="both"/>
      </w:pPr>
      <w:r w:rsidRPr="005F6B98">
        <w:t xml:space="preserve">- комплект необходимой методической документации. </w:t>
      </w:r>
    </w:p>
    <w:p w:rsidR="00056EDA" w:rsidRPr="005F6B98" w:rsidRDefault="00056EDA" w:rsidP="00056EDA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F6B98">
        <w:rPr>
          <w:rFonts w:ascii="Times New Roman" w:hAnsi="Times New Roman" w:cs="Times New Roman"/>
          <w:sz w:val="24"/>
          <w:szCs w:val="24"/>
        </w:rPr>
        <w:tab/>
        <w:t>Оборудование и технологическое оснащение рабочих мест:</w:t>
      </w:r>
    </w:p>
    <w:p w:rsidR="00056EDA" w:rsidRPr="005F6B98" w:rsidRDefault="00056EDA" w:rsidP="00056EDA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F6B98">
        <w:rPr>
          <w:rFonts w:ascii="Times New Roman" w:hAnsi="Times New Roman" w:cs="Times New Roman"/>
          <w:sz w:val="24"/>
          <w:szCs w:val="24"/>
        </w:rPr>
        <w:t>- интерактивная доска с лицензионным программным обеспечением</w:t>
      </w:r>
    </w:p>
    <w:p w:rsidR="00056EDA" w:rsidRPr="005F6B98" w:rsidRDefault="00056EDA" w:rsidP="00056EDA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F6B98">
        <w:rPr>
          <w:rFonts w:ascii="Times New Roman" w:hAnsi="Times New Roman" w:cs="Times New Roman"/>
          <w:sz w:val="24"/>
          <w:szCs w:val="24"/>
        </w:rPr>
        <w:t>- мультимедиапроектор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56EDA" w:rsidRPr="005F6B98" w:rsidRDefault="00056EDA" w:rsidP="00056EDA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F6B98">
        <w:rPr>
          <w:rFonts w:ascii="Times New Roman" w:hAnsi="Times New Roman" w:cs="Times New Roman"/>
          <w:sz w:val="24"/>
          <w:szCs w:val="24"/>
        </w:rPr>
        <w:t>- музыкальный центр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56EDA" w:rsidRDefault="00E663AE" w:rsidP="00056ED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C3A99">
        <w:rPr>
          <w:rFonts w:ascii="Times New Roman" w:hAnsi="Times New Roman"/>
          <w:color w:val="000000"/>
          <w:sz w:val="24"/>
          <w:szCs w:val="24"/>
        </w:rPr>
        <w:t>- объемные пособия- макеты, муляжи;</w:t>
      </w:r>
      <w:r w:rsidRPr="000C3A99">
        <w:rPr>
          <w:rFonts w:ascii="Times New Roman" w:hAnsi="Times New Roman"/>
          <w:color w:val="000000"/>
          <w:sz w:val="24"/>
          <w:szCs w:val="24"/>
        </w:rPr>
        <w:br/>
        <w:t xml:space="preserve">- плоскостные пособия – таблицы, </w:t>
      </w:r>
      <w:r w:rsidR="00324C99">
        <w:rPr>
          <w:rFonts w:ascii="Times New Roman" w:hAnsi="Times New Roman"/>
          <w:color w:val="000000"/>
          <w:sz w:val="24"/>
          <w:szCs w:val="24"/>
        </w:rPr>
        <w:t>репродукции, фотографии, карты,</w:t>
      </w:r>
      <w:r w:rsidRPr="000C3A99">
        <w:rPr>
          <w:rFonts w:ascii="Times New Roman" w:hAnsi="Times New Roman"/>
          <w:color w:val="000000"/>
          <w:sz w:val="24"/>
          <w:szCs w:val="24"/>
        </w:rPr>
        <w:t xml:space="preserve"> схемы;</w:t>
      </w:r>
      <w:r w:rsidRPr="000C3A99">
        <w:rPr>
          <w:rFonts w:ascii="Times New Roman" w:hAnsi="Times New Roman"/>
          <w:color w:val="000000"/>
          <w:sz w:val="24"/>
          <w:szCs w:val="24"/>
        </w:rPr>
        <w:br/>
        <w:t>- аудиовизуальные средства – видеофильмы, видеофрагменты, радио и  </w:t>
      </w:r>
      <w:r w:rsidRPr="000C3A99">
        <w:rPr>
          <w:rFonts w:ascii="Times New Roman" w:hAnsi="Times New Roman"/>
          <w:color w:val="000000"/>
          <w:sz w:val="24"/>
          <w:szCs w:val="24"/>
        </w:rPr>
        <w:br/>
        <w:t>  телепередачи;</w:t>
      </w:r>
      <w:r w:rsidRPr="000C3A99">
        <w:rPr>
          <w:rFonts w:ascii="Times New Roman" w:hAnsi="Times New Roman"/>
          <w:color w:val="000000"/>
          <w:sz w:val="24"/>
          <w:szCs w:val="24"/>
        </w:rPr>
        <w:br/>
        <w:t>- письменные описания – научная, справочная, методическая литература: учебники, сборники задач и упражнений, руководство для наблюдения, лабораторных и практических занятий.</w:t>
      </w:r>
      <w:r w:rsidRPr="000C3A99">
        <w:rPr>
          <w:rFonts w:ascii="Times New Roman" w:hAnsi="Times New Roman"/>
          <w:color w:val="000000"/>
          <w:sz w:val="24"/>
          <w:szCs w:val="24"/>
        </w:rPr>
        <w:br/>
        <w:t>Технические средства обучения:</w:t>
      </w:r>
      <w:r w:rsidRPr="000C3A99">
        <w:rPr>
          <w:rFonts w:ascii="Times New Roman" w:hAnsi="Times New Roman"/>
          <w:color w:val="000000"/>
          <w:sz w:val="24"/>
          <w:szCs w:val="24"/>
        </w:rPr>
        <w:br/>
        <w:t>информационные - телевизор, видеомагнитофон, компьютер, принтер, сканер, модем (спутниковая система), проектор.</w:t>
      </w:r>
      <w:r w:rsidRPr="000C3A99">
        <w:rPr>
          <w:rFonts w:ascii="Times New Roman" w:hAnsi="Times New Roman"/>
          <w:color w:val="000000"/>
          <w:sz w:val="24"/>
          <w:szCs w:val="24"/>
        </w:rPr>
        <w:br/>
      </w:r>
      <w:r w:rsidR="00056EDA">
        <w:rPr>
          <w:rFonts w:ascii="Times New Roman" w:hAnsi="Times New Roman"/>
          <w:color w:val="000000"/>
          <w:sz w:val="24"/>
          <w:szCs w:val="24"/>
        </w:rPr>
        <w:tab/>
      </w:r>
      <w:r w:rsidRPr="000C3A99">
        <w:rPr>
          <w:rFonts w:ascii="Times New Roman" w:hAnsi="Times New Roman"/>
          <w:color w:val="000000"/>
          <w:sz w:val="24"/>
          <w:szCs w:val="24"/>
        </w:rPr>
        <w:t>Оборудование мастерских и рабочих мест мастерской: мольберты «Хлопушка», предметный стол, софиты, чучело птицы, ширмы, гипсовые модели, предметы быта.</w:t>
      </w:r>
    </w:p>
    <w:p w:rsidR="00056EDA" w:rsidRPr="005F6B98" w:rsidRDefault="00056EDA" w:rsidP="00056E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F6B98">
        <w:rPr>
          <w:rFonts w:ascii="Times New Roman" w:hAnsi="Times New Roman"/>
          <w:sz w:val="24"/>
          <w:szCs w:val="24"/>
        </w:rPr>
        <w:t>Реализация профессионального модуля предполагает обязательную производственную практику. Для проведения занятий по учебной практике необходимо наличие кабинетов для групповых занятий, оборудованные</w:t>
      </w:r>
      <w:r w:rsidRPr="005F6B98">
        <w:rPr>
          <w:rFonts w:ascii="Times New Roman" w:eastAsia="TimesNewRomanPS-ItalicMT" w:hAnsi="Times New Roman"/>
          <w:iCs/>
          <w:sz w:val="24"/>
          <w:szCs w:val="24"/>
        </w:rPr>
        <w:t xml:space="preserve">  техническими средствами для выполнения художественных работ, в т.ч. аудиовизуальными, компьютерными и телекоммуникационными.</w:t>
      </w:r>
    </w:p>
    <w:p w:rsidR="00E663AE" w:rsidRPr="000C3A99" w:rsidRDefault="00E663AE" w:rsidP="00324C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36"/>
          <w:sz w:val="24"/>
          <w:szCs w:val="24"/>
        </w:rPr>
      </w:pPr>
      <w:r w:rsidRPr="000C3A99">
        <w:rPr>
          <w:rFonts w:ascii="Times New Roman" w:hAnsi="Times New Roman"/>
          <w:color w:val="000000"/>
          <w:sz w:val="24"/>
          <w:szCs w:val="24"/>
        </w:rPr>
        <w:br/>
      </w:r>
      <w:r w:rsidRPr="000C3A99">
        <w:rPr>
          <w:rFonts w:ascii="Times New Roman" w:hAnsi="Times New Roman"/>
          <w:b/>
          <w:bCs/>
          <w:color w:val="000000"/>
          <w:kern w:val="36"/>
          <w:sz w:val="24"/>
          <w:szCs w:val="24"/>
        </w:rPr>
        <w:t>4.2. Информационное обеспечение обучения</w:t>
      </w:r>
    </w:p>
    <w:p w:rsidR="00324C99" w:rsidRDefault="00E663AE" w:rsidP="00324C9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C3A99">
        <w:rPr>
          <w:rFonts w:ascii="Times New Roman" w:hAnsi="Times New Roman"/>
          <w:b/>
          <w:bCs/>
          <w:color w:val="000000"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E663AE" w:rsidRPr="00324C99" w:rsidRDefault="00E663AE" w:rsidP="00922A3C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324C99">
        <w:rPr>
          <w:rFonts w:ascii="Times New Roman" w:hAnsi="Times New Roman"/>
          <w:b/>
          <w:bCs/>
          <w:color w:val="000000"/>
          <w:sz w:val="24"/>
          <w:szCs w:val="24"/>
        </w:rPr>
        <w:t>Основные источники:</w:t>
      </w:r>
    </w:p>
    <w:p w:rsidR="00E87FC0" w:rsidRPr="00521142" w:rsidRDefault="00E87FC0" w:rsidP="00922A3C">
      <w:pPr>
        <w:pStyle w:val="a6"/>
        <w:widowControl w:val="0"/>
        <w:numPr>
          <w:ilvl w:val="0"/>
          <w:numId w:val="3"/>
        </w:numPr>
        <w:autoSpaceDE w:val="0"/>
        <w:spacing w:after="0" w:line="240" w:lineRule="auto"/>
        <w:ind w:left="714" w:hanging="357"/>
        <w:jc w:val="both"/>
        <w:rPr>
          <w:rFonts w:ascii="Times New Roman CYR" w:hAnsi="Times New Roman CYR" w:cs="Times New Roman CYR"/>
          <w:sz w:val="24"/>
          <w:szCs w:val="24"/>
        </w:rPr>
      </w:pPr>
      <w:r w:rsidRPr="00521142">
        <w:rPr>
          <w:rFonts w:ascii="Times New Roman CYR" w:hAnsi="Times New Roman CYR" w:cs="Times New Roman CYR"/>
          <w:sz w:val="24"/>
          <w:szCs w:val="24"/>
        </w:rPr>
        <w:t xml:space="preserve">Сковородкина И.З.  Педагогика: учебник для студентов СПО / И.З. Сковородкина, С.А. Герасимов.  - М.: Академия, 2018. -  640с. </w:t>
      </w:r>
    </w:p>
    <w:p w:rsidR="00E87FC0" w:rsidRPr="00521142" w:rsidRDefault="00E87FC0" w:rsidP="00E87FC0">
      <w:pPr>
        <w:pStyle w:val="a6"/>
        <w:widowControl w:val="0"/>
        <w:numPr>
          <w:ilvl w:val="0"/>
          <w:numId w:val="3"/>
        </w:numPr>
        <w:autoSpaceDE w:val="0"/>
        <w:spacing w:before="120" w:after="120" w:line="240" w:lineRule="auto"/>
        <w:ind w:left="714" w:hanging="357"/>
        <w:jc w:val="both"/>
        <w:rPr>
          <w:rFonts w:ascii="Times New Roman CYR" w:hAnsi="Times New Roman CYR" w:cs="Times New Roman CYR"/>
          <w:sz w:val="24"/>
          <w:szCs w:val="24"/>
        </w:rPr>
      </w:pPr>
      <w:r w:rsidRPr="00521142">
        <w:rPr>
          <w:rFonts w:ascii="Times New Roman CYR" w:hAnsi="Times New Roman CYR" w:cs="Times New Roman CYR"/>
          <w:sz w:val="24"/>
          <w:szCs w:val="24"/>
        </w:rPr>
        <w:t>Гуслова М.Н. Инновационные педагогические технологии : учебник для студентов СПО / М.Н. Гуслова. – 8-е изд., стер.  - М.: Академия, 2019. – 320с.Психология: учебник для студентов СПО / И.В. Дубровина, Е.Е. Данилова, А.М. Прихожан. – 16-е изд., стер. -  М.: Академия, 2018. - 496с.</w:t>
      </w:r>
    </w:p>
    <w:p w:rsidR="00E87FC0" w:rsidRPr="00521142" w:rsidRDefault="00E87FC0" w:rsidP="00E87FC0">
      <w:pPr>
        <w:pStyle w:val="a6"/>
        <w:widowControl w:val="0"/>
        <w:numPr>
          <w:ilvl w:val="0"/>
          <w:numId w:val="3"/>
        </w:numPr>
        <w:autoSpaceDE w:val="0"/>
        <w:spacing w:before="120" w:after="120" w:line="240" w:lineRule="auto"/>
        <w:ind w:left="714" w:hanging="357"/>
        <w:jc w:val="both"/>
        <w:rPr>
          <w:rFonts w:ascii="Times New Roman CYR" w:hAnsi="Times New Roman CYR" w:cs="Times New Roman CYR"/>
          <w:sz w:val="24"/>
          <w:szCs w:val="24"/>
        </w:rPr>
      </w:pPr>
      <w:r w:rsidRPr="00521142">
        <w:rPr>
          <w:rFonts w:ascii="Times New Roman CYR" w:hAnsi="Times New Roman CYR" w:cs="Times New Roman CYR"/>
          <w:sz w:val="24"/>
          <w:szCs w:val="24"/>
        </w:rPr>
        <w:t>Могилевцев В.А.  Основы живописи: учебное пособие/ Автор-сост. В.А. Могилевцев. – СПб.: 4 арт, 2016. – 96с. с ил.</w:t>
      </w:r>
    </w:p>
    <w:p w:rsidR="00E87FC0" w:rsidRPr="00521142" w:rsidRDefault="00E87FC0" w:rsidP="00E87FC0">
      <w:pPr>
        <w:pStyle w:val="a6"/>
        <w:widowControl w:val="0"/>
        <w:numPr>
          <w:ilvl w:val="0"/>
          <w:numId w:val="3"/>
        </w:numPr>
        <w:autoSpaceDE w:val="0"/>
        <w:spacing w:before="120" w:after="120" w:line="240" w:lineRule="auto"/>
        <w:ind w:left="714" w:hanging="357"/>
        <w:jc w:val="both"/>
        <w:rPr>
          <w:rFonts w:ascii="Times New Roman CYR" w:hAnsi="Times New Roman CYR" w:cs="Times New Roman CYR"/>
          <w:sz w:val="24"/>
          <w:szCs w:val="24"/>
        </w:rPr>
      </w:pPr>
      <w:r w:rsidRPr="00521142">
        <w:rPr>
          <w:rFonts w:ascii="Times New Roman CYR" w:hAnsi="Times New Roman CYR" w:cs="Times New Roman CYR"/>
          <w:sz w:val="24"/>
          <w:szCs w:val="24"/>
        </w:rPr>
        <w:t>Виноградова Н.А. Научно-исследовательская работа студента: Технология написания и оформления доклада, реферата, курсовой и выпускной квалификационной работы: учебное пособие для студентов СПО / Н.А. Виноградова, Н. В. Микляева. – 14-е изд., стер. – М.: Академия, 2018. – 128с.</w:t>
      </w:r>
    </w:p>
    <w:p w:rsidR="00E87FC0" w:rsidRDefault="00E87FC0" w:rsidP="00E87FC0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04059D">
        <w:rPr>
          <w:rFonts w:ascii="Times New Roman" w:hAnsi="Times New Roman"/>
          <w:b/>
          <w:sz w:val="24"/>
          <w:szCs w:val="24"/>
        </w:rPr>
        <w:lastRenderedPageBreak/>
        <w:t>Электронные источники: </w:t>
      </w:r>
      <w:r w:rsidRPr="0004059D">
        <w:rPr>
          <w:rFonts w:ascii="Times New Roman" w:hAnsi="Times New Roman"/>
          <w:b/>
          <w:sz w:val="24"/>
          <w:szCs w:val="24"/>
        </w:rPr>
        <w:br/>
        <w:t>Учебники:</w:t>
      </w:r>
    </w:p>
    <w:p w:rsidR="00E87FC0" w:rsidRPr="0004059D" w:rsidRDefault="00E87FC0" w:rsidP="00E87FC0">
      <w:pPr>
        <w:pStyle w:val="a6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4059D">
        <w:rPr>
          <w:rFonts w:ascii="Times New Roman" w:hAnsi="Times New Roman"/>
          <w:sz w:val="24"/>
          <w:szCs w:val="24"/>
        </w:rPr>
        <w:t>Библиотека электронных книг по педагогике (интернет-ресурс, адрес </w:t>
      </w:r>
      <w:hyperlink r:id="rId9" w:history="1">
        <w:r w:rsidRPr="0004059D">
          <w:rPr>
            <w:rFonts w:ascii="Times New Roman" w:hAnsi="Times New Roman"/>
            <w:sz w:val="24"/>
            <w:szCs w:val="24"/>
            <w:u w:val="single"/>
          </w:rPr>
          <w:t>http://pedlib.ru/katalogy/katalog.php?id=1&amp;page=1</w:t>
        </w:r>
      </w:hyperlink>
      <w:r w:rsidRPr="0004059D">
        <w:rPr>
          <w:rFonts w:ascii="Times New Roman" w:hAnsi="Times New Roman"/>
          <w:sz w:val="24"/>
          <w:szCs w:val="24"/>
        </w:rPr>
        <w:t>)</w:t>
      </w:r>
    </w:p>
    <w:p w:rsidR="00E87FC0" w:rsidRPr="00AD3B9B" w:rsidRDefault="00E87FC0" w:rsidP="00E87FC0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D3B9B">
        <w:rPr>
          <w:rFonts w:ascii="Times New Roman" w:hAnsi="Times New Roman"/>
          <w:sz w:val="24"/>
          <w:szCs w:val="24"/>
        </w:rPr>
        <w:t>Библиотека книг по педагогике и психологии (интернет-ресурс, адрес </w:t>
      </w:r>
      <w:hyperlink r:id="rId10" w:history="1">
        <w:r w:rsidRPr="00AD3B9B">
          <w:rPr>
            <w:rFonts w:ascii="Times New Roman" w:hAnsi="Times New Roman"/>
            <w:sz w:val="24"/>
            <w:szCs w:val="24"/>
            <w:u w:val="single"/>
          </w:rPr>
          <w:t>http://www.edubib.ru/books/books-psihologia.html</w:t>
        </w:r>
      </w:hyperlink>
      <w:r w:rsidRPr="00AD3B9B">
        <w:rPr>
          <w:rFonts w:ascii="Times New Roman" w:hAnsi="Times New Roman"/>
          <w:sz w:val="24"/>
          <w:szCs w:val="24"/>
        </w:rPr>
        <w:t>)</w:t>
      </w:r>
    </w:p>
    <w:p w:rsidR="00E87FC0" w:rsidRPr="00AD3B9B" w:rsidRDefault="00E87FC0" w:rsidP="00E87FC0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D3B9B">
        <w:rPr>
          <w:rFonts w:ascii="Times New Roman" w:hAnsi="Times New Roman"/>
          <w:sz w:val="24"/>
          <w:szCs w:val="24"/>
        </w:rPr>
        <w:t>Методика преподавания ИЗО, Т.Г. Русакова, (интернет-ресурс, адрес</w:t>
      </w:r>
      <w:hyperlink r:id="rId11" w:history="1">
        <w:r w:rsidRPr="00AD3B9B">
          <w:rPr>
            <w:rFonts w:ascii="Times New Roman" w:hAnsi="Times New Roman"/>
            <w:sz w:val="24"/>
            <w:szCs w:val="24"/>
            <w:u w:val="single"/>
          </w:rPr>
          <w:t>http://www.orenipk.ru/kp/distant_vk/docs/2_2_1/metod_izo.html</w:t>
        </w:r>
      </w:hyperlink>
      <w:r w:rsidRPr="00AD3B9B">
        <w:rPr>
          <w:rFonts w:ascii="Times New Roman" w:hAnsi="Times New Roman"/>
          <w:sz w:val="24"/>
          <w:szCs w:val="24"/>
        </w:rPr>
        <w:t>)</w:t>
      </w:r>
    </w:p>
    <w:p w:rsidR="00E87FC0" w:rsidRPr="00AD3B9B" w:rsidRDefault="00E87FC0" w:rsidP="00E87FC0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D3B9B">
        <w:rPr>
          <w:rFonts w:ascii="Times New Roman" w:hAnsi="Times New Roman"/>
          <w:sz w:val="24"/>
          <w:szCs w:val="24"/>
        </w:rPr>
        <w:t>Теория и методика преподавания ИЗО (интернет-ресурс, адрес http://www.twirpx.com/file/129277/)</w:t>
      </w:r>
      <w:r w:rsidRPr="00AD3B9B">
        <w:rPr>
          <w:rFonts w:ascii="Times New Roman" w:hAnsi="Times New Roman"/>
          <w:sz w:val="24"/>
          <w:szCs w:val="24"/>
        </w:rPr>
        <w:softHyphen/>
      </w:r>
    </w:p>
    <w:p w:rsidR="00E87FC0" w:rsidRDefault="00E87FC0" w:rsidP="00E87FC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 w:rsidRPr="00AD3B9B">
        <w:rPr>
          <w:rFonts w:ascii="Times New Roman" w:hAnsi="Times New Roman"/>
          <w:b/>
          <w:bCs/>
          <w:sz w:val="24"/>
          <w:szCs w:val="24"/>
        </w:rPr>
        <w:t>Дополнительные источники:</w:t>
      </w:r>
    </w:p>
    <w:p w:rsidR="00E87FC0" w:rsidRPr="00521142" w:rsidRDefault="00E87FC0" w:rsidP="00E87FC0">
      <w:pPr>
        <w:widowControl w:val="0"/>
        <w:autoSpaceDE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521142">
        <w:rPr>
          <w:rFonts w:ascii="Times New Roman CYR" w:hAnsi="Times New Roman CYR" w:cs="Times New Roman CYR"/>
          <w:sz w:val="24"/>
          <w:szCs w:val="24"/>
        </w:rPr>
        <w:t>1. Психология делового общения: учебное пособие для студентов ССУЗов /М.Е. Виговвская, А.В. Лисевич, В.О. Коринова. – Саратов: Ай Пи Эр Медиа, 2016. – 73с.</w:t>
      </w:r>
      <w:r w:rsidRPr="00521142">
        <w:rPr>
          <w:rFonts w:ascii="Times New Roman" w:hAnsi="Times New Roman"/>
          <w:b/>
          <w:sz w:val="24"/>
          <w:szCs w:val="24"/>
        </w:rPr>
        <w:t xml:space="preserve"> (ЭБ </w:t>
      </w:r>
      <w:r w:rsidRPr="00521142">
        <w:rPr>
          <w:rFonts w:ascii="Times New Roman" w:hAnsi="Times New Roman"/>
          <w:b/>
          <w:sz w:val="24"/>
          <w:szCs w:val="24"/>
          <w:lang w:val="en-US"/>
        </w:rPr>
        <w:t>ipr</w:t>
      </w:r>
      <w:r w:rsidRPr="00521142">
        <w:rPr>
          <w:rFonts w:ascii="Times New Roman" w:hAnsi="Times New Roman"/>
          <w:b/>
          <w:sz w:val="24"/>
          <w:szCs w:val="24"/>
        </w:rPr>
        <w:t xml:space="preserve"> </w:t>
      </w:r>
      <w:r w:rsidRPr="00521142">
        <w:rPr>
          <w:rFonts w:ascii="Times New Roman" w:hAnsi="Times New Roman"/>
          <w:b/>
          <w:sz w:val="24"/>
          <w:szCs w:val="24"/>
          <w:lang w:val="en-US"/>
        </w:rPr>
        <w:t>books</w:t>
      </w:r>
      <w:r w:rsidRPr="00521142">
        <w:rPr>
          <w:rFonts w:ascii="Times New Roman" w:hAnsi="Times New Roman"/>
          <w:b/>
          <w:sz w:val="24"/>
          <w:szCs w:val="24"/>
        </w:rPr>
        <w:t>)</w:t>
      </w:r>
    </w:p>
    <w:p w:rsidR="00E87FC0" w:rsidRPr="00521142" w:rsidRDefault="00E87FC0" w:rsidP="00E87FC0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21142">
        <w:rPr>
          <w:rFonts w:ascii="Times New Roman CYR" w:hAnsi="Times New Roman CYR" w:cs="Times New Roman CYR"/>
          <w:sz w:val="24"/>
          <w:szCs w:val="24"/>
        </w:rPr>
        <w:t>2. Психология делового общения: учебное пособие для студентов СПО /М.Е. Виговвская, А.В. Лисевич, В.О. Коринова. – Саратов: Ай Пи Эр Медиа, 2018. – 96с.</w:t>
      </w:r>
      <w:r w:rsidRPr="00521142">
        <w:rPr>
          <w:rFonts w:ascii="Times New Roman" w:hAnsi="Times New Roman"/>
          <w:b/>
          <w:sz w:val="24"/>
          <w:szCs w:val="24"/>
        </w:rPr>
        <w:t xml:space="preserve"> (ЭБ </w:t>
      </w:r>
      <w:r w:rsidRPr="00521142">
        <w:rPr>
          <w:rFonts w:ascii="Times New Roman" w:hAnsi="Times New Roman"/>
          <w:b/>
          <w:sz w:val="24"/>
          <w:szCs w:val="24"/>
          <w:lang w:val="en-US"/>
        </w:rPr>
        <w:t>ipr</w:t>
      </w:r>
      <w:r w:rsidRPr="00521142">
        <w:rPr>
          <w:rFonts w:ascii="Times New Roman" w:hAnsi="Times New Roman"/>
          <w:b/>
          <w:sz w:val="24"/>
          <w:szCs w:val="24"/>
        </w:rPr>
        <w:t xml:space="preserve"> </w:t>
      </w:r>
      <w:r w:rsidRPr="00521142">
        <w:rPr>
          <w:rFonts w:ascii="Times New Roman" w:hAnsi="Times New Roman"/>
          <w:b/>
          <w:sz w:val="24"/>
          <w:szCs w:val="24"/>
          <w:lang w:val="en-US"/>
        </w:rPr>
        <w:t>books</w:t>
      </w:r>
      <w:r w:rsidRPr="00521142">
        <w:rPr>
          <w:rFonts w:ascii="Times New Roman" w:hAnsi="Times New Roman"/>
          <w:b/>
          <w:sz w:val="24"/>
          <w:szCs w:val="24"/>
        </w:rPr>
        <w:t>)</w:t>
      </w:r>
    </w:p>
    <w:p w:rsidR="00E663AE" w:rsidRPr="000C3A99" w:rsidRDefault="00E663AE" w:rsidP="00E663A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0C3A99">
        <w:rPr>
          <w:rFonts w:ascii="Times New Roman" w:hAnsi="Times New Roman"/>
          <w:color w:val="000000"/>
          <w:sz w:val="24"/>
          <w:szCs w:val="24"/>
        </w:rPr>
        <w:t>2001.</w:t>
      </w:r>
      <w:r w:rsidRPr="000C3A99">
        <w:rPr>
          <w:rFonts w:ascii="Times New Roman" w:hAnsi="Times New Roman"/>
          <w:color w:val="000000"/>
          <w:sz w:val="24"/>
          <w:szCs w:val="24"/>
        </w:rPr>
        <w:br/>
      </w:r>
      <w:r w:rsidR="00E87FC0">
        <w:rPr>
          <w:rFonts w:ascii="Times New Roman" w:hAnsi="Times New Roman"/>
          <w:color w:val="000000"/>
          <w:sz w:val="24"/>
          <w:szCs w:val="24"/>
        </w:rPr>
        <w:t>3</w:t>
      </w:r>
      <w:r w:rsidRPr="000C3A99">
        <w:rPr>
          <w:rFonts w:ascii="Times New Roman" w:hAnsi="Times New Roman"/>
          <w:color w:val="000000"/>
          <w:sz w:val="24"/>
          <w:szCs w:val="24"/>
        </w:rPr>
        <w:t>. Сокольникова Н.М. Основы живописи. - Обнинск: Титул, 2001.</w:t>
      </w:r>
      <w:r w:rsidRPr="000C3A99">
        <w:rPr>
          <w:rFonts w:ascii="Times New Roman" w:hAnsi="Times New Roman"/>
          <w:color w:val="000000"/>
          <w:sz w:val="24"/>
          <w:szCs w:val="24"/>
        </w:rPr>
        <w:br/>
      </w:r>
      <w:r w:rsidR="00E87FC0">
        <w:rPr>
          <w:rFonts w:ascii="Times New Roman" w:hAnsi="Times New Roman"/>
          <w:color w:val="000000"/>
          <w:sz w:val="24"/>
          <w:szCs w:val="24"/>
        </w:rPr>
        <w:t>4</w:t>
      </w:r>
      <w:r w:rsidRPr="000C3A99">
        <w:rPr>
          <w:rFonts w:ascii="Times New Roman" w:hAnsi="Times New Roman"/>
          <w:color w:val="000000"/>
          <w:sz w:val="24"/>
          <w:szCs w:val="24"/>
        </w:rPr>
        <w:t>. Сокольникова Н.М. Основы композиции. - Обнинск: Титул, 2001. </w:t>
      </w:r>
      <w:r w:rsidRPr="000C3A99">
        <w:rPr>
          <w:rFonts w:ascii="Times New Roman" w:hAnsi="Times New Roman"/>
          <w:color w:val="000000"/>
          <w:sz w:val="24"/>
          <w:szCs w:val="24"/>
        </w:rPr>
        <w:br/>
      </w:r>
      <w:r w:rsidR="00E87FC0">
        <w:rPr>
          <w:rFonts w:ascii="Times New Roman" w:hAnsi="Times New Roman"/>
          <w:color w:val="000000"/>
          <w:sz w:val="24"/>
          <w:szCs w:val="24"/>
        </w:rPr>
        <w:t>5</w:t>
      </w:r>
      <w:r w:rsidRPr="000C3A99">
        <w:rPr>
          <w:rFonts w:ascii="Times New Roman" w:hAnsi="Times New Roman"/>
          <w:color w:val="000000"/>
          <w:sz w:val="24"/>
          <w:szCs w:val="24"/>
        </w:rPr>
        <w:t>. Сокольникова Н.М. Основы рисунка. - Обнинск: Титул, 2001.</w:t>
      </w:r>
      <w:r w:rsidRPr="000C3A99">
        <w:rPr>
          <w:rFonts w:ascii="Times New Roman" w:hAnsi="Times New Roman"/>
          <w:color w:val="000000"/>
          <w:sz w:val="24"/>
          <w:szCs w:val="24"/>
        </w:rPr>
        <w:br/>
      </w:r>
      <w:r w:rsidR="00E87FC0">
        <w:rPr>
          <w:rFonts w:ascii="Times New Roman" w:hAnsi="Times New Roman"/>
          <w:color w:val="000000"/>
          <w:sz w:val="24"/>
          <w:szCs w:val="24"/>
        </w:rPr>
        <w:t>6</w:t>
      </w:r>
      <w:r w:rsidRPr="000C3A99">
        <w:rPr>
          <w:rFonts w:ascii="Times New Roman" w:hAnsi="Times New Roman"/>
          <w:color w:val="000000"/>
          <w:sz w:val="24"/>
          <w:szCs w:val="24"/>
        </w:rPr>
        <w:t>.Талызина Н.Ф. Педагогическая психология. - М.: Академия, 2006. </w:t>
      </w:r>
      <w:r w:rsidRPr="000C3A99">
        <w:rPr>
          <w:rFonts w:ascii="Times New Roman" w:hAnsi="Times New Roman"/>
          <w:color w:val="000000"/>
          <w:sz w:val="24"/>
          <w:szCs w:val="24"/>
        </w:rPr>
        <w:br/>
        <w:t>29.Турусова О.В. Психология в вопросах, задачах и упражнениях. - Самара: Издательство Самарского университета, 2004. </w:t>
      </w:r>
      <w:r w:rsidRPr="000C3A99">
        <w:rPr>
          <w:rFonts w:ascii="Times New Roman" w:hAnsi="Times New Roman"/>
          <w:color w:val="000000"/>
          <w:sz w:val="24"/>
          <w:szCs w:val="24"/>
        </w:rPr>
        <w:br/>
      </w:r>
      <w:r w:rsidR="00E87FC0">
        <w:rPr>
          <w:rFonts w:ascii="Times New Roman" w:hAnsi="Times New Roman"/>
          <w:color w:val="000000"/>
          <w:sz w:val="24"/>
          <w:szCs w:val="24"/>
        </w:rPr>
        <w:t>7</w:t>
      </w:r>
      <w:r w:rsidRPr="000C3A99">
        <w:rPr>
          <w:rFonts w:ascii="Times New Roman" w:hAnsi="Times New Roman"/>
          <w:color w:val="000000"/>
          <w:sz w:val="24"/>
          <w:szCs w:val="24"/>
        </w:rPr>
        <w:t>.Урунтаева Г.А. Детская психология. - М.: Академия, 2006.</w:t>
      </w:r>
    </w:p>
    <w:p w:rsidR="00324C99" w:rsidRDefault="00E663AE" w:rsidP="00324C9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C3A99">
        <w:rPr>
          <w:rFonts w:ascii="Times New Roman" w:hAnsi="Times New Roman"/>
          <w:b/>
          <w:bCs/>
          <w:color w:val="000000"/>
          <w:sz w:val="24"/>
          <w:szCs w:val="24"/>
        </w:rPr>
        <w:t>4.3. Общие требования к организации образовательного процесса</w:t>
      </w:r>
    </w:p>
    <w:p w:rsidR="00324C99" w:rsidRDefault="00466BBC" w:rsidP="00324C9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="00E663AE" w:rsidRPr="000C3A99">
        <w:rPr>
          <w:rFonts w:ascii="Times New Roman" w:hAnsi="Times New Roman"/>
          <w:color w:val="000000"/>
          <w:sz w:val="24"/>
          <w:szCs w:val="24"/>
        </w:rPr>
        <w:t>Библиотечный фонд должен быть укомплектован печатными или электронными изданиями основной и дополнительной учебной литературы, изданными за последние 5 лет.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663AE" w:rsidRPr="000C3A99">
        <w:rPr>
          <w:rFonts w:ascii="Times New Roman" w:hAnsi="Times New Roman"/>
          <w:color w:val="000000"/>
          <w:sz w:val="24"/>
          <w:szCs w:val="24"/>
        </w:rPr>
        <w:t>Библиотечный фонд помимо учебной литературы должен включать официальные, справочно-библиографические и периодические издания в расчете 1-2 экземпляра на каждые 100 обучающихся.</w:t>
      </w:r>
      <w:r>
        <w:rPr>
          <w:rFonts w:ascii="Times New Roman" w:hAnsi="Times New Roman"/>
          <w:color w:val="000000"/>
          <w:sz w:val="24"/>
          <w:szCs w:val="24"/>
        </w:rPr>
        <w:tab/>
      </w:r>
      <w:r w:rsidR="00E663AE" w:rsidRPr="000C3A99">
        <w:rPr>
          <w:rFonts w:ascii="Times New Roman" w:hAnsi="Times New Roman"/>
          <w:color w:val="000000"/>
          <w:sz w:val="24"/>
          <w:szCs w:val="24"/>
        </w:rPr>
        <w:t>Обязательно наличие методического фонда, учебно- методической документации по темам.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663AE" w:rsidRPr="000C3A99">
        <w:rPr>
          <w:rFonts w:ascii="Times New Roman" w:hAnsi="Times New Roman"/>
          <w:color w:val="000000"/>
          <w:sz w:val="24"/>
          <w:szCs w:val="24"/>
        </w:rPr>
        <w:t>Каждому обучающемуся должен быть обеспечен доступ к комплектам библиотечного фонда, состоящий не менее чем из 3-х наименований отечественных журналов.</w:t>
      </w:r>
      <w:r>
        <w:rPr>
          <w:rFonts w:ascii="Times New Roman" w:hAnsi="Times New Roman"/>
          <w:color w:val="000000"/>
          <w:sz w:val="24"/>
          <w:szCs w:val="24"/>
        </w:rPr>
        <w:tab/>
      </w:r>
      <w:r w:rsidR="00E663AE" w:rsidRPr="000C3A99">
        <w:rPr>
          <w:rFonts w:ascii="Times New Roman" w:hAnsi="Times New Roman"/>
          <w:color w:val="000000"/>
          <w:sz w:val="24"/>
          <w:szCs w:val="24"/>
        </w:rPr>
        <w:t>Образовательное учреждение должно предоставить обучающимся возможность оперативного обмена информацией с отечественными образовательными учреждениями, организациями и доступ к современным профессиональным базам данных и информационным ресурсам сети Интернет. </w:t>
      </w:r>
      <w:r w:rsidR="00E663AE" w:rsidRPr="000C3A99">
        <w:rPr>
          <w:rFonts w:ascii="Times New Roman" w:hAnsi="Times New Roman"/>
          <w:color w:val="000000"/>
          <w:sz w:val="24"/>
          <w:szCs w:val="24"/>
        </w:rPr>
        <w:br/>
        <w:t>Планирование практик проводится заблаговременно (совместно с потенциальными работодателями), утверждается ПЦК. Консультация и помощь обучающимся оказывается по мере необходимости на каждом занятии.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466BBC" w:rsidRDefault="00E663AE" w:rsidP="00466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C3A99">
        <w:rPr>
          <w:rFonts w:ascii="Times New Roman" w:hAnsi="Times New Roman"/>
          <w:b/>
          <w:bCs/>
          <w:color w:val="000000"/>
          <w:sz w:val="24"/>
          <w:szCs w:val="24"/>
        </w:rPr>
        <w:t>4.4. Кадровое обеспечение образовательного процесса</w:t>
      </w:r>
    </w:p>
    <w:p w:rsidR="00FF4571" w:rsidRPr="005F6B98" w:rsidRDefault="00466BBC" w:rsidP="00FF4571">
      <w:pPr>
        <w:pStyle w:val="Default"/>
        <w:jc w:val="both"/>
      </w:pPr>
      <w:r>
        <w:tab/>
      </w:r>
      <w:r w:rsidR="00FF4571" w:rsidRPr="005F6B98">
        <w:t xml:space="preserve">Требования к квалификации педагогических кадров, обеспечивающих обучение по междисциплинарному курсу (курсам): наличие высшего профессионального образования. </w:t>
      </w:r>
    </w:p>
    <w:p w:rsidR="00FF4571" w:rsidRDefault="00FF4571" w:rsidP="00922A3C">
      <w:pPr>
        <w:pStyle w:val="Default"/>
        <w:jc w:val="both"/>
      </w:pPr>
      <w:r w:rsidRPr="005F6B98">
        <w:tab/>
        <w:t>Требования к квалификации педагогических кадров, осуществляющих руководство практикой: дипломированные специалисты – преподаватели междисциплинарных курсов.</w:t>
      </w:r>
    </w:p>
    <w:p w:rsidR="000C3A99" w:rsidRPr="000C3A99" w:rsidRDefault="000C3A99" w:rsidP="00324C9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  <w:sectPr w:rsidR="000C3A99" w:rsidRPr="000C3A99" w:rsidSect="000C3A9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F4571" w:rsidRDefault="00E663AE" w:rsidP="00FF4571">
      <w:pPr>
        <w:pStyle w:val="Default"/>
        <w:jc w:val="center"/>
        <w:rPr>
          <w:b/>
          <w:bCs/>
        </w:rPr>
      </w:pPr>
      <w:r w:rsidRPr="000C3A99">
        <w:rPr>
          <w:b/>
          <w:bCs/>
        </w:rPr>
        <w:lastRenderedPageBreak/>
        <w:t> </w:t>
      </w:r>
      <w:r w:rsidR="00FF4571" w:rsidRPr="005F6B98">
        <w:rPr>
          <w:b/>
          <w:bCs/>
        </w:rPr>
        <w:t xml:space="preserve">5. КОНТРОЛЬ И ОЦЕНКА РЕЗУЛЬТАТОВ ОСВОЕНИЯ ПРОФЕССИОНАЛЬНОГО МОДУЛЯ </w:t>
      </w:r>
    </w:p>
    <w:p w:rsidR="00FF4571" w:rsidRPr="005F6B98" w:rsidRDefault="00FF4571" w:rsidP="00FF4571">
      <w:pPr>
        <w:pStyle w:val="Default"/>
        <w:jc w:val="center"/>
        <w:rPr>
          <w:b/>
          <w:bCs/>
        </w:rPr>
      </w:pPr>
      <w:r w:rsidRPr="005F6B98">
        <w:rPr>
          <w:b/>
          <w:bCs/>
        </w:rPr>
        <w:t>(ВИДА ПРОФЕССИОНАЛЬНОЙ ДЕЯТЕЛЬНОСТИ)</w:t>
      </w:r>
    </w:p>
    <w:p w:rsidR="00FF4571" w:rsidRDefault="00FF4571" w:rsidP="00FF4571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6B98">
        <w:rPr>
          <w:rFonts w:ascii="Times New Roman" w:hAnsi="Times New Roman" w:cs="Times New Roman"/>
          <w:b/>
          <w:bCs/>
          <w:sz w:val="24"/>
          <w:szCs w:val="24"/>
        </w:rPr>
        <w:t>Педагогическая деятельность</w:t>
      </w:r>
    </w:p>
    <w:p w:rsidR="00730931" w:rsidRPr="005F6B98" w:rsidRDefault="00730931" w:rsidP="00FF457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75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6"/>
        <w:gridCol w:w="3170"/>
        <w:gridCol w:w="7461"/>
      </w:tblGrid>
      <w:tr w:rsidR="00E663AE" w:rsidRPr="007D60F1" w:rsidTr="00FF4571">
        <w:trPr>
          <w:tblCellSpacing w:w="0" w:type="dxa"/>
        </w:trPr>
        <w:tc>
          <w:tcPr>
            <w:tcW w:w="412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3AE" w:rsidRPr="000C3A99" w:rsidRDefault="00E663AE" w:rsidP="008A48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Результаты (освоенные профессиональные компетенции)</w:t>
            </w:r>
          </w:p>
        </w:tc>
        <w:tc>
          <w:tcPr>
            <w:tcW w:w="3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3AE" w:rsidRPr="000C3A99" w:rsidRDefault="00E663AE" w:rsidP="008A48D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7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  <w:hideMark/>
          </w:tcPr>
          <w:p w:rsidR="00E663AE" w:rsidRPr="000C3A99" w:rsidRDefault="00E663AE" w:rsidP="008A48D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Формы и методы контроля и оценки</w:t>
            </w:r>
          </w:p>
        </w:tc>
      </w:tr>
      <w:tr w:rsidR="00E663AE" w:rsidRPr="007D60F1" w:rsidTr="00FF4571">
        <w:trPr>
          <w:tblCellSpacing w:w="0" w:type="dxa"/>
        </w:trPr>
        <w:tc>
          <w:tcPr>
            <w:tcW w:w="412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0A3567" w:rsidRDefault="000A3567" w:rsidP="009A7F43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35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 3.1. Осуществлять педагогическую и учебно-методическую деятельность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организациях.</w:t>
            </w:r>
          </w:p>
        </w:tc>
        <w:tc>
          <w:tcPr>
            <w:tcW w:w="3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Планирование и проведение практических занятий по рисунку, живописи, композиции с учетом возраста, индивидуальных особенностей и уровня подготовки обучающихся;</w:t>
            </w:r>
          </w:p>
        </w:tc>
        <w:tc>
          <w:tcPr>
            <w:tcW w:w="7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1. Текущий контроль знаний, умений и навыков в форме: 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защиты практических занятий,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контрольные работы по темам МДК.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2. </w:t>
            </w:r>
            <w:r w:rsidR="000A3567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Дифференцированный з</w:t>
            </w:r>
            <w:r w:rsidR="000A3567"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ачет по </w:t>
            </w:r>
            <w:r w:rsidR="000A35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учебной и </w:t>
            </w:r>
            <w:r w:rsidR="000A3567"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производственной  педагогической практике по разделам профессионального модуля.</w:t>
            </w:r>
            <w:r w:rsidR="000A3567"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3. Контроль самостоятельной работы.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4. Итоговая оценка знаний, умений  и навыков в результате освоения профессионального модуля.</w:t>
            </w:r>
          </w:p>
        </w:tc>
      </w:tr>
      <w:tr w:rsidR="00E663AE" w:rsidRPr="007D60F1" w:rsidTr="00FF4571">
        <w:trPr>
          <w:tblCellSpacing w:w="0" w:type="dxa"/>
        </w:trPr>
        <w:tc>
          <w:tcPr>
            <w:tcW w:w="412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A3567" w:rsidRPr="000A3567" w:rsidRDefault="000A3567" w:rsidP="000A3567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35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 3.2. Использовать знания в области психологии и педагогики, специальных и теоретических дисциплин в преподавательской деятельности.</w:t>
            </w:r>
          </w:p>
          <w:p w:rsidR="00E663AE" w:rsidRPr="000C3A99" w:rsidRDefault="00E663AE" w:rsidP="000A356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Использование теоретических сведений о личности и межличностных отношениях в педагогической деятельности.</w:t>
            </w:r>
          </w:p>
        </w:tc>
        <w:tc>
          <w:tcPr>
            <w:tcW w:w="7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0A356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1. Текущий контроль знаний, умений и навыков в форме: 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защиты практических занятий,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контрольные работы по темам МДК.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2. </w:t>
            </w:r>
            <w:r w:rsidR="000A3567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Дифференцированный з</w:t>
            </w:r>
            <w:r w:rsidR="000A3567"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ачет по </w:t>
            </w:r>
            <w:r w:rsidR="000A35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учебной и </w:t>
            </w:r>
            <w:r w:rsidR="000A3567"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производственной  педагогической практике по разделам профессионального модуля.</w:t>
            </w:r>
            <w:r w:rsidR="000A3567"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3. Итоговая оценка знаний, умений  и навыков в результате освоения профессионального модуля.</w:t>
            </w:r>
          </w:p>
        </w:tc>
      </w:tr>
      <w:tr w:rsidR="00E663AE" w:rsidRPr="007D60F1" w:rsidTr="00FF4571">
        <w:trPr>
          <w:tblCellSpacing w:w="0" w:type="dxa"/>
        </w:trPr>
        <w:tc>
          <w:tcPr>
            <w:tcW w:w="412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0C3A99" w:rsidRDefault="000A3567" w:rsidP="009A7F43">
            <w:pPr>
              <w:pStyle w:val="ConsPlusNormal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35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 3.3. Использовать базовые знания и практический опыт по организации и анализу образовательного процесса, методике подготовки и проведения урока.</w:t>
            </w:r>
          </w:p>
        </w:tc>
        <w:tc>
          <w:tcPr>
            <w:tcW w:w="3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9A7F4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Знание основ педагогики, основ теории воспитания и образования, психолого – педагогических аспектов творческого процесса. </w:t>
            </w:r>
          </w:p>
        </w:tc>
        <w:tc>
          <w:tcPr>
            <w:tcW w:w="7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0A356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1. Текущий контроль знаний, умений и навыков в форме: 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защиты практических занятий,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контрольные работы по темам МДК.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2. </w:t>
            </w:r>
            <w:r w:rsidR="000A3567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Дифференцированный з</w:t>
            </w:r>
            <w:r w:rsidR="000A3567"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ачет по </w:t>
            </w:r>
            <w:r w:rsidR="000A35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учебной и </w:t>
            </w:r>
            <w:r w:rsidR="000A3567"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производственной  педагогической практике по раз</w:t>
            </w:r>
            <w:r w:rsidR="000A3567">
              <w:rPr>
                <w:rFonts w:ascii="Times New Roman" w:hAnsi="Times New Roman"/>
                <w:color w:val="000000"/>
                <w:sz w:val="24"/>
                <w:szCs w:val="24"/>
              </w:rPr>
              <w:t>делам профессионального модуля.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3. Итоговая оценка знаний, умений  и навыков в результате освоения профессионального модуля.</w:t>
            </w:r>
          </w:p>
        </w:tc>
      </w:tr>
      <w:tr w:rsidR="00E663AE" w:rsidRPr="007D60F1" w:rsidTr="00FF4571">
        <w:trPr>
          <w:tblCellSpacing w:w="0" w:type="dxa"/>
        </w:trPr>
        <w:tc>
          <w:tcPr>
            <w:tcW w:w="412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A3567" w:rsidRPr="000A3567" w:rsidRDefault="000A3567" w:rsidP="000A3567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35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 3.4. Использовать индивидуальные методы и приемы работы с учетом возрастных, психологических и физиологических </w:t>
            </w:r>
            <w:r w:rsidRPr="000A35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особенностей обучающихся.</w:t>
            </w:r>
          </w:p>
          <w:p w:rsidR="00E663AE" w:rsidRPr="000A3567" w:rsidRDefault="00E663AE" w:rsidP="000A3567">
            <w:pPr>
              <w:pStyle w:val="a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Организация и ведение учебно-образовательного процесса с учетом традиций художественного образования 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 России.</w:t>
            </w:r>
          </w:p>
        </w:tc>
        <w:tc>
          <w:tcPr>
            <w:tcW w:w="7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0A356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1. </w:t>
            </w:r>
            <w:r w:rsidR="000A3567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Дифференцированный з</w:t>
            </w:r>
            <w:r w:rsidR="000A3567"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ачет по </w:t>
            </w:r>
            <w:r w:rsidR="000A35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учебной и </w:t>
            </w:r>
            <w:r w:rsidR="000A3567"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производственной  педагогической практике по разделам профессионального модуля.</w:t>
            </w:r>
            <w:r w:rsidR="000A3567"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2. Контроль самостоятельной работы.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3. Итоговая оценка знаний, умений  и навыков в результате освоения 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профессионального модуля.</w:t>
            </w:r>
          </w:p>
        </w:tc>
      </w:tr>
      <w:tr w:rsidR="00E663AE" w:rsidRPr="007D60F1" w:rsidTr="00FF4571">
        <w:trPr>
          <w:tblCellSpacing w:w="0" w:type="dxa"/>
        </w:trPr>
        <w:tc>
          <w:tcPr>
            <w:tcW w:w="412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A3567" w:rsidRPr="000A3567" w:rsidRDefault="000A3567" w:rsidP="000A3567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35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 3.5. Планировать развитие профессиональных умений обучающихся.</w:t>
            </w:r>
          </w:p>
          <w:p w:rsidR="00E663AE" w:rsidRPr="000C3A99" w:rsidRDefault="00E663AE" w:rsidP="000A356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Использование разнообразных методических приемов в педагогической работе.</w:t>
            </w:r>
          </w:p>
        </w:tc>
        <w:tc>
          <w:tcPr>
            <w:tcW w:w="7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0A356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</w:t>
            </w:r>
            <w:r w:rsidR="000A3567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Дифференцированный з</w:t>
            </w:r>
            <w:r w:rsidR="000A3567"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ачет по </w:t>
            </w:r>
            <w:r w:rsidR="000A35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учебной и </w:t>
            </w:r>
            <w:r w:rsidR="000A3567"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производственной  педагогической практике по разделам профессионального модуля.</w:t>
            </w:r>
            <w:r w:rsidR="000A3567"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2. Контроль самостоятельной работы.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3. Итоговая оценка знаний, умений  и навыков в результате освоения профессионального модуля.</w:t>
            </w:r>
          </w:p>
        </w:tc>
      </w:tr>
      <w:tr w:rsidR="00E663AE" w:rsidRPr="007D60F1" w:rsidTr="00FF4571">
        <w:trPr>
          <w:tblCellSpacing w:w="0" w:type="dxa"/>
        </w:trPr>
        <w:tc>
          <w:tcPr>
            <w:tcW w:w="412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5539DE" w:rsidRDefault="000A3567" w:rsidP="000A3567">
            <w:pPr>
              <w:pStyle w:val="ConsPlusNormal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35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 3.6. Применять классические и современные методы преподавания, анализировать особенности отечественных и мировых художественных школ</w:t>
            </w:r>
            <w:r w:rsidRPr="005539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Работа с учебно-методической документацией, анализ и применение действующих методов планирования и проведения учебной работы в детских школах искусств, детских художественных школах, других учреждениях дополнительного образования, общеобразовательных учреждениях, учреждениях СПО.</w:t>
            </w:r>
          </w:p>
        </w:tc>
        <w:tc>
          <w:tcPr>
            <w:tcW w:w="7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0A356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1. Текущий контроль знаний, умений и навыков в форме: 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защиты практических занятий,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контрольные работы по темам МДК.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2. </w:t>
            </w:r>
            <w:r w:rsidR="000A3567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Дифференцированный з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ачет по </w:t>
            </w:r>
            <w:r w:rsidR="000A35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учебной и 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производственной  педагогической практике по разделам профессионального модуля.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3. Контроль самостоятельной работы.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4. Итоговая оценка знаний, умений  и навыков в результате освоения профессионального модуля.</w:t>
            </w:r>
          </w:p>
        </w:tc>
      </w:tr>
    </w:tbl>
    <w:p w:rsidR="00E663AE" w:rsidRPr="000C3A99" w:rsidRDefault="00FF4571" w:rsidP="00E663A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="00E663AE" w:rsidRPr="000C3A99">
        <w:rPr>
          <w:rFonts w:ascii="Times New Roman" w:hAnsi="Times New Roman"/>
          <w:color w:val="000000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1475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0"/>
        <w:gridCol w:w="6668"/>
        <w:gridCol w:w="4819"/>
      </w:tblGrid>
      <w:tr w:rsidR="00E663AE" w:rsidRPr="007D60F1" w:rsidTr="00730931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3AE" w:rsidRPr="000C3A99" w:rsidRDefault="00E663AE" w:rsidP="007309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Результаты (освоенные общие компетенции)</w:t>
            </w:r>
          </w:p>
        </w:tc>
        <w:tc>
          <w:tcPr>
            <w:tcW w:w="6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3AE" w:rsidRPr="000C3A99" w:rsidRDefault="00E663AE" w:rsidP="007309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  <w:hideMark/>
          </w:tcPr>
          <w:p w:rsidR="00E663AE" w:rsidRPr="000C3A99" w:rsidRDefault="00E663AE" w:rsidP="007309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Формы и методы контроля и оценки</w:t>
            </w:r>
          </w:p>
        </w:tc>
      </w:tr>
      <w:tr w:rsidR="00E663AE" w:rsidRPr="007D60F1" w:rsidTr="00FF4571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6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- наличие положительных отзывов по итогам прохождения производственной практики;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демонстрация интереса к будущей профессии (участие в профессиональных конкурсах, семинарах, конференциях, участие в профориентационной работе ОУ);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проявление творческой инициативы в выполнении проектов.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1. Дневник производственной практики.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2.Портфолио личных достижений.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3. Итоговый анализ подготовки специалиста.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4. Выполнение индивидуальных заданий.</w:t>
            </w:r>
          </w:p>
        </w:tc>
      </w:tr>
      <w:tr w:rsidR="00E663AE" w:rsidRPr="007D60F1" w:rsidTr="00FF4571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6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- планирование деятельности для достижения поставленной цели;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выбор и применение оптимальных методов и способов решения профессиональных задач в соответствии с заданными условиями и имеющимися ресурсами;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выбор и применение современных форм управления собственной деятельностью;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обоснованная оценка эффективности и качества выполнения профессиональных задач.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1. Дневник производственной практики.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2. Итоговый анализ подготовки специалиста.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3. Внеаудиторная самостоятельная работа.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4. Выполнение индивидуальных заданий.</w:t>
            </w:r>
          </w:p>
          <w:p w:rsidR="00E663AE" w:rsidRPr="000C3A99" w:rsidRDefault="00E663AE" w:rsidP="009A7F4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</w:p>
        </w:tc>
      </w:tr>
      <w:tr w:rsidR="00E663AE" w:rsidRPr="007D60F1" w:rsidTr="00FF4571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3. Решать проблемы, оценивать риски и принимать решения в нестандартных ситуациях.</w:t>
            </w:r>
          </w:p>
        </w:tc>
        <w:tc>
          <w:tcPr>
            <w:tcW w:w="6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- определение проблем и их причин на основе анализа рабочей ситуации по самостоятельно заданным критериям смоделированной и обоснованной идеальной ситуации;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выбор способов разрешения проблемы в соответствии с заданными критериями;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оценка и прогноз последствия принятых решений;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анализ рисков;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предложение способов предотвращения и нейтрализации рисков.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1. Дневник производственной практики.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2. Компетентностно-ориентированные тесты.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3. Работа с литературой и другими источниками информации.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4. Выполнение индивидуальных заданий.</w:t>
            </w:r>
          </w:p>
          <w:p w:rsidR="00E663AE" w:rsidRPr="000C3A99" w:rsidRDefault="00E663AE" w:rsidP="009A7F4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E663AE" w:rsidRPr="007D60F1" w:rsidTr="00FF4571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6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- Определение задачи информационного поиска;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Эффективный поиск необходимой информации;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Сравнительный анализ полученной информации в соответствии с задачей информационного поиска;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Систематизация информации в рамках самостоятельно избранной структуры.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1. Дневник производственной практики.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2. Компетентностно-ориентированные тесты.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3. Внеаудиторная самостоятельная работа.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4. Работа с литературой и другими источниками информации.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5. Выполнение индивидуальных заданий.</w:t>
            </w:r>
          </w:p>
        </w:tc>
      </w:tr>
      <w:tr w:rsidR="00E663AE" w:rsidRPr="007D60F1" w:rsidTr="00FF4571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5. Использовать информационно – коммуникационные технологии для совершенствования профессиональной деятельности.</w:t>
            </w:r>
          </w:p>
        </w:tc>
        <w:tc>
          <w:tcPr>
            <w:tcW w:w="6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- Владение программами, сопряженными с профессиональной деятельностью;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Выбор и использование различных информационных источников, включая электронные.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1. Компетентностно-ориентированные тесты.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2. Итоговый анализ подготовки специалиста.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3. Внеаудиторная самостоятельная работа.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4. Работа с литературой и другими источниками информации.</w:t>
            </w:r>
          </w:p>
        </w:tc>
      </w:tr>
      <w:tr w:rsidR="00E663AE" w:rsidRPr="007D60F1" w:rsidTr="00FF4571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6. Работать в коллективе, обеспечивать его сплочение, 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эффективно общаться с коллегами, руководством, потребителями.</w:t>
            </w:r>
          </w:p>
        </w:tc>
        <w:tc>
          <w:tcPr>
            <w:tcW w:w="6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- Демонстрация современных форм устного делового общения во взаимодействии с обучающимися, преподавателями и 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мастерами в ходе обучения, с поставщиками и потребителями товаров и услуг;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Владение жанрами письменной коммуникации сложной структуры;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Владение способами управления конфликтными ситуациям;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Соблюдение этики поведения в коллективе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 Дневник производственной практики.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2.Портфолио личных достижений.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 Компетентностно-ориентированные тесты.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4. Выполнение индивидуальных заданий.</w:t>
            </w:r>
          </w:p>
        </w:tc>
      </w:tr>
      <w:tr w:rsidR="00E663AE" w:rsidRPr="007D60F1" w:rsidTr="00FF4571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  <w:tc>
          <w:tcPr>
            <w:tcW w:w="6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- Организация работы членов коллектива;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Анализ и коррекция результатов собственной работы;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Анализ и коррекция результатов самостоятельной работы членов коллектива;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Адекватная оценка полученных результатов.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1. Дневник производственной практики. 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2. Компетентностно-ориентированные тесты.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3. Итоговый анализ подготовки специалиста.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4. Выполнение индивидуальных заданий.</w:t>
            </w:r>
          </w:p>
        </w:tc>
      </w:tr>
      <w:tr w:rsidR="00E663AE" w:rsidRPr="007D60F1" w:rsidTr="00FF4571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6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- Анализ собственных мотивов профессионального и личностного развития;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Анализ внутренних ресурсов для решения профессиональных задач;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Анализ внешней ситуации при принятии решений по своему продвижению;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Создание системы приемов для занятий самообразованием.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1. Дневник производственной практики. 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2. Портфолио личных достижений.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3. Компетентностно-ориентированные тесты.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4. Внеаудиторная самостоятельная работа.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5. Работа с литературой и другими источниками информации.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6. Выполнение индивидуальных заданий.</w:t>
            </w:r>
          </w:p>
        </w:tc>
      </w:tr>
      <w:tr w:rsidR="00E663AE" w:rsidRPr="007D60F1" w:rsidTr="00FF4571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9. Ориентироваться в условиях частой смены технологий в профессиональной деятельности.</w:t>
            </w:r>
          </w:p>
        </w:tc>
        <w:tc>
          <w:tcPr>
            <w:tcW w:w="6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- Анализ инноваций в области профессиональной деятельности;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Оптимальная адаптация инновационных технологий в области профессиональной деятельности.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hideMark/>
          </w:tcPr>
          <w:p w:rsidR="00E663AE" w:rsidRPr="000C3A99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t>1. Компетентностно-ориентированные тесты.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2. Итоговый анализ подготовки специалиста.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3. Внеаудиторная самостоятельная работа.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4. Работа с литературой и другими источниками информации.</w:t>
            </w:r>
            <w:r w:rsidRPr="000C3A9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5. Выполнение индивидуальных заданий.</w:t>
            </w:r>
          </w:p>
        </w:tc>
      </w:tr>
    </w:tbl>
    <w:p w:rsidR="00AF6A98" w:rsidRDefault="00AF6A98">
      <w:pPr>
        <w:rPr>
          <w:sz w:val="24"/>
          <w:szCs w:val="24"/>
        </w:rPr>
        <w:sectPr w:rsidR="00AF6A98" w:rsidSect="00F9156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C25E7" w:rsidRDefault="00766745" w:rsidP="003C25E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72175" cy="84486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5E7" w:rsidRDefault="003C25E7" w:rsidP="003C25E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C25E7" w:rsidRDefault="003C25E7" w:rsidP="003C25E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C25E7" w:rsidRDefault="003C25E7" w:rsidP="003C25E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20A42" w:rsidRPr="00B20A42" w:rsidRDefault="00AF6A98" w:rsidP="003C25E7">
      <w:pPr>
        <w:shd w:val="clear" w:color="auto" w:fill="FFFFFF"/>
        <w:spacing w:after="0" w:line="240" w:lineRule="auto"/>
        <w:jc w:val="center"/>
        <w:rPr>
          <w:rFonts w:ascii="yandex-sans" w:hAnsi="yandex-sans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63AE" w:rsidRPr="000C3A99" w:rsidRDefault="00766745" w:rsidP="00AF6A9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734175" cy="9515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63AE" w:rsidRPr="000C3A99" w:rsidSect="00C73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82237"/>
    <w:multiLevelType w:val="multilevel"/>
    <w:tmpl w:val="9BFCB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1C66132"/>
    <w:multiLevelType w:val="multilevel"/>
    <w:tmpl w:val="1E40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5A13DBB"/>
    <w:multiLevelType w:val="multilevel"/>
    <w:tmpl w:val="DC5AE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24128D2"/>
    <w:multiLevelType w:val="multilevel"/>
    <w:tmpl w:val="61D24A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50093DE5"/>
    <w:multiLevelType w:val="multilevel"/>
    <w:tmpl w:val="69123E5A"/>
    <w:lvl w:ilvl="0">
      <w:start w:val="1"/>
      <w:numFmt w:val="decimal"/>
      <w:lvlText w:val="%1.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5">
    <w:nsid w:val="53FB1AE2"/>
    <w:multiLevelType w:val="hybridMultilevel"/>
    <w:tmpl w:val="0750C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7E213A"/>
    <w:multiLevelType w:val="multilevel"/>
    <w:tmpl w:val="BCC8E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99C0A99"/>
    <w:multiLevelType w:val="multilevel"/>
    <w:tmpl w:val="87E87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61BC3587"/>
    <w:multiLevelType w:val="hybridMultilevel"/>
    <w:tmpl w:val="830E1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C02552"/>
    <w:multiLevelType w:val="hybridMultilevel"/>
    <w:tmpl w:val="CB609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6C08C3"/>
    <w:multiLevelType w:val="multilevel"/>
    <w:tmpl w:val="69123E5A"/>
    <w:lvl w:ilvl="0">
      <w:start w:val="1"/>
      <w:numFmt w:val="decimal"/>
      <w:lvlText w:val="%1.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5"/>
  </w:num>
  <w:num w:numId="8">
    <w:abstractNumId w:val="8"/>
  </w:num>
  <w:num w:numId="9">
    <w:abstractNumId w:val="10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D79"/>
    <w:rsid w:val="0004059D"/>
    <w:rsid w:val="00056EDA"/>
    <w:rsid w:val="00062226"/>
    <w:rsid w:val="00080EAA"/>
    <w:rsid w:val="000A3567"/>
    <w:rsid w:val="000A61DD"/>
    <w:rsid w:val="000B22E2"/>
    <w:rsid w:val="000C3A99"/>
    <w:rsid w:val="000C774F"/>
    <w:rsid w:val="000E6EAE"/>
    <w:rsid w:val="001051DF"/>
    <w:rsid w:val="001111EF"/>
    <w:rsid w:val="00141ACC"/>
    <w:rsid w:val="001449AF"/>
    <w:rsid w:val="00153A03"/>
    <w:rsid w:val="00174EF5"/>
    <w:rsid w:val="001926A5"/>
    <w:rsid w:val="00194976"/>
    <w:rsid w:val="00196233"/>
    <w:rsid w:val="001A4D4E"/>
    <w:rsid w:val="001B19E3"/>
    <w:rsid w:val="001B7C9F"/>
    <w:rsid w:val="001E0DB1"/>
    <w:rsid w:val="00206C06"/>
    <w:rsid w:val="00214B6F"/>
    <w:rsid w:val="00235E22"/>
    <w:rsid w:val="0027492F"/>
    <w:rsid w:val="002A5BD3"/>
    <w:rsid w:val="002B5898"/>
    <w:rsid w:val="002D42D5"/>
    <w:rsid w:val="002F5215"/>
    <w:rsid w:val="00317EAB"/>
    <w:rsid w:val="00324C99"/>
    <w:rsid w:val="00333C1E"/>
    <w:rsid w:val="00336B5A"/>
    <w:rsid w:val="00351E65"/>
    <w:rsid w:val="00352122"/>
    <w:rsid w:val="00376910"/>
    <w:rsid w:val="003C25E7"/>
    <w:rsid w:val="003E0CB9"/>
    <w:rsid w:val="00425717"/>
    <w:rsid w:val="004260DC"/>
    <w:rsid w:val="00427E53"/>
    <w:rsid w:val="0043106C"/>
    <w:rsid w:val="00453B8D"/>
    <w:rsid w:val="00466BBC"/>
    <w:rsid w:val="00475CBE"/>
    <w:rsid w:val="00490677"/>
    <w:rsid w:val="004A42B5"/>
    <w:rsid w:val="004A6E5E"/>
    <w:rsid w:val="004B06B2"/>
    <w:rsid w:val="004E222F"/>
    <w:rsid w:val="00521142"/>
    <w:rsid w:val="005442C0"/>
    <w:rsid w:val="005517A5"/>
    <w:rsid w:val="005539DE"/>
    <w:rsid w:val="00587286"/>
    <w:rsid w:val="005E5F6E"/>
    <w:rsid w:val="005F6B98"/>
    <w:rsid w:val="006755F9"/>
    <w:rsid w:val="006D19FF"/>
    <w:rsid w:val="00710923"/>
    <w:rsid w:val="00717B7D"/>
    <w:rsid w:val="0072037A"/>
    <w:rsid w:val="00730931"/>
    <w:rsid w:val="00766745"/>
    <w:rsid w:val="007732A5"/>
    <w:rsid w:val="0077350E"/>
    <w:rsid w:val="00790BD1"/>
    <w:rsid w:val="007C0475"/>
    <w:rsid w:val="007C4033"/>
    <w:rsid w:val="007D60F1"/>
    <w:rsid w:val="007E2403"/>
    <w:rsid w:val="0081228D"/>
    <w:rsid w:val="00875FC9"/>
    <w:rsid w:val="008A48DF"/>
    <w:rsid w:val="008A7B7E"/>
    <w:rsid w:val="008C4E5A"/>
    <w:rsid w:val="008E6E78"/>
    <w:rsid w:val="008F1848"/>
    <w:rsid w:val="00922A3C"/>
    <w:rsid w:val="009304A0"/>
    <w:rsid w:val="00931ECB"/>
    <w:rsid w:val="00961A32"/>
    <w:rsid w:val="0099390D"/>
    <w:rsid w:val="009A7F43"/>
    <w:rsid w:val="009C6A83"/>
    <w:rsid w:val="009D7B71"/>
    <w:rsid w:val="00A026D6"/>
    <w:rsid w:val="00A059AE"/>
    <w:rsid w:val="00A07AD8"/>
    <w:rsid w:val="00A44FD8"/>
    <w:rsid w:val="00A4781B"/>
    <w:rsid w:val="00A57693"/>
    <w:rsid w:val="00A62A8F"/>
    <w:rsid w:val="00AD3B9B"/>
    <w:rsid w:val="00AE74CE"/>
    <w:rsid w:val="00AF6A98"/>
    <w:rsid w:val="00B20A42"/>
    <w:rsid w:val="00B50B26"/>
    <w:rsid w:val="00BA0123"/>
    <w:rsid w:val="00BA744C"/>
    <w:rsid w:val="00BB54FB"/>
    <w:rsid w:val="00C36498"/>
    <w:rsid w:val="00C41985"/>
    <w:rsid w:val="00C53386"/>
    <w:rsid w:val="00C55181"/>
    <w:rsid w:val="00C63B0B"/>
    <w:rsid w:val="00C708FC"/>
    <w:rsid w:val="00C7221F"/>
    <w:rsid w:val="00C73715"/>
    <w:rsid w:val="00C77052"/>
    <w:rsid w:val="00CC0262"/>
    <w:rsid w:val="00D469E1"/>
    <w:rsid w:val="00D51C03"/>
    <w:rsid w:val="00D65D79"/>
    <w:rsid w:val="00DA7E22"/>
    <w:rsid w:val="00DD57E8"/>
    <w:rsid w:val="00DE366C"/>
    <w:rsid w:val="00E20750"/>
    <w:rsid w:val="00E21F0F"/>
    <w:rsid w:val="00E35BFB"/>
    <w:rsid w:val="00E53E5F"/>
    <w:rsid w:val="00E663AE"/>
    <w:rsid w:val="00E66A56"/>
    <w:rsid w:val="00E72FE9"/>
    <w:rsid w:val="00E73984"/>
    <w:rsid w:val="00E87FC0"/>
    <w:rsid w:val="00E9610E"/>
    <w:rsid w:val="00F42A16"/>
    <w:rsid w:val="00F46F0C"/>
    <w:rsid w:val="00F80FE6"/>
    <w:rsid w:val="00F91561"/>
    <w:rsid w:val="00FF4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" w:semiHidden="1" w:uiPriority="0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51C03"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basedOn w:val="a"/>
    <w:link w:val="10"/>
    <w:uiPriority w:val="9"/>
    <w:qFormat/>
    <w:rsid w:val="00E663A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E663AE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D65D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D65D79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D65D79"/>
    <w:rPr>
      <w:rFonts w:cs="Times New Roman"/>
    </w:rPr>
  </w:style>
  <w:style w:type="character" w:styleId="a5">
    <w:name w:val="Hyperlink"/>
    <w:basedOn w:val="a0"/>
    <w:uiPriority w:val="99"/>
    <w:semiHidden/>
    <w:unhideWhenUsed/>
    <w:rsid w:val="00E663AE"/>
    <w:rPr>
      <w:rFonts w:cs="Times New Roman"/>
      <w:color w:val="0000FF"/>
      <w:u w:val="single"/>
    </w:rPr>
  </w:style>
  <w:style w:type="paragraph" w:styleId="a6">
    <w:name w:val="List Paragraph"/>
    <w:basedOn w:val="a"/>
    <w:uiPriority w:val="99"/>
    <w:qFormat/>
    <w:rsid w:val="00D469E1"/>
    <w:pPr>
      <w:ind w:left="720"/>
    </w:pPr>
    <w:rPr>
      <w:rFonts w:cs="Calibri"/>
    </w:rPr>
  </w:style>
  <w:style w:type="paragraph" w:styleId="a7">
    <w:name w:val="No Spacing"/>
    <w:uiPriority w:val="99"/>
    <w:qFormat/>
    <w:rsid w:val="00D469E1"/>
    <w:rPr>
      <w:sz w:val="22"/>
      <w:szCs w:val="22"/>
      <w:lang w:eastAsia="en-US"/>
    </w:rPr>
  </w:style>
  <w:style w:type="paragraph" w:customStyle="1" w:styleId="Default">
    <w:name w:val="Default"/>
    <w:rsid w:val="00D469E1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4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D469E1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6D19FF"/>
    <w:pPr>
      <w:widowControl w:val="0"/>
      <w:autoSpaceDE w:val="0"/>
      <w:autoSpaceDN w:val="0"/>
      <w:adjustRightInd w:val="0"/>
    </w:pPr>
    <w:rPr>
      <w:rFonts w:ascii="Times New Roman" w:hAnsi="Times New Roman" w:cs="Times New Roman"/>
      <w:b/>
      <w:bCs/>
      <w:sz w:val="30"/>
      <w:szCs w:val="30"/>
    </w:rPr>
  </w:style>
  <w:style w:type="paragraph" w:styleId="aa">
    <w:name w:val="List"/>
    <w:basedOn w:val="a"/>
    <w:uiPriority w:val="99"/>
    <w:rsid w:val="003E0CB9"/>
    <w:pPr>
      <w:spacing w:after="0" w:line="240" w:lineRule="auto"/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customStyle="1" w:styleId="ab">
    <w:name w:val="основной"/>
    <w:basedOn w:val="a"/>
    <w:rsid w:val="00A059AE"/>
    <w:pPr>
      <w:spacing w:before="2400" w:after="400" w:line="240" w:lineRule="auto"/>
      <w:jc w:val="center"/>
    </w:pPr>
    <w:rPr>
      <w:rFonts w:ascii="Courier New" w:hAnsi="Courier New" w:cs="Lucida Sans Unicode"/>
      <w:b/>
      <w:bCs/>
      <w:sz w:val="44"/>
      <w:szCs w:val="24"/>
      <w:lang w:eastAsia="ar-SA"/>
    </w:rPr>
  </w:style>
  <w:style w:type="character" w:customStyle="1" w:styleId="211pt">
    <w:name w:val="Основной текст (2) + 11 pt"/>
    <w:aliases w:val="Полужирный"/>
    <w:basedOn w:val="a0"/>
    <w:rsid w:val="00A57693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2">
    <w:name w:val="Основной текст (2)_"/>
    <w:basedOn w:val="a0"/>
    <w:link w:val="20"/>
    <w:locked/>
    <w:rsid w:val="00A57693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57693"/>
    <w:pPr>
      <w:widowControl w:val="0"/>
      <w:shd w:val="clear" w:color="auto" w:fill="FFFFFF"/>
      <w:spacing w:before="60" w:after="60" w:line="240" w:lineRule="atLeast"/>
      <w:ind w:hanging="400"/>
      <w:jc w:val="both"/>
    </w:pPr>
    <w:rPr>
      <w:rFonts w:ascii="Times New Roman" w:hAnsi="Times New Roman"/>
      <w:sz w:val="28"/>
      <w:szCs w:val="28"/>
    </w:rPr>
  </w:style>
  <w:style w:type="paragraph" w:customStyle="1" w:styleId="ConsPlusNormal">
    <w:name w:val="ConsPlusNormal"/>
    <w:rsid w:val="000A3567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" w:semiHidden="1" w:uiPriority="0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51C03"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basedOn w:val="a"/>
    <w:link w:val="10"/>
    <w:uiPriority w:val="9"/>
    <w:qFormat/>
    <w:rsid w:val="00E663A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E663AE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D65D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D65D79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D65D79"/>
    <w:rPr>
      <w:rFonts w:cs="Times New Roman"/>
    </w:rPr>
  </w:style>
  <w:style w:type="character" w:styleId="a5">
    <w:name w:val="Hyperlink"/>
    <w:basedOn w:val="a0"/>
    <w:uiPriority w:val="99"/>
    <w:semiHidden/>
    <w:unhideWhenUsed/>
    <w:rsid w:val="00E663AE"/>
    <w:rPr>
      <w:rFonts w:cs="Times New Roman"/>
      <w:color w:val="0000FF"/>
      <w:u w:val="single"/>
    </w:rPr>
  </w:style>
  <w:style w:type="paragraph" w:styleId="a6">
    <w:name w:val="List Paragraph"/>
    <w:basedOn w:val="a"/>
    <w:uiPriority w:val="99"/>
    <w:qFormat/>
    <w:rsid w:val="00D469E1"/>
    <w:pPr>
      <w:ind w:left="720"/>
    </w:pPr>
    <w:rPr>
      <w:rFonts w:cs="Calibri"/>
    </w:rPr>
  </w:style>
  <w:style w:type="paragraph" w:styleId="a7">
    <w:name w:val="No Spacing"/>
    <w:uiPriority w:val="99"/>
    <w:qFormat/>
    <w:rsid w:val="00D469E1"/>
    <w:rPr>
      <w:sz w:val="22"/>
      <w:szCs w:val="22"/>
      <w:lang w:eastAsia="en-US"/>
    </w:rPr>
  </w:style>
  <w:style w:type="paragraph" w:customStyle="1" w:styleId="Default">
    <w:name w:val="Default"/>
    <w:rsid w:val="00D469E1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4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D469E1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6D19FF"/>
    <w:pPr>
      <w:widowControl w:val="0"/>
      <w:autoSpaceDE w:val="0"/>
      <w:autoSpaceDN w:val="0"/>
      <w:adjustRightInd w:val="0"/>
    </w:pPr>
    <w:rPr>
      <w:rFonts w:ascii="Times New Roman" w:hAnsi="Times New Roman" w:cs="Times New Roman"/>
      <w:b/>
      <w:bCs/>
      <w:sz w:val="30"/>
      <w:szCs w:val="30"/>
    </w:rPr>
  </w:style>
  <w:style w:type="paragraph" w:styleId="aa">
    <w:name w:val="List"/>
    <w:basedOn w:val="a"/>
    <w:uiPriority w:val="99"/>
    <w:rsid w:val="003E0CB9"/>
    <w:pPr>
      <w:spacing w:after="0" w:line="240" w:lineRule="auto"/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customStyle="1" w:styleId="ab">
    <w:name w:val="основной"/>
    <w:basedOn w:val="a"/>
    <w:rsid w:val="00A059AE"/>
    <w:pPr>
      <w:spacing w:before="2400" w:after="400" w:line="240" w:lineRule="auto"/>
      <w:jc w:val="center"/>
    </w:pPr>
    <w:rPr>
      <w:rFonts w:ascii="Courier New" w:hAnsi="Courier New" w:cs="Lucida Sans Unicode"/>
      <w:b/>
      <w:bCs/>
      <w:sz w:val="44"/>
      <w:szCs w:val="24"/>
      <w:lang w:eastAsia="ar-SA"/>
    </w:rPr>
  </w:style>
  <w:style w:type="character" w:customStyle="1" w:styleId="211pt">
    <w:name w:val="Основной текст (2) + 11 pt"/>
    <w:aliases w:val="Полужирный"/>
    <w:basedOn w:val="a0"/>
    <w:rsid w:val="00A57693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2">
    <w:name w:val="Основной текст (2)_"/>
    <w:basedOn w:val="a0"/>
    <w:link w:val="20"/>
    <w:locked/>
    <w:rsid w:val="00A57693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57693"/>
    <w:pPr>
      <w:widowControl w:val="0"/>
      <w:shd w:val="clear" w:color="auto" w:fill="FFFFFF"/>
      <w:spacing w:before="60" w:after="60" w:line="240" w:lineRule="atLeast"/>
      <w:ind w:hanging="400"/>
      <w:jc w:val="both"/>
    </w:pPr>
    <w:rPr>
      <w:rFonts w:ascii="Times New Roman" w:hAnsi="Times New Roman"/>
      <w:sz w:val="28"/>
      <w:szCs w:val="28"/>
    </w:rPr>
  </w:style>
  <w:style w:type="paragraph" w:customStyle="1" w:styleId="ConsPlusNormal">
    <w:name w:val="ConsPlusNormal"/>
    <w:rsid w:val="000A3567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13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9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9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renipk.ru/kp/distant_vk/docs/2_2_1/metod_izo.htm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edubib.ru/books/books-psihologia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edlib.ru/katalogy/katalog.php?id=1&amp;page=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E9355-4C67-4894-B325-0A8048BA4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7941</Words>
  <Characters>45265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2019-05-17T08:23:00Z</cp:lastPrinted>
  <dcterms:created xsi:type="dcterms:W3CDTF">2019-05-25T14:40:00Z</dcterms:created>
  <dcterms:modified xsi:type="dcterms:W3CDTF">2019-05-25T14:40:00Z</dcterms:modified>
</cp:coreProperties>
</file>