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9E1" w:rsidRPr="00AD3B9B" w:rsidRDefault="00D469E1" w:rsidP="00D469E1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D3B9B">
        <w:rPr>
          <w:rFonts w:ascii="Times New Roman" w:hAnsi="Times New Roman"/>
          <w:b/>
          <w:bCs/>
          <w:sz w:val="28"/>
          <w:szCs w:val="28"/>
        </w:rPr>
        <w:t>Министерство культуры, по делам национальностей и архивного дела Чувашской Республики</w:t>
      </w:r>
    </w:p>
    <w:p w:rsidR="00D469E1" w:rsidRPr="00AD3B9B" w:rsidRDefault="00BA744C" w:rsidP="00D469E1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БПОУ</w:t>
      </w:r>
      <w:r w:rsidR="00D469E1" w:rsidRPr="00AD3B9B">
        <w:rPr>
          <w:rFonts w:ascii="Times New Roman" w:hAnsi="Times New Roman"/>
          <w:b/>
          <w:bCs/>
          <w:sz w:val="28"/>
          <w:szCs w:val="28"/>
        </w:rPr>
        <w:t xml:space="preserve"> «Чебоксарское художественное училище (техникум)» Минкультуры Чувашии</w:t>
      </w:r>
    </w:p>
    <w:p w:rsidR="00D469E1" w:rsidRPr="00AD3B9B" w:rsidRDefault="00D469E1" w:rsidP="00D469E1">
      <w:pPr>
        <w:rPr>
          <w:rFonts w:ascii="Times New Roman" w:hAnsi="Times New Roman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764"/>
        <w:gridCol w:w="4913"/>
      </w:tblGrid>
      <w:tr w:rsidR="00D469E1" w:rsidRPr="00AD3B9B" w:rsidTr="00324C99">
        <w:tc>
          <w:tcPr>
            <w:tcW w:w="5210" w:type="dxa"/>
          </w:tcPr>
          <w:p w:rsidR="00D469E1" w:rsidRPr="00AD3B9B" w:rsidRDefault="00D469E1" w:rsidP="00324C9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BA744C" w:rsidRPr="00214B6F" w:rsidRDefault="00BA744C" w:rsidP="00BA744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УТВЕРЖДЕНО </w:t>
            </w:r>
          </w:p>
          <w:p w:rsidR="00BA744C" w:rsidRPr="00214B6F" w:rsidRDefault="00BA744C" w:rsidP="00BA744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приказом директора БПОУ</w:t>
            </w:r>
            <w:r w:rsidRPr="00214B6F">
              <w:rPr>
                <w:rFonts w:ascii="Times New Roman" w:hAnsi="Times New Roman"/>
                <w:sz w:val="24"/>
                <w:szCs w:val="24"/>
              </w:rPr>
              <w:t xml:space="preserve"> «Чебоксарское                                </w:t>
            </w:r>
          </w:p>
          <w:p w:rsidR="00BA744C" w:rsidRPr="00214B6F" w:rsidRDefault="00BA744C" w:rsidP="00BA744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BA744C" w:rsidRPr="00214B6F" w:rsidRDefault="00BA744C" w:rsidP="00BA744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80FE6">
              <w:rPr>
                <w:rFonts w:ascii="Times New Roman" w:hAnsi="Times New Roman"/>
                <w:sz w:val="24"/>
                <w:szCs w:val="24"/>
              </w:rPr>
              <w:t>от 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августа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года  № 4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D469E1" w:rsidRPr="00AD3B9B" w:rsidRDefault="00D469E1" w:rsidP="00324C9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69E1" w:rsidRPr="00AD3B9B" w:rsidRDefault="00D469E1" w:rsidP="00D469E1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jc w:val="both"/>
        <w:rPr>
          <w:rFonts w:ascii="Times New Roman" w:hAnsi="Times New Roman"/>
          <w:u w:val="single" w:color="FFFFFF"/>
        </w:rPr>
      </w:pPr>
      <w:r w:rsidRPr="00AD3B9B">
        <w:rPr>
          <w:rFonts w:ascii="Times New Roman" w:hAnsi="Times New Roman"/>
        </w:rPr>
        <w:t xml:space="preserve">                                                                                 </w:t>
      </w:r>
    </w:p>
    <w:p w:rsidR="00D469E1" w:rsidRPr="00AD3B9B" w:rsidRDefault="00D469E1" w:rsidP="00D469E1">
      <w:pPr>
        <w:jc w:val="center"/>
        <w:rPr>
          <w:rFonts w:ascii="Times New Roman" w:hAnsi="Times New Roman"/>
          <w:u w:val="single" w:color="FFFFFF"/>
        </w:rPr>
      </w:pPr>
    </w:p>
    <w:p w:rsidR="00D469E1" w:rsidRPr="00AD3B9B" w:rsidRDefault="00D469E1" w:rsidP="00D469E1">
      <w:pPr>
        <w:jc w:val="right"/>
        <w:rPr>
          <w:rFonts w:ascii="Times New Roman" w:hAnsi="Times New Roman"/>
        </w:rPr>
      </w:pPr>
    </w:p>
    <w:p w:rsidR="00D469E1" w:rsidRPr="00A92E11" w:rsidRDefault="00D469E1" w:rsidP="00D469E1">
      <w:pPr>
        <w:pStyle w:val="Default"/>
        <w:rPr>
          <w:color w:val="auto"/>
          <w:sz w:val="40"/>
          <w:szCs w:val="40"/>
        </w:rPr>
      </w:pPr>
    </w:p>
    <w:p w:rsidR="00A92E11" w:rsidRPr="00BA744C" w:rsidRDefault="00D469E1" w:rsidP="00D469E1">
      <w:pPr>
        <w:pStyle w:val="Default"/>
        <w:jc w:val="center"/>
        <w:rPr>
          <w:bCs/>
          <w:color w:val="auto"/>
          <w:sz w:val="40"/>
          <w:szCs w:val="40"/>
        </w:rPr>
      </w:pPr>
      <w:r w:rsidRPr="00A92E11">
        <w:rPr>
          <w:bCs/>
          <w:color w:val="auto"/>
          <w:sz w:val="40"/>
          <w:szCs w:val="40"/>
        </w:rPr>
        <w:t xml:space="preserve">РАБОЧАЯ ПРОГРАММА </w:t>
      </w:r>
    </w:p>
    <w:p w:rsidR="00D469E1" w:rsidRPr="00A92E11" w:rsidRDefault="00D469E1" w:rsidP="00D469E1">
      <w:pPr>
        <w:pStyle w:val="Default"/>
        <w:jc w:val="center"/>
        <w:rPr>
          <w:bCs/>
          <w:color w:val="auto"/>
          <w:sz w:val="40"/>
          <w:szCs w:val="40"/>
        </w:rPr>
      </w:pPr>
      <w:r w:rsidRPr="00A92E11">
        <w:rPr>
          <w:bCs/>
          <w:color w:val="auto"/>
          <w:sz w:val="40"/>
          <w:szCs w:val="40"/>
        </w:rPr>
        <w:t>ПРОФЕССИОНАЛЬНОГО МОДУЛЯ</w:t>
      </w:r>
    </w:p>
    <w:p w:rsidR="00D469E1" w:rsidRPr="00A92E11" w:rsidRDefault="00A92E11" w:rsidP="00D469E1">
      <w:pPr>
        <w:jc w:val="center"/>
        <w:rPr>
          <w:rFonts w:ascii="Times New Roman" w:hAnsi="Times New Roman"/>
          <w:b/>
          <w:sz w:val="40"/>
          <w:szCs w:val="40"/>
          <w:u w:val="single" w:color="FFFFFF"/>
        </w:rPr>
      </w:pPr>
      <w:r>
        <w:rPr>
          <w:rFonts w:ascii="Times New Roman" w:hAnsi="Times New Roman"/>
          <w:b/>
          <w:bCs/>
          <w:sz w:val="40"/>
          <w:szCs w:val="40"/>
        </w:rPr>
        <w:t>ПМ.02</w:t>
      </w:r>
      <w:r w:rsidR="0048288A">
        <w:rPr>
          <w:rFonts w:ascii="Times New Roman" w:hAnsi="Times New Roman"/>
          <w:b/>
          <w:bCs/>
          <w:sz w:val="40"/>
          <w:szCs w:val="40"/>
        </w:rPr>
        <w:t>.</w:t>
      </w:r>
      <w:r>
        <w:rPr>
          <w:rFonts w:ascii="Times New Roman" w:hAnsi="Times New Roman"/>
          <w:b/>
          <w:bCs/>
          <w:sz w:val="40"/>
          <w:szCs w:val="40"/>
        </w:rPr>
        <w:t xml:space="preserve"> </w:t>
      </w:r>
      <w:r w:rsidR="00D469E1" w:rsidRPr="00A92E11">
        <w:rPr>
          <w:rFonts w:ascii="Times New Roman" w:hAnsi="Times New Roman"/>
          <w:b/>
          <w:bCs/>
          <w:sz w:val="40"/>
          <w:szCs w:val="40"/>
        </w:rPr>
        <w:t>Педагогическая деятельность</w:t>
      </w:r>
    </w:p>
    <w:p w:rsidR="00A92E11" w:rsidRPr="009A6FD0" w:rsidRDefault="00A92E11" w:rsidP="00A92E11">
      <w:pPr>
        <w:autoSpaceDE w:val="0"/>
        <w:autoSpaceDN w:val="0"/>
        <w:adjustRightInd w:val="0"/>
        <w:spacing w:after="0" w:line="240" w:lineRule="auto"/>
        <w:ind w:right="-289"/>
        <w:jc w:val="center"/>
        <w:rPr>
          <w:rFonts w:ascii="Times New Roman" w:hAnsi="Times New Roman"/>
          <w:bCs/>
          <w:color w:val="000000"/>
          <w:sz w:val="40"/>
          <w:szCs w:val="40"/>
        </w:rPr>
      </w:pPr>
      <w:r>
        <w:rPr>
          <w:rFonts w:ascii="Times New Roman" w:hAnsi="Times New Roman"/>
          <w:color w:val="000000"/>
          <w:sz w:val="40"/>
          <w:szCs w:val="40"/>
          <w:u w:val="single" w:color="FFFFFF"/>
        </w:rPr>
        <w:t xml:space="preserve">специальности </w:t>
      </w:r>
      <w:r w:rsidR="00BA744C">
        <w:rPr>
          <w:rFonts w:ascii="Times New Roman" w:hAnsi="Times New Roman"/>
          <w:color w:val="000000"/>
          <w:sz w:val="40"/>
          <w:szCs w:val="40"/>
          <w:u w:val="single" w:color="FFFFFF"/>
        </w:rPr>
        <w:t>54.02.0</w:t>
      </w:r>
      <w:r w:rsidR="00DC45E2">
        <w:rPr>
          <w:rFonts w:ascii="Times New Roman" w:hAnsi="Times New Roman"/>
          <w:color w:val="000000"/>
          <w:sz w:val="40"/>
          <w:szCs w:val="40"/>
          <w:u w:val="single" w:color="FFFFFF"/>
        </w:rPr>
        <w:t>5</w:t>
      </w:r>
      <w:r w:rsidRPr="009A6FD0">
        <w:rPr>
          <w:rFonts w:ascii="Times New Roman" w:hAnsi="Times New Roman"/>
          <w:color w:val="000000"/>
          <w:sz w:val="40"/>
          <w:szCs w:val="40"/>
          <w:u w:val="single" w:color="FFFFFF"/>
        </w:rPr>
        <w:t xml:space="preserve"> </w:t>
      </w:r>
      <w:r w:rsidR="00DC45E2">
        <w:rPr>
          <w:rFonts w:ascii="Times New Roman" w:hAnsi="Times New Roman"/>
          <w:color w:val="000000"/>
          <w:sz w:val="40"/>
          <w:szCs w:val="40"/>
          <w:u w:val="single" w:color="FFFFFF"/>
        </w:rPr>
        <w:t>Живопись</w:t>
      </w:r>
      <w:r w:rsidRPr="009A6FD0">
        <w:rPr>
          <w:rFonts w:ascii="Times New Roman" w:hAnsi="Times New Roman"/>
          <w:color w:val="000000"/>
          <w:sz w:val="40"/>
          <w:szCs w:val="40"/>
          <w:u w:val="single" w:color="FFFFFF"/>
        </w:rPr>
        <w:t xml:space="preserve"> (по </w:t>
      </w:r>
      <w:r w:rsidR="00DC45E2">
        <w:rPr>
          <w:rFonts w:ascii="Times New Roman" w:hAnsi="Times New Roman"/>
          <w:color w:val="000000"/>
          <w:sz w:val="40"/>
          <w:szCs w:val="40"/>
          <w:u w:val="single" w:color="FFFFFF"/>
        </w:rPr>
        <w:t>видам</w:t>
      </w:r>
      <w:r w:rsidRPr="009A6FD0">
        <w:rPr>
          <w:rFonts w:ascii="Times New Roman" w:hAnsi="Times New Roman"/>
          <w:color w:val="000000"/>
          <w:sz w:val="40"/>
          <w:szCs w:val="40"/>
          <w:u w:val="single" w:color="FFFFFF"/>
        </w:rPr>
        <w:t xml:space="preserve">) </w:t>
      </w:r>
    </w:p>
    <w:p w:rsidR="00A92E11" w:rsidRPr="009A6FD0" w:rsidRDefault="00A92E11" w:rsidP="00A92E11">
      <w:pPr>
        <w:spacing w:after="0" w:line="240" w:lineRule="auto"/>
        <w:jc w:val="center"/>
        <w:rPr>
          <w:rFonts w:ascii="Times New Roman" w:hAnsi="Times New Roman"/>
          <w:color w:val="FF0000"/>
          <w:sz w:val="40"/>
          <w:szCs w:val="40"/>
          <w:u w:val="single" w:color="FFFFFF"/>
        </w:rPr>
      </w:pPr>
    </w:p>
    <w:p w:rsidR="00D469E1" w:rsidRPr="00AD3B9B" w:rsidRDefault="00D469E1" w:rsidP="00D469E1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469E1" w:rsidRPr="00AD3B9B" w:rsidRDefault="00D469E1" w:rsidP="00D469E1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469E1" w:rsidRPr="00AD3B9B" w:rsidRDefault="00D469E1" w:rsidP="00D469E1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469E1" w:rsidRPr="00AD3B9B" w:rsidRDefault="00D469E1" w:rsidP="00D469E1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469E1" w:rsidRPr="00AD3B9B" w:rsidRDefault="00D469E1" w:rsidP="00D469E1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469E1" w:rsidRDefault="00D469E1" w:rsidP="00D469E1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026D6" w:rsidRPr="00AD3B9B" w:rsidRDefault="00A026D6" w:rsidP="00D469E1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469E1" w:rsidRPr="00AD3B9B" w:rsidRDefault="00D469E1" w:rsidP="00D469E1">
      <w:pPr>
        <w:pStyle w:val="a6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9E1" w:rsidRPr="00AD3B9B" w:rsidRDefault="00D469E1" w:rsidP="00D469E1">
      <w:pPr>
        <w:pStyle w:val="a6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62A8F" w:rsidRPr="00AD3B9B" w:rsidRDefault="00A62A8F" w:rsidP="00D469E1">
      <w:pPr>
        <w:pStyle w:val="a6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9E1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 w:rsidRPr="00AD3B9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Чебоксары</w:t>
      </w:r>
      <w:r w:rsidR="00BA744C">
        <w:rPr>
          <w:rFonts w:ascii="Times New Roman" w:hAnsi="Times New Roman" w:cs="Times New Roman"/>
          <w:b/>
          <w:bCs/>
          <w:sz w:val="28"/>
          <w:szCs w:val="28"/>
        </w:rPr>
        <w:t xml:space="preserve"> – 2018</w:t>
      </w:r>
    </w:p>
    <w:p w:rsidR="00BA744C" w:rsidRPr="00AD3B9B" w:rsidRDefault="00BA744C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:rsidR="00BA744C" w:rsidRPr="001926A5" w:rsidRDefault="003618AF" w:rsidP="00BA744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5414"/>
            <wp:effectExtent l="0" t="0" r="0" b="0"/>
            <wp:docPr id="2" name="Рисунок 2" descr="C:\Users\user\Desktop\Живопись. Одобрено. ПМ.02 Педаг. д-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ивопись. Одобрено. ПМ.02 Педаг. д-т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9E1" w:rsidRPr="003618AF" w:rsidRDefault="00D469E1" w:rsidP="003618AF">
      <w:pPr>
        <w:spacing w:after="120"/>
        <w:rPr>
          <w:rFonts w:ascii="Times New Roman" w:hAnsi="Times New Roman"/>
          <w:b/>
          <w:bCs/>
          <w:sz w:val="28"/>
          <w:szCs w:val="28"/>
        </w:rPr>
      </w:pPr>
    </w:p>
    <w:p w:rsidR="00D469E1" w:rsidRPr="00AD3B9B" w:rsidRDefault="00D469E1" w:rsidP="00D469E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469E1" w:rsidRPr="00AD3B9B" w:rsidRDefault="008505D3" w:rsidP="00196233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350645" cy="1223010"/>
            <wp:effectExtent l="19050" t="0" r="1905" b="0"/>
            <wp:docPr id="1" name="Рисунок 3" descr="училищ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училищ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6E9BD"/>
                        </a:clrFrom>
                        <a:clrTo>
                          <a:srgbClr val="F6E9B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9E1" w:rsidRPr="00AD3B9B" w:rsidRDefault="00D469E1" w:rsidP="00196233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D3B9B">
        <w:rPr>
          <w:rFonts w:ascii="Times New Roman" w:hAnsi="Times New Roman"/>
          <w:b/>
          <w:bCs/>
          <w:sz w:val="28"/>
          <w:szCs w:val="28"/>
        </w:rPr>
        <w:t>СОДЕРЖАНИЕ</w:t>
      </w:r>
    </w:p>
    <w:p w:rsidR="00D469E1" w:rsidRPr="00AD3B9B" w:rsidRDefault="00D469E1" w:rsidP="00D469E1">
      <w:pPr>
        <w:rPr>
          <w:rFonts w:ascii="Times New Roman" w:hAnsi="Times New Roman"/>
          <w:b/>
          <w:bCs/>
          <w:sz w:val="24"/>
          <w:szCs w:val="24"/>
        </w:rPr>
      </w:pPr>
    </w:p>
    <w:p w:rsidR="00D469E1" w:rsidRPr="00AD3B9B" w:rsidRDefault="00D469E1" w:rsidP="00D469E1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>ПАСПОРТ ПРОГРАММЫ ПРОФЕССИОНАЛЬНОГО МОДУЛЯ</w:t>
      </w:r>
    </w:p>
    <w:p w:rsidR="00D469E1" w:rsidRPr="00AD3B9B" w:rsidRDefault="00D469E1" w:rsidP="00D469E1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>РЕЗУЛЬТАТЫ ОСВОЕНИЯ</w:t>
      </w:r>
      <w:r w:rsidRPr="00AD3B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D3B9B">
        <w:rPr>
          <w:rFonts w:ascii="Times New Roman" w:hAnsi="Times New Roman" w:cs="Times New Roman"/>
          <w:sz w:val="24"/>
          <w:szCs w:val="24"/>
        </w:rPr>
        <w:t>ПРОФЕССИОНАЛЬНОГО МОДУЛЯ</w:t>
      </w:r>
    </w:p>
    <w:p w:rsidR="00D469E1" w:rsidRPr="00AD3B9B" w:rsidRDefault="00D469E1" w:rsidP="00D469E1">
      <w:pPr>
        <w:pStyle w:val="a7"/>
        <w:rPr>
          <w:rFonts w:ascii="Times New Roman" w:hAnsi="Times New Roman" w:cs="Times New Roman"/>
          <w:bCs/>
          <w:sz w:val="24"/>
          <w:szCs w:val="24"/>
        </w:rPr>
      </w:pPr>
    </w:p>
    <w:p w:rsidR="00D469E1" w:rsidRPr="00AD3B9B" w:rsidRDefault="00D469E1" w:rsidP="00D469E1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 xml:space="preserve">СТРУКТУРА И СОДЕРЖАНИЕ </w:t>
      </w:r>
      <w:r w:rsidRPr="00AD3B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D3B9B">
        <w:rPr>
          <w:rFonts w:ascii="Times New Roman" w:hAnsi="Times New Roman" w:cs="Times New Roman"/>
          <w:sz w:val="24"/>
          <w:szCs w:val="24"/>
        </w:rPr>
        <w:t>ПРОФЕССИОНАЛЬНОГО МОДУЛЯ</w:t>
      </w:r>
    </w:p>
    <w:p w:rsidR="00D469E1" w:rsidRPr="00AD3B9B" w:rsidRDefault="00D469E1" w:rsidP="00D469E1">
      <w:pPr>
        <w:pStyle w:val="a7"/>
        <w:rPr>
          <w:rFonts w:ascii="Times New Roman" w:hAnsi="Times New Roman" w:cs="Times New Roman"/>
          <w:bCs/>
          <w:sz w:val="24"/>
          <w:szCs w:val="24"/>
        </w:rPr>
      </w:pPr>
    </w:p>
    <w:p w:rsidR="00D469E1" w:rsidRPr="00AD3B9B" w:rsidRDefault="00D469E1" w:rsidP="00D469E1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>УСЛОВИЯ РЕАЛИЗАЦИИ ПРОГРАММЫ ПРОФЕССИОНАЛЬНОГО МОДУЛЯ</w:t>
      </w:r>
    </w:p>
    <w:p w:rsidR="00D469E1" w:rsidRPr="00AD3B9B" w:rsidRDefault="00D469E1" w:rsidP="00D469E1">
      <w:pPr>
        <w:pStyle w:val="a7"/>
        <w:rPr>
          <w:rFonts w:ascii="Times New Roman" w:hAnsi="Times New Roman" w:cs="Times New Roman"/>
          <w:bCs/>
          <w:sz w:val="24"/>
          <w:szCs w:val="24"/>
        </w:rPr>
      </w:pPr>
    </w:p>
    <w:p w:rsidR="00D469E1" w:rsidRPr="00AD3B9B" w:rsidRDefault="00D469E1" w:rsidP="00D469E1">
      <w:pPr>
        <w:pStyle w:val="a7"/>
        <w:numPr>
          <w:ilvl w:val="0"/>
          <w:numId w:val="9"/>
        </w:numPr>
        <w:rPr>
          <w:rFonts w:ascii="Times New Roman" w:hAnsi="Times New Roman" w:cs="Times New Roman"/>
          <w:bCs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 xml:space="preserve">КОНТРОЛЬ И ОЦЕНКА РЕЗУЛЬТАТОВ ОСВОЕНИЯ </w:t>
      </w:r>
      <w:r w:rsidRPr="00AD3B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D3B9B">
        <w:rPr>
          <w:rFonts w:ascii="Times New Roman" w:hAnsi="Times New Roman" w:cs="Times New Roman"/>
          <w:sz w:val="24"/>
          <w:szCs w:val="24"/>
        </w:rPr>
        <w:t>ПРОФЕССИОНАЛЬНОГО МОДУЛЯ</w:t>
      </w:r>
    </w:p>
    <w:p w:rsidR="00D469E1" w:rsidRPr="00AD3B9B" w:rsidRDefault="00D469E1" w:rsidP="00D469E1">
      <w:pPr>
        <w:pStyle w:val="a6"/>
        <w:spacing w:after="120" w:line="24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:rsidR="00D469E1" w:rsidRPr="00AD3B9B" w:rsidRDefault="00D469E1" w:rsidP="00D469E1">
      <w:pPr>
        <w:pStyle w:val="a6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AD3B9B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AD3B9B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AD3B9B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AD3B9B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AD3B9B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AD3B9B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AD3B9B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AD3B9B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AD3B9B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96233" w:rsidRPr="00AD3B9B" w:rsidRDefault="00196233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96233" w:rsidRPr="00AD3B9B" w:rsidRDefault="00196233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96233" w:rsidRPr="00AD3B9B" w:rsidRDefault="00196233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AD3B9B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800C89" w:rsidRDefault="00800C89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800C89" w:rsidRPr="00AD3B9B" w:rsidRDefault="00800C89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D3B9B" w:rsidRPr="00AD3B9B" w:rsidRDefault="00AD3B9B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AD3B9B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AD3B9B" w:rsidRDefault="00D469E1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B9B">
        <w:rPr>
          <w:rFonts w:ascii="Times New Roman" w:hAnsi="Times New Roman" w:cs="Times New Roman"/>
          <w:b/>
          <w:sz w:val="24"/>
          <w:szCs w:val="24"/>
        </w:rPr>
        <w:lastRenderedPageBreak/>
        <w:t>1. ПАСПОРТ ПРОГРАММЫ ПРОФЕССИОНАЛЬНОГО МОДУЛЯ</w:t>
      </w:r>
    </w:p>
    <w:p w:rsidR="00D469E1" w:rsidRPr="00AD3B9B" w:rsidRDefault="00DE366C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ПМ.02. </w:t>
      </w:r>
      <w:r w:rsidR="00D469E1" w:rsidRPr="00AD3B9B">
        <w:rPr>
          <w:rFonts w:ascii="Times New Roman" w:hAnsi="Times New Roman" w:cs="Times New Roman"/>
          <w:b/>
          <w:bCs/>
          <w:sz w:val="24"/>
          <w:szCs w:val="24"/>
        </w:rPr>
        <w:t>Педагогическая деятельность</w:t>
      </w:r>
    </w:p>
    <w:p w:rsidR="00D469E1" w:rsidRPr="00AD3B9B" w:rsidRDefault="00D469E1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9E1" w:rsidRPr="00AD3B9B" w:rsidRDefault="00D469E1" w:rsidP="00D469E1">
      <w:pPr>
        <w:pStyle w:val="a7"/>
        <w:numPr>
          <w:ilvl w:val="1"/>
          <w:numId w:val="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B9B">
        <w:rPr>
          <w:rFonts w:ascii="Times New Roman" w:hAnsi="Times New Roman" w:cs="Times New Roman"/>
          <w:b/>
          <w:sz w:val="24"/>
          <w:szCs w:val="24"/>
        </w:rPr>
        <w:t>Область применения программы</w:t>
      </w:r>
    </w:p>
    <w:p w:rsidR="00D469E1" w:rsidRPr="00AD3B9B" w:rsidRDefault="00D469E1" w:rsidP="00D469E1">
      <w:pPr>
        <w:pStyle w:val="a7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6CF8" w:rsidRPr="00AD3B9B" w:rsidRDefault="00D469E1" w:rsidP="00E26CF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E26CF8" w:rsidRPr="00AD3B9B">
        <w:rPr>
          <w:rFonts w:ascii="Times New Roman" w:hAnsi="Times New Roman" w:cs="Times New Roman"/>
          <w:sz w:val="24"/>
          <w:szCs w:val="24"/>
        </w:rPr>
        <w:t>Рабочая программа профессионального модуля - является частью основной профессиональной образовательной программы в соответствии с ФГОС по специальности СПО</w:t>
      </w:r>
      <w:r w:rsidR="00E26CF8" w:rsidRPr="00AD3B9B">
        <w:rPr>
          <w:rFonts w:ascii="Times New Roman" w:hAnsi="Times New Roman" w:cs="Times New Roman"/>
          <w:sz w:val="24"/>
          <w:szCs w:val="24"/>
          <w:u w:color="FFFFFF"/>
        </w:rPr>
        <w:t xml:space="preserve"> </w:t>
      </w:r>
      <w:r w:rsidR="00BA744C">
        <w:rPr>
          <w:rFonts w:ascii="Times New Roman" w:hAnsi="Times New Roman" w:cs="Times New Roman"/>
          <w:sz w:val="24"/>
          <w:szCs w:val="24"/>
          <w:u w:val="single" w:color="FFFFFF"/>
        </w:rPr>
        <w:t>54.02.0</w:t>
      </w:r>
      <w:r w:rsidR="00DC45E2">
        <w:rPr>
          <w:rFonts w:ascii="Times New Roman" w:hAnsi="Times New Roman" w:cs="Times New Roman"/>
          <w:sz w:val="24"/>
          <w:szCs w:val="24"/>
          <w:u w:val="single" w:color="FFFFFF"/>
        </w:rPr>
        <w:t>5</w:t>
      </w:r>
      <w:r w:rsidR="00BA744C">
        <w:rPr>
          <w:rFonts w:ascii="Times New Roman" w:hAnsi="Times New Roman" w:cs="Times New Roman"/>
          <w:sz w:val="24"/>
          <w:szCs w:val="24"/>
          <w:u w:val="single" w:color="FFFFFF"/>
        </w:rPr>
        <w:t xml:space="preserve"> </w:t>
      </w:r>
      <w:r w:rsidR="00DC45E2">
        <w:rPr>
          <w:rFonts w:ascii="Times New Roman" w:hAnsi="Times New Roman" w:cs="Times New Roman"/>
          <w:sz w:val="24"/>
          <w:szCs w:val="24"/>
          <w:u w:val="single" w:color="FFFFFF"/>
        </w:rPr>
        <w:t>Живопись</w:t>
      </w:r>
      <w:r w:rsidR="00BA744C">
        <w:rPr>
          <w:rFonts w:ascii="Times New Roman" w:hAnsi="Times New Roman" w:cs="Times New Roman"/>
          <w:sz w:val="24"/>
          <w:szCs w:val="24"/>
          <w:u w:val="single" w:color="FFFFFF"/>
        </w:rPr>
        <w:t xml:space="preserve"> </w:t>
      </w:r>
      <w:r w:rsidR="005B0A5F">
        <w:rPr>
          <w:rFonts w:ascii="Times New Roman" w:hAnsi="Times New Roman" w:cs="Times New Roman"/>
          <w:sz w:val="24"/>
          <w:szCs w:val="24"/>
          <w:u w:val="single" w:color="FFFFFF"/>
        </w:rPr>
        <w:t xml:space="preserve"> углубленной подготовки </w:t>
      </w:r>
      <w:r w:rsidR="00BA744C">
        <w:rPr>
          <w:rFonts w:ascii="Times New Roman" w:hAnsi="Times New Roman" w:cs="Times New Roman"/>
          <w:sz w:val="24"/>
          <w:szCs w:val="24"/>
          <w:u w:val="single" w:color="FFFFFF"/>
        </w:rPr>
        <w:t xml:space="preserve">(по </w:t>
      </w:r>
      <w:r w:rsidR="00DC45E2">
        <w:rPr>
          <w:rFonts w:ascii="Times New Roman" w:hAnsi="Times New Roman" w:cs="Times New Roman"/>
          <w:sz w:val="24"/>
          <w:szCs w:val="24"/>
          <w:u w:val="single" w:color="FFFFFF"/>
        </w:rPr>
        <w:t>видам</w:t>
      </w:r>
      <w:r w:rsidR="00BA744C">
        <w:rPr>
          <w:rFonts w:ascii="Times New Roman" w:hAnsi="Times New Roman" w:cs="Times New Roman"/>
          <w:sz w:val="24"/>
          <w:szCs w:val="24"/>
          <w:u w:val="single" w:color="FFFFFF"/>
        </w:rPr>
        <w:t>)</w:t>
      </w:r>
      <w:r w:rsidR="00E26CF8" w:rsidRPr="00AD3B9B">
        <w:rPr>
          <w:rFonts w:ascii="Times New Roman" w:hAnsi="Times New Roman" w:cs="Times New Roman"/>
          <w:sz w:val="24"/>
          <w:szCs w:val="24"/>
          <w:u w:color="FFFFFF"/>
        </w:rPr>
        <w:t xml:space="preserve"> </w:t>
      </w:r>
      <w:r w:rsidR="00E26CF8" w:rsidRPr="00AD3B9B">
        <w:rPr>
          <w:rFonts w:ascii="Times New Roman" w:hAnsi="Times New Roman" w:cs="Times New Roman"/>
          <w:sz w:val="24"/>
          <w:szCs w:val="24"/>
        </w:rPr>
        <w:t>в части освоения основного вида профессиональной деятельности: педагогическая деятельность (учебно-методическое обеспечение образовательного процесса в детских школах искусств, детских художественных школах, других учреждениях дополнительного образования, в общеобразовательных учреждениях, учреждениях СПО) и соответствующих профессиональных компетенций (ПК):</w:t>
      </w:r>
      <w:proofErr w:type="gramEnd"/>
    </w:p>
    <w:p w:rsidR="005B0A5F" w:rsidRPr="005B0A5F" w:rsidRDefault="005B0A5F" w:rsidP="005B0A5F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B0A5F">
        <w:rPr>
          <w:rFonts w:ascii="Times New Roman" w:eastAsia="Times New Roman" w:hAnsi="Times New Roman" w:cs="Times New Roman"/>
          <w:sz w:val="24"/>
          <w:szCs w:val="24"/>
          <w:lang w:eastAsia="en-US"/>
        </w:rPr>
        <w:t>ПК 2.1. Осуществлять преподавательскую и учебно-методическую деятельность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организациях.</w:t>
      </w:r>
    </w:p>
    <w:p w:rsidR="005B0A5F" w:rsidRPr="005B0A5F" w:rsidRDefault="005B0A5F" w:rsidP="005B0A5F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B0A5F">
        <w:rPr>
          <w:rFonts w:ascii="Times New Roman" w:eastAsia="Times New Roman" w:hAnsi="Times New Roman" w:cs="Times New Roman"/>
          <w:sz w:val="24"/>
          <w:szCs w:val="24"/>
          <w:lang w:eastAsia="en-US"/>
        </w:rPr>
        <w:t>ПК 2.2. Использовать знания в области психологии и педагогики, специальных и теоретических дисциплин в преподавательской деятельности.</w:t>
      </w:r>
    </w:p>
    <w:p w:rsidR="005B0A5F" w:rsidRPr="005B0A5F" w:rsidRDefault="005B0A5F" w:rsidP="005B0A5F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B0A5F">
        <w:rPr>
          <w:rFonts w:ascii="Times New Roman" w:eastAsia="Times New Roman" w:hAnsi="Times New Roman" w:cs="Times New Roman"/>
          <w:sz w:val="24"/>
          <w:szCs w:val="24"/>
          <w:lang w:eastAsia="en-US"/>
        </w:rPr>
        <w:t>ПК 2.3. Использовать базовые знания и практический опыт по организации и анализу образовательного процесса, методике подготовки и проведения занятия.</w:t>
      </w:r>
    </w:p>
    <w:p w:rsidR="005B0A5F" w:rsidRPr="005B0A5F" w:rsidRDefault="005B0A5F" w:rsidP="005B0A5F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B0A5F">
        <w:rPr>
          <w:rFonts w:ascii="Times New Roman" w:eastAsia="Times New Roman" w:hAnsi="Times New Roman" w:cs="Times New Roman"/>
          <w:sz w:val="24"/>
          <w:szCs w:val="24"/>
          <w:lang w:eastAsia="en-US"/>
        </w:rPr>
        <w:t>ПК 2.4. Применять классические и современные методы преподавания.</w:t>
      </w:r>
    </w:p>
    <w:p w:rsidR="005B0A5F" w:rsidRPr="005B0A5F" w:rsidRDefault="005B0A5F" w:rsidP="005B0A5F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B0A5F">
        <w:rPr>
          <w:rFonts w:ascii="Times New Roman" w:eastAsia="Times New Roman" w:hAnsi="Times New Roman" w:cs="Times New Roman"/>
          <w:sz w:val="24"/>
          <w:szCs w:val="24"/>
          <w:lang w:eastAsia="en-US"/>
        </w:rPr>
        <w:t>ПК 2.5. Использовать индивидуальные методы и приемы работы с учетом возрастных, психологических и физиологических особенностей обучающихся.</w:t>
      </w:r>
    </w:p>
    <w:p w:rsidR="005B0A5F" w:rsidRPr="005B0A5F" w:rsidRDefault="005B0A5F" w:rsidP="005B0A5F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B0A5F">
        <w:rPr>
          <w:rFonts w:ascii="Times New Roman" w:eastAsia="Times New Roman" w:hAnsi="Times New Roman" w:cs="Times New Roman"/>
          <w:sz w:val="24"/>
          <w:szCs w:val="24"/>
          <w:lang w:eastAsia="en-US"/>
        </w:rPr>
        <w:t>ПК 2.6. Планировать развитие профессиональных умений обучающихся.</w:t>
      </w:r>
    </w:p>
    <w:p w:rsidR="005B0A5F" w:rsidRDefault="005B0A5F" w:rsidP="005B0A5F">
      <w:pPr>
        <w:pStyle w:val="a7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B0A5F">
        <w:rPr>
          <w:rFonts w:ascii="Times New Roman" w:hAnsi="Times New Roman" w:cs="Times New Roman"/>
          <w:sz w:val="24"/>
          <w:szCs w:val="24"/>
        </w:rPr>
        <w:t>ПК 2.7. Владеть культурой устной и письменной речи, профессиональной терминологией</w:t>
      </w:r>
      <w: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6CF8" w:rsidRPr="00AD3B9B" w:rsidRDefault="00E26CF8" w:rsidP="005B0A5F">
      <w:pPr>
        <w:pStyle w:val="a7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 xml:space="preserve">Программа профессионального модуля может быть использована </w:t>
      </w:r>
      <w:r w:rsidR="005B0A5F">
        <w:rPr>
          <w:rFonts w:ascii="Times New Roman" w:hAnsi="Times New Roman" w:cs="Times New Roman"/>
          <w:sz w:val="24"/>
          <w:szCs w:val="24"/>
        </w:rPr>
        <w:t>при реализации основной профессиональной образовательной программы по специальностям: 54.02.0</w:t>
      </w:r>
      <w:r w:rsidR="008F14C8">
        <w:rPr>
          <w:rFonts w:ascii="Times New Roman" w:hAnsi="Times New Roman" w:cs="Times New Roman"/>
          <w:sz w:val="24"/>
          <w:szCs w:val="24"/>
        </w:rPr>
        <w:t>1</w:t>
      </w:r>
      <w:r w:rsidR="005B0A5F">
        <w:rPr>
          <w:rFonts w:ascii="Times New Roman" w:hAnsi="Times New Roman" w:cs="Times New Roman"/>
          <w:sz w:val="24"/>
          <w:szCs w:val="24"/>
        </w:rPr>
        <w:t xml:space="preserve"> </w:t>
      </w:r>
      <w:r w:rsidR="008F14C8">
        <w:rPr>
          <w:rFonts w:ascii="Times New Roman" w:hAnsi="Times New Roman" w:cs="Times New Roman"/>
          <w:sz w:val="24"/>
          <w:szCs w:val="24"/>
        </w:rPr>
        <w:t>Дизайн</w:t>
      </w:r>
      <w:r w:rsidR="005B0A5F">
        <w:rPr>
          <w:rFonts w:ascii="Times New Roman" w:hAnsi="Times New Roman" w:cs="Times New Roman"/>
          <w:sz w:val="24"/>
          <w:szCs w:val="24"/>
        </w:rPr>
        <w:t xml:space="preserve"> (по </w:t>
      </w:r>
      <w:r w:rsidR="008F14C8">
        <w:rPr>
          <w:rFonts w:ascii="Times New Roman" w:hAnsi="Times New Roman" w:cs="Times New Roman"/>
          <w:sz w:val="24"/>
          <w:szCs w:val="24"/>
        </w:rPr>
        <w:t>отраслям</w:t>
      </w:r>
      <w:r w:rsidR="005B0A5F">
        <w:rPr>
          <w:rFonts w:ascii="Times New Roman" w:hAnsi="Times New Roman" w:cs="Times New Roman"/>
          <w:sz w:val="24"/>
          <w:szCs w:val="24"/>
        </w:rPr>
        <w:t xml:space="preserve">), 54.02.02 Декоративно-прикладное искусство и народные промыслы (по видам),  </w:t>
      </w:r>
      <w:r w:rsidRPr="00AD3B9B">
        <w:rPr>
          <w:rFonts w:ascii="Times New Roman" w:hAnsi="Times New Roman" w:cs="Times New Roman"/>
          <w:sz w:val="24"/>
          <w:szCs w:val="24"/>
        </w:rPr>
        <w:t>в дополнительном профессиональном образовании и профессиональной подготовке работников в области создания художественного проектирования объектов графического дизайна, дизайна среды, промышленного дизайна, арт-дизайна; образования художественного в детских школах искусств, детских художественных школах, других учреждениях дополнительного образования, общеобразовательных учреждениях, учреждениях СПО.</w:t>
      </w:r>
    </w:p>
    <w:p w:rsidR="005E4E6A" w:rsidRPr="00AD3B9B" w:rsidRDefault="005E4E6A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B9B">
        <w:rPr>
          <w:rFonts w:ascii="Times New Roman" w:hAnsi="Times New Roman" w:cs="Times New Roman"/>
          <w:b/>
          <w:sz w:val="24"/>
          <w:szCs w:val="24"/>
        </w:rPr>
        <w:t>1.2. Цели и задачи профессионального модуля - требования к результатам освоения профессионального модуля</w:t>
      </w: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ab/>
        <w:t>В области педагогических основ преподавания творческих дисциплин, учебно-методического обеспечения учебного процесса выпускник должен продемонстрировать:</w:t>
      </w:r>
    </w:p>
    <w:p w:rsidR="00B655C0" w:rsidRPr="00AD3B9B" w:rsidRDefault="00B655C0" w:rsidP="00B655C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AD3B9B">
        <w:rPr>
          <w:rFonts w:ascii="Times New Roman" w:hAnsi="Times New Roman" w:cs="Times New Roman"/>
          <w:b/>
          <w:sz w:val="24"/>
          <w:szCs w:val="24"/>
        </w:rPr>
        <w:t>иметь практический опыт:</w:t>
      </w:r>
    </w:p>
    <w:p w:rsidR="00B655C0" w:rsidRPr="00AD3B9B" w:rsidRDefault="00B655C0" w:rsidP="00B655C0">
      <w:pPr>
        <w:pStyle w:val="a7"/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>планирования     и     проведения     практических     занятий     по рисунку,  живописи,  композиции с  учетом  возраста, индивидуальных особенностей и уровня подготовки обучающихся;</w:t>
      </w:r>
    </w:p>
    <w:p w:rsidR="00B655C0" w:rsidRPr="00AD3B9B" w:rsidRDefault="00B655C0" w:rsidP="00B655C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AD3B9B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B655C0" w:rsidRPr="00AD3B9B" w:rsidRDefault="00B655C0" w:rsidP="00B655C0">
      <w:pPr>
        <w:pStyle w:val="a7"/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>использовать теоретические сведения о личности и</w:t>
      </w:r>
      <w:r w:rsidRPr="00AD3B9B">
        <w:rPr>
          <w:rFonts w:ascii="Times New Roman" w:hAnsi="Times New Roman" w:cs="Times New Roman"/>
          <w:sz w:val="24"/>
          <w:szCs w:val="24"/>
        </w:rPr>
        <w:br/>
      </w:r>
      <w:r w:rsidRPr="00AD3B9B">
        <w:rPr>
          <w:rFonts w:ascii="Times New Roman" w:hAnsi="Times New Roman" w:cs="Times New Roman"/>
          <w:spacing w:val="-1"/>
          <w:sz w:val="24"/>
          <w:szCs w:val="24"/>
        </w:rPr>
        <w:t>межличностных отношениях в педагогической деятельности;</w:t>
      </w:r>
    </w:p>
    <w:p w:rsidR="00B655C0" w:rsidRPr="00AD3B9B" w:rsidRDefault="00B655C0" w:rsidP="00B655C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AD3B9B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B655C0" w:rsidRPr="00AD3B9B" w:rsidRDefault="00B655C0" w:rsidP="00B655C0">
      <w:pPr>
        <w:pStyle w:val="a7"/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>основы педагогики;</w:t>
      </w:r>
    </w:p>
    <w:p w:rsidR="00B655C0" w:rsidRPr="00AD3B9B" w:rsidRDefault="00B655C0" w:rsidP="00B655C0">
      <w:pPr>
        <w:pStyle w:val="a7"/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>основы теории воспитания и образования;</w:t>
      </w:r>
    </w:p>
    <w:p w:rsidR="00B655C0" w:rsidRPr="00AD3B9B" w:rsidRDefault="00B655C0" w:rsidP="00B655C0">
      <w:pPr>
        <w:pStyle w:val="a7"/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lastRenderedPageBreak/>
        <w:t>психолого-педагогические аспекты творческого процесса;</w:t>
      </w:r>
    </w:p>
    <w:p w:rsidR="00B655C0" w:rsidRPr="00AD3B9B" w:rsidRDefault="00B655C0" w:rsidP="00B655C0">
      <w:pPr>
        <w:pStyle w:val="a7"/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>традиции художественного образования в России;</w:t>
      </w:r>
    </w:p>
    <w:p w:rsidR="00B655C0" w:rsidRPr="00AD3B9B" w:rsidRDefault="00B655C0" w:rsidP="00B655C0">
      <w:pPr>
        <w:pStyle w:val="a7"/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pacing w:val="-1"/>
          <w:sz w:val="24"/>
          <w:szCs w:val="24"/>
        </w:rPr>
        <w:t xml:space="preserve">методы планирования и проведения учебной работы в </w:t>
      </w:r>
      <w:r w:rsidRPr="00AD3B9B">
        <w:rPr>
          <w:rFonts w:ascii="Times New Roman" w:hAnsi="Times New Roman" w:cs="Times New Roman"/>
          <w:sz w:val="24"/>
          <w:szCs w:val="24"/>
        </w:rPr>
        <w:t>детских школах искусств, детских художественных школах, других учреждениях дополнительного образования, общеобразовательных учреждениях, учреждениях СПО.</w:t>
      </w:r>
    </w:p>
    <w:p w:rsidR="00B655C0" w:rsidRPr="00AD3B9B" w:rsidRDefault="00B655C0" w:rsidP="00B655C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B9B">
        <w:rPr>
          <w:rFonts w:ascii="Times New Roman" w:hAnsi="Times New Roman" w:cs="Times New Roman"/>
          <w:b/>
          <w:sz w:val="24"/>
          <w:szCs w:val="24"/>
        </w:rPr>
        <w:t xml:space="preserve">1.3. </w:t>
      </w:r>
      <w:proofErr w:type="gramStart"/>
      <w:r w:rsidRPr="00AD3B9B">
        <w:rPr>
          <w:rFonts w:ascii="Times New Roman" w:hAnsi="Times New Roman" w:cs="Times New Roman"/>
          <w:b/>
          <w:sz w:val="24"/>
          <w:szCs w:val="24"/>
        </w:rPr>
        <w:t xml:space="preserve">Рекомендуемое количества часов на освоение программы </w:t>
      </w:r>
      <w:proofErr w:type="gramEnd"/>
    </w:p>
    <w:p w:rsidR="00D469E1" w:rsidRPr="00AD3B9B" w:rsidRDefault="00D469E1" w:rsidP="00D469E1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b/>
          <w:sz w:val="24"/>
          <w:szCs w:val="24"/>
        </w:rPr>
        <w:t>профессионального модуля:</w:t>
      </w:r>
    </w:p>
    <w:p w:rsidR="00D469E1" w:rsidRPr="00AD3B9B" w:rsidRDefault="00D469E1" w:rsidP="00D469E1">
      <w:pPr>
        <w:pStyle w:val="a7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69E1" w:rsidRPr="000B2BA4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0B2BA4">
        <w:rPr>
          <w:rFonts w:ascii="Times New Roman" w:hAnsi="Times New Roman" w:cs="Times New Roman"/>
          <w:sz w:val="24"/>
          <w:szCs w:val="24"/>
        </w:rPr>
        <w:t xml:space="preserve">всего - </w:t>
      </w:r>
      <w:r w:rsidR="00337AAC">
        <w:rPr>
          <w:rFonts w:ascii="Times New Roman" w:hAnsi="Times New Roman" w:cs="Times New Roman"/>
          <w:b/>
          <w:sz w:val="24"/>
          <w:szCs w:val="24"/>
        </w:rPr>
        <w:t>521</w:t>
      </w:r>
      <w:r w:rsidRPr="000B2BA4">
        <w:rPr>
          <w:rFonts w:ascii="Times New Roman" w:hAnsi="Times New Roman" w:cs="Times New Roman"/>
          <w:sz w:val="24"/>
          <w:szCs w:val="24"/>
        </w:rPr>
        <w:t xml:space="preserve"> </w:t>
      </w:r>
      <w:r w:rsidRPr="000B2B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2BA4">
        <w:rPr>
          <w:rFonts w:ascii="Times New Roman" w:hAnsi="Times New Roman" w:cs="Times New Roman"/>
          <w:sz w:val="24"/>
          <w:szCs w:val="24"/>
        </w:rPr>
        <w:t>часов, в том числе:</w:t>
      </w:r>
    </w:p>
    <w:p w:rsidR="00D469E1" w:rsidRPr="000B2BA4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0B2BA4">
        <w:rPr>
          <w:rFonts w:ascii="Times New Roman" w:hAnsi="Times New Roman" w:cs="Times New Roman"/>
          <w:sz w:val="24"/>
          <w:szCs w:val="24"/>
        </w:rPr>
        <w:t xml:space="preserve">максимальной учебной нагрузки </w:t>
      </w:r>
      <w:proofErr w:type="gramStart"/>
      <w:r w:rsidRPr="000B2BA4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0B2BA4">
        <w:rPr>
          <w:rFonts w:ascii="Times New Roman" w:hAnsi="Times New Roman" w:cs="Times New Roman"/>
          <w:sz w:val="24"/>
          <w:szCs w:val="24"/>
        </w:rPr>
        <w:t xml:space="preserve"> - </w:t>
      </w:r>
      <w:r w:rsidRPr="000B2BA4">
        <w:rPr>
          <w:rFonts w:ascii="Times New Roman" w:hAnsi="Times New Roman" w:cs="Times New Roman"/>
          <w:b/>
          <w:sz w:val="24"/>
          <w:szCs w:val="24"/>
        </w:rPr>
        <w:t>3</w:t>
      </w:r>
      <w:r w:rsidR="00337AAC">
        <w:rPr>
          <w:rFonts w:ascii="Times New Roman" w:hAnsi="Times New Roman" w:cs="Times New Roman"/>
          <w:b/>
          <w:sz w:val="24"/>
          <w:szCs w:val="24"/>
        </w:rPr>
        <w:t>77</w:t>
      </w:r>
      <w:r w:rsidRPr="000B2B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2BA4">
        <w:rPr>
          <w:rFonts w:ascii="Times New Roman" w:hAnsi="Times New Roman" w:cs="Times New Roman"/>
          <w:sz w:val="24"/>
          <w:szCs w:val="24"/>
        </w:rPr>
        <w:t>часов, включая:</w:t>
      </w:r>
    </w:p>
    <w:p w:rsidR="00D469E1" w:rsidRPr="000B2BA4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0B2BA4">
        <w:rPr>
          <w:rFonts w:ascii="Times New Roman" w:hAnsi="Times New Roman" w:cs="Times New Roman"/>
          <w:sz w:val="24"/>
          <w:szCs w:val="24"/>
        </w:rPr>
        <w:tab/>
        <w:t xml:space="preserve">обязательной аудиторной учебной нагрузки обучающегося – </w:t>
      </w:r>
      <w:r w:rsidRPr="000B2BA4">
        <w:rPr>
          <w:rFonts w:ascii="Times New Roman" w:hAnsi="Times New Roman" w:cs="Times New Roman"/>
          <w:b/>
          <w:sz w:val="24"/>
          <w:szCs w:val="24"/>
        </w:rPr>
        <w:t>2</w:t>
      </w:r>
      <w:r w:rsidR="00337AAC">
        <w:rPr>
          <w:rFonts w:ascii="Times New Roman" w:hAnsi="Times New Roman" w:cs="Times New Roman"/>
          <w:b/>
          <w:sz w:val="24"/>
          <w:szCs w:val="24"/>
        </w:rPr>
        <w:t>5</w:t>
      </w:r>
      <w:r w:rsidR="000B2BA4" w:rsidRPr="000B2BA4">
        <w:rPr>
          <w:rFonts w:ascii="Times New Roman" w:hAnsi="Times New Roman" w:cs="Times New Roman"/>
          <w:b/>
          <w:sz w:val="24"/>
          <w:szCs w:val="24"/>
        </w:rPr>
        <w:t>4</w:t>
      </w:r>
      <w:r w:rsidRPr="000B2BA4">
        <w:rPr>
          <w:rFonts w:ascii="Times New Roman" w:hAnsi="Times New Roman" w:cs="Times New Roman"/>
          <w:sz w:val="24"/>
          <w:szCs w:val="24"/>
        </w:rPr>
        <w:t xml:space="preserve"> часов; </w:t>
      </w:r>
      <w:r w:rsidRPr="000B2BA4">
        <w:rPr>
          <w:rFonts w:ascii="Times New Roman" w:hAnsi="Times New Roman" w:cs="Times New Roman"/>
          <w:sz w:val="24"/>
          <w:szCs w:val="24"/>
        </w:rPr>
        <w:tab/>
        <w:t xml:space="preserve">самостоятельной работы обучающегося - </w:t>
      </w:r>
      <w:r w:rsidRPr="000B2BA4">
        <w:rPr>
          <w:rFonts w:ascii="Times New Roman" w:hAnsi="Times New Roman" w:cs="Times New Roman"/>
          <w:b/>
          <w:sz w:val="24"/>
          <w:szCs w:val="24"/>
        </w:rPr>
        <w:t>1</w:t>
      </w:r>
      <w:r w:rsidR="00337AAC">
        <w:rPr>
          <w:rFonts w:ascii="Times New Roman" w:hAnsi="Times New Roman" w:cs="Times New Roman"/>
          <w:b/>
          <w:sz w:val="24"/>
          <w:szCs w:val="24"/>
        </w:rPr>
        <w:t>23</w:t>
      </w:r>
      <w:r w:rsidRPr="000B2BA4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D469E1" w:rsidRPr="00AD3B9B" w:rsidRDefault="00D469E1" w:rsidP="000B2BA4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2BA4">
        <w:rPr>
          <w:rFonts w:ascii="Times New Roman" w:hAnsi="Times New Roman" w:cs="Times New Roman"/>
          <w:sz w:val="24"/>
          <w:szCs w:val="24"/>
        </w:rPr>
        <w:t xml:space="preserve">производственной практики – </w:t>
      </w:r>
      <w:r w:rsidRPr="000B2BA4">
        <w:rPr>
          <w:rFonts w:ascii="Times New Roman" w:hAnsi="Times New Roman" w:cs="Times New Roman"/>
          <w:b/>
          <w:sz w:val="24"/>
          <w:szCs w:val="24"/>
        </w:rPr>
        <w:t>144</w:t>
      </w:r>
      <w:r w:rsidRPr="000B2BA4">
        <w:rPr>
          <w:rFonts w:ascii="Times New Roman" w:hAnsi="Times New Roman" w:cs="Times New Roman"/>
          <w:sz w:val="24"/>
          <w:szCs w:val="24"/>
        </w:rPr>
        <w:t xml:space="preserve">    часов.</w:t>
      </w: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B655C0" w:rsidRPr="00AD3B9B" w:rsidRDefault="00B655C0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B9B">
        <w:rPr>
          <w:rFonts w:ascii="Times New Roman" w:hAnsi="Times New Roman" w:cs="Times New Roman"/>
          <w:b/>
          <w:sz w:val="24"/>
          <w:szCs w:val="24"/>
        </w:rPr>
        <w:lastRenderedPageBreak/>
        <w:t>РЕЗУЛЬТАТЫ ОСВОЕНИЯ ПРОФЕССИОНАЛЬНОГО</w:t>
      </w:r>
      <w:r w:rsidR="00B655C0" w:rsidRPr="00AD3B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3B9B">
        <w:rPr>
          <w:rFonts w:ascii="Times New Roman" w:hAnsi="Times New Roman" w:cs="Times New Roman"/>
          <w:b/>
          <w:sz w:val="24"/>
          <w:szCs w:val="24"/>
        </w:rPr>
        <w:t>МОДУЛЯ</w:t>
      </w:r>
    </w:p>
    <w:p w:rsidR="00D469E1" w:rsidRPr="00AD3B9B" w:rsidRDefault="00D469E1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B9B">
        <w:rPr>
          <w:rFonts w:ascii="Times New Roman" w:hAnsi="Times New Roman" w:cs="Times New Roman"/>
          <w:b/>
          <w:bCs/>
          <w:sz w:val="24"/>
          <w:szCs w:val="24"/>
        </w:rPr>
        <w:t>Педагогическая деятельность</w:t>
      </w:r>
    </w:p>
    <w:p w:rsidR="00D469E1" w:rsidRPr="00AD3B9B" w:rsidRDefault="00D469E1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9E1" w:rsidRPr="00AD3B9B" w:rsidRDefault="00D469E1" w:rsidP="00D469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AD3B9B">
        <w:rPr>
          <w:rFonts w:ascii="Times New Roman" w:hAnsi="Times New Roman"/>
          <w:sz w:val="24"/>
          <w:szCs w:val="24"/>
        </w:rPr>
        <w:tab/>
        <w:t>Результатом освоения профессионального модуля является овладение обучающимися видом профессиональной деятельности педагогическая деятельность (учебно-методическое обеспечение учебного процесса в детских школах искусств, детских художественных школах, других учреждениях дополнительного образования, общеобразовательных учреждениях, учреждениях СПО), в том числе профессиональными (ПК) и общими (ОК) компетенциями:</w:t>
      </w: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ab/>
      </w:r>
      <w:r w:rsidRPr="00AD3B9B">
        <w:rPr>
          <w:rFonts w:ascii="Times New Roman" w:hAnsi="Times New Roman" w:cs="Times New Roman"/>
          <w:b/>
          <w:sz w:val="24"/>
          <w:szCs w:val="24"/>
        </w:rPr>
        <w:t>ПРОФЕССИОНАЛЬНЫЕ КОМПЕТЕНЦИИ</w:t>
      </w:r>
    </w:p>
    <w:p w:rsidR="000B2BA4" w:rsidRPr="000B2BA4" w:rsidRDefault="000B2BA4" w:rsidP="000B2BA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ПК 2.1. Осуществлять преподавательскую и учебно-методическую деятельность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организациях.</w:t>
      </w:r>
    </w:p>
    <w:p w:rsidR="000B2BA4" w:rsidRPr="000B2BA4" w:rsidRDefault="000B2BA4" w:rsidP="000B2BA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ПК 2.2. Использовать знания в области психологии и педагогики, специальных и теоретических дисциплин в преподавательской деятельности.</w:t>
      </w:r>
    </w:p>
    <w:p w:rsidR="000B2BA4" w:rsidRPr="000B2BA4" w:rsidRDefault="000B2BA4" w:rsidP="000B2BA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ПК 2.3. Использовать базовые знания и практический опыт по организации и анализу образовательного процесса, методике подготовки и проведения занятия.</w:t>
      </w:r>
    </w:p>
    <w:p w:rsidR="000B2BA4" w:rsidRPr="000B2BA4" w:rsidRDefault="000B2BA4" w:rsidP="000B2BA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ПК 2.4. Применять классические и современные методы преподавания.</w:t>
      </w:r>
    </w:p>
    <w:p w:rsidR="000B2BA4" w:rsidRPr="000B2BA4" w:rsidRDefault="000B2BA4" w:rsidP="000B2BA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ПК 2.5. Использовать индивидуальные методы и приемы работы с учетом возрастных, психологических и физиологических особенностей обучающихся.</w:t>
      </w:r>
    </w:p>
    <w:p w:rsidR="000B2BA4" w:rsidRPr="000B2BA4" w:rsidRDefault="000B2BA4" w:rsidP="000B2BA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ПК 2.6. Планировать развитие профессиональных умений обучающихся.</w:t>
      </w:r>
    </w:p>
    <w:p w:rsidR="000B2BA4" w:rsidRDefault="000B2BA4" w:rsidP="000B2BA4">
      <w:pPr>
        <w:pStyle w:val="a7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B2BA4">
        <w:rPr>
          <w:rFonts w:ascii="Times New Roman" w:hAnsi="Times New Roman" w:cs="Times New Roman"/>
          <w:sz w:val="24"/>
          <w:szCs w:val="24"/>
        </w:rPr>
        <w:t>ПК 2.7. Владеть культурой устной и письменной речи, профессиональной терминологией</w:t>
      </w:r>
      <w:r w:rsidRPr="000B2BA4">
        <w:t>.</w:t>
      </w:r>
      <w:r w:rsidR="00D469E1" w:rsidRPr="00AD3B9B">
        <w:rPr>
          <w:rFonts w:ascii="Times New Roman" w:hAnsi="Times New Roman" w:cs="Times New Roman"/>
          <w:sz w:val="24"/>
          <w:szCs w:val="24"/>
        </w:rPr>
        <w:tab/>
      </w:r>
    </w:p>
    <w:p w:rsidR="00D469E1" w:rsidRPr="00AD3B9B" w:rsidRDefault="00D469E1" w:rsidP="000B2BA4">
      <w:pPr>
        <w:pStyle w:val="a7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3B9B">
        <w:rPr>
          <w:rFonts w:ascii="Times New Roman" w:hAnsi="Times New Roman" w:cs="Times New Roman"/>
          <w:b/>
          <w:sz w:val="24"/>
          <w:szCs w:val="24"/>
        </w:rPr>
        <w:t>ОБЩИЕ КОМПЕТЕНЦИИ</w:t>
      </w:r>
    </w:p>
    <w:p w:rsidR="000B2BA4" w:rsidRPr="000B2BA4" w:rsidRDefault="000B2BA4" w:rsidP="000B2BA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0B2BA4" w:rsidRPr="000B2BA4" w:rsidRDefault="000B2BA4" w:rsidP="000B2BA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0B2BA4" w:rsidRPr="000B2BA4" w:rsidRDefault="000B2BA4" w:rsidP="000B2BA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ОК 3. Решать проблемы, оценивать риски и принимать решения в нестандартных ситуациях.</w:t>
      </w:r>
    </w:p>
    <w:p w:rsidR="000B2BA4" w:rsidRPr="000B2BA4" w:rsidRDefault="000B2BA4" w:rsidP="000B2BA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0B2BA4" w:rsidRPr="000B2BA4" w:rsidRDefault="000B2BA4" w:rsidP="000B2BA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0B2BA4" w:rsidRPr="000B2BA4" w:rsidRDefault="000B2BA4" w:rsidP="000B2BA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ОК 6. Работать в коллективе, обеспечивать его сплочение, эффективно общаться с коллегами, руководством, потребителями.</w:t>
      </w:r>
    </w:p>
    <w:p w:rsidR="000B2BA4" w:rsidRPr="000B2BA4" w:rsidRDefault="000B2BA4" w:rsidP="000B2BA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ОК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0B2BA4" w:rsidRPr="000B2BA4" w:rsidRDefault="000B2BA4" w:rsidP="000B2BA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B2BA4" w:rsidRPr="000B2BA4" w:rsidRDefault="000B2BA4" w:rsidP="000B2BA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ОК 9. Ориентироваться в условиях частой смены технологий в профессиональной деятельности.</w:t>
      </w:r>
    </w:p>
    <w:p w:rsidR="000B2BA4" w:rsidRPr="000B2BA4" w:rsidRDefault="000B2BA4" w:rsidP="000B2BA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ОК 10. Использовать умения и знания учебных дисциплин федерального государственного образовательного стандарта среднего общего образования в профессиональной деятельности.</w:t>
      </w:r>
    </w:p>
    <w:p w:rsidR="00D469E1" w:rsidRPr="00AD3B9B" w:rsidRDefault="000B2BA4" w:rsidP="0054396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ОК 11. Использовать умения и знания профильных учебных дисциплин федерального государственного образовательного стандарта среднего общего образования в профессиональной деятельности.</w:t>
      </w:r>
    </w:p>
    <w:p w:rsidR="00D469E1" w:rsidRPr="00AD3B9B" w:rsidRDefault="00D469E1" w:rsidP="00D469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  <w:sectPr w:rsidR="00D469E1" w:rsidRPr="00AD3B9B" w:rsidSect="00324C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2A8F" w:rsidRPr="00AD3B9B" w:rsidRDefault="00A62A8F" w:rsidP="00A62A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AD3B9B">
        <w:rPr>
          <w:rFonts w:ascii="Times New Roman" w:eastAsia="TimesNewRomanPS-BoldMT" w:hAnsi="Times New Roman"/>
          <w:b/>
          <w:bCs/>
          <w:sz w:val="24"/>
          <w:szCs w:val="24"/>
        </w:rPr>
        <w:lastRenderedPageBreak/>
        <w:t>3. СТРУКТУРА И СОДЕРЖАНИЕ ПРОФЕССИОНАЛЬНОГО МОДУЛЯ</w:t>
      </w:r>
    </w:p>
    <w:p w:rsidR="00A62A8F" w:rsidRPr="00AD3B9B" w:rsidRDefault="00A62A8F" w:rsidP="00A62A8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B9B">
        <w:rPr>
          <w:rFonts w:ascii="Times New Roman" w:hAnsi="Times New Roman" w:cs="Times New Roman"/>
          <w:b/>
          <w:bCs/>
          <w:sz w:val="24"/>
          <w:szCs w:val="24"/>
        </w:rPr>
        <w:t>Педагогическая деятельность</w:t>
      </w:r>
    </w:p>
    <w:p w:rsidR="00A62A8F" w:rsidRDefault="00A62A8F" w:rsidP="00A62A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AD3B9B">
        <w:rPr>
          <w:rFonts w:ascii="Times New Roman" w:eastAsia="TimesNewRomanPS-BoldMT" w:hAnsi="Times New Roman"/>
          <w:b/>
          <w:bCs/>
          <w:sz w:val="24"/>
          <w:szCs w:val="24"/>
        </w:rPr>
        <w:t>3.1. Тематический план профессионального модуля</w:t>
      </w:r>
    </w:p>
    <w:p w:rsidR="005442C0" w:rsidRPr="00AD3B9B" w:rsidRDefault="005442C0" w:rsidP="00A62A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</w:p>
    <w:tbl>
      <w:tblPr>
        <w:tblW w:w="15092" w:type="dxa"/>
        <w:jc w:val="center"/>
        <w:tblInd w:w="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2"/>
        <w:gridCol w:w="3353"/>
        <w:gridCol w:w="1271"/>
        <w:gridCol w:w="931"/>
        <w:gridCol w:w="1639"/>
        <w:gridCol w:w="1266"/>
        <w:gridCol w:w="849"/>
        <w:gridCol w:w="1251"/>
        <w:gridCol w:w="1120"/>
        <w:gridCol w:w="2080"/>
      </w:tblGrid>
      <w:tr w:rsidR="00A62A8F" w:rsidRPr="00AD3B9B" w:rsidTr="005442C0">
        <w:trPr>
          <w:jc w:val="center"/>
        </w:trPr>
        <w:tc>
          <w:tcPr>
            <w:tcW w:w="1332" w:type="dxa"/>
            <w:vMerge w:val="restart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 xml:space="preserve">Коды </w:t>
            </w:r>
            <w:proofErr w:type="spellStart"/>
            <w:r w:rsidRPr="00AD3B9B">
              <w:rPr>
                <w:rFonts w:ascii="Times New Roman" w:eastAsia="TimesNewRomanPS-BoldMT" w:hAnsi="Times New Roman"/>
                <w:b/>
                <w:bCs/>
              </w:rPr>
              <w:t>профессио</w:t>
            </w:r>
            <w:proofErr w:type="spellEnd"/>
            <w:r w:rsidRPr="00AD3B9B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proofErr w:type="spellStart"/>
            <w:r w:rsidRPr="00AD3B9B">
              <w:rPr>
                <w:rFonts w:ascii="Times New Roman" w:eastAsia="TimesNewRomanPS-BoldMT" w:hAnsi="Times New Roman"/>
                <w:b/>
                <w:bCs/>
              </w:rPr>
              <w:t>нальных</w:t>
            </w:r>
            <w:proofErr w:type="spellEnd"/>
            <w:r w:rsidRPr="00AD3B9B">
              <w:rPr>
                <w:rFonts w:ascii="Times New Roman" w:eastAsia="TimesNewRomanPS-BoldMT" w:hAnsi="Times New Roman"/>
                <w:b/>
                <w:bCs/>
              </w:rPr>
              <w:t xml:space="preserve"> компе-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proofErr w:type="spellStart"/>
            <w:r w:rsidRPr="00AD3B9B">
              <w:rPr>
                <w:rFonts w:ascii="Times New Roman" w:eastAsia="TimesNewRomanPS-BoldMT" w:hAnsi="Times New Roman"/>
                <w:b/>
                <w:bCs/>
              </w:rPr>
              <w:t>тенций</w:t>
            </w:r>
            <w:proofErr w:type="spellEnd"/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3353" w:type="dxa"/>
            <w:vMerge w:val="restart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Наименования разделов профессионального модуля*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271" w:type="dxa"/>
            <w:vMerge w:val="restart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 xml:space="preserve">Всего 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часов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b/>
                <w:i/>
                <w:iCs/>
              </w:rPr>
            </w:pPr>
            <w:proofErr w:type="gramStart"/>
            <w:r w:rsidRPr="00AD3B9B">
              <w:rPr>
                <w:rFonts w:ascii="Times New Roman" w:eastAsia="TimesNewRomanPS-ItalicMT" w:hAnsi="Times New Roman"/>
                <w:b/>
                <w:i/>
                <w:iCs/>
              </w:rPr>
              <w:t>(макс.</w:t>
            </w:r>
            <w:proofErr w:type="gramEnd"/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b/>
                <w:i/>
                <w:iCs/>
              </w:rPr>
            </w:pPr>
            <w:r w:rsidRPr="00AD3B9B">
              <w:rPr>
                <w:rFonts w:ascii="Times New Roman" w:eastAsia="TimesNewRomanPS-ItalicMT" w:hAnsi="Times New Roman"/>
                <w:b/>
                <w:i/>
                <w:iCs/>
              </w:rPr>
              <w:t>учебная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b/>
                <w:i/>
                <w:iCs/>
              </w:rPr>
            </w:pPr>
            <w:r w:rsidRPr="00AD3B9B">
              <w:rPr>
                <w:rFonts w:ascii="Times New Roman" w:eastAsia="TimesNewRomanPS-ItalicMT" w:hAnsi="Times New Roman"/>
                <w:b/>
                <w:i/>
                <w:iCs/>
              </w:rPr>
              <w:t>нагрузка и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b/>
                <w:i/>
                <w:iCs/>
              </w:rPr>
            </w:pPr>
            <w:r w:rsidRPr="00AD3B9B">
              <w:rPr>
                <w:rFonts w:ascii="Times New Roman" w:eastAsia="TimesNewRomanPS-ItalicMT" w:hAnsi="Times New Roman"/>
                <w:b/>
                <w:i/>
                <w:iCs/>
              </w:rPr>
              <w:t>практики)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5936" w:type="dxa"/>
            <w:gridSpan w:val="5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Объем времени, отведенный на освоение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междисциплинарного курса (курсов)</w:t>
            </w:r>
          </w:p>
        </w:tc>
        <w:tc>
          <w:tcPr>
            <w:tcW w:w="3200" w:type="dxa"/>
            <w:gridSpan w:val="2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Практика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</w:tr>
      <w:tr w:rsidR="00A62A8F" w:rsidRPr="00AD3B9B" w:rsidTr="005442C0">
        <w:trPr>
          <w:jc w:val="center"/>
        </w:trPr>
        <w:tc>
          <w:tcPr>
            <w:tcW w:w="1332" w:type="dxa"/>
            <w:vMerge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3353" w:type="dxa"/>
            <w:vMerge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271" w:type="dxa"/>
            <w:vMerge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3836" w:type="dxa"/>
            <w:gridSpan w:val="3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Обязательная аудиторная учебная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 xml:space="preserve">нагрузка </w:t>
            </w:r>
            <w:proofErr w:type="gramStart"/>
            <w:r w:rsidRPr="00AD3B9B">
              <w:rPr>
                <w:rFonts w:ascii="Times New Roman" w:eastAsia="TimesNewRomanPS-BoldMT" w:hAnsi="Times New Roman"/>
                <w:b/>
                <w:bCs/>
              </w:rPr>
              <w:t>обучающегося</w:t>
            </w:r>
            <w:proofErr w:type="gramEnd"/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100" w:type="dxa"/>
            <w:gridSpan w:val="2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Самостоятельная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работа</w:t>
            </w:r>
          </w:p>
          <w:p w:rsidR="00A62A8F" w:rsidRPr="00AD3B9B" w:rsidRDefault="00A62A8F" w:rsidP="0054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обучающегося</w:t>
            </w:r>
          </w:p>
        </w:tc>
        <w:tc>
          <w:tcPr>
            <w:tcW w:w="1120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Учебная,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AD3B9B">
              <w:rPr>
                <w:rFonts w:ascii="Times New Roman" w:eastAsia="TimesNewRomanPSMT" w:hAnsi="Times New Roman"/>
              </w:rPr>
              <w:t>часов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080" w:type="dxa"/>
          </w:tcPr>
          <w:p w:rsidR="00A62A8F" w:rsidRPr="00AD3B9B" w:rsidRDefault="00A62A8F" w:rsidP="0054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i/>
                <w:i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Производственная практика (по профилю специальности)</w:t>
            </w:r>
            <w:r w:rsidRPr="00AD3B9B">
              <w:rPr>
                <w:rFonts w:ascii="Times New Roman" w:eastAsia="TimesNewRomanPSMT" w:hAnsi="Times New Roman"/>
              </w:rPr>
              <w:t xml:space="preserve">, часов </w:t>
            </w:r>
          </w:p>
        </w:tc>
      </w:tr>
      <w:tr w:rsidR="00A62A8F" w:rsidRPr="00AD3B9B" w:rsidTr="005442C0">
        <w:trPr>
          <w:trHeight w:val="1487"/>
          <w:jc w:val="center"/>
        </w:trPr>
        <w:tc>
          <w:tcPr>
            <w:tcW w:w="1332" w:type="dxa"/>
            <w:vMerge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3353" w:type="dxa"/>
            <w:vMerge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271" w:type="dxa"/>
            <w:vMerge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931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Всего,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AD3B9B">
              <w:rPr>
                <w:rFonts w:ascii="Times New Roman" w:eastAsia="TimesNewRomanPSMT" w:hAnsi="Times New Roman"/>
              </w:rPr>
              <w:t>часов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639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в т.ч.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лабораторные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работы и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практические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занятия,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AD3B9B">
              <w:rPr>
                <w:rFonts w:ascii="Times New Roman" w:eastAsia="TimesNewRomanPSMT" w:hAnsi="Times New Roman"/>
              </w:rPr>
              <w:t>часов</w:t>
            </w:r>
          </w:p>
        </w:tc>
        <w:tc>
          <w:tcPr>
            <w:tcW w:w="1266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в т.ч.,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курсовая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работа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(проект),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AD3B9B">
              <w:rPr>
                <w:rFonts w:ascii="Times New Roman" w:eastAsia="TimesNewRomanPSMT" w:hAnsi="Times New Roman"/>
              </w:rPr>
              <w:t>часов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849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Всего,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AD3B9B">
              <w:rPr>
                <w:rFonts w:ascii="Times New Roman" w:eastAsia="TimesNewRomanPSMT" w:hAnsi="Times New Roman"/>
              </w:rPr>
              <w:t>часов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251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в т.ч.,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курсовая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работа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(проект),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AD3B9B">
              <w:rPr>
                <w:rFonts w:ascii="Times New Roman" w:eastAsia="TimesNewRomanPSMT" w:hAnsi="Times New Roman"/>
              </w:rPr>
              <w:t>часов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120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080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</w:tr>
      <w:tr w:rsidR="00A62A8F" w:rsidRPr="00AD3B9B" w:rsidTr="005442C0">
        <w:trPr>
          <w:jc w:val="center"/>
        </w:trPr>
        <w:tc>
          <w:tcPr>
            <w:tcW w:w="1332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1</w:t>
            </w:r>
          </w:p>
        </w:tc>
        <w:tc>
          <w:tcPr>
            <w:tcW w:w="3353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2</w:t>
            </w:r>
          </w:p>
        </w:tc>
        <w:tc>
          <w:tcPr>
            <w:tcW w:w="1271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3</w:t>
            </w:r>
          </w:p>
        </w:tc>
        <w:tc>
          <w:tcPr>
            <w:tcW w:w="931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4</w:t>
            </w:r>
          </w:p>
        </w:tc>
        <w:tc>
          <w:tcPr>
            <w:tcW w:w="1639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5</w:t>
            </w:r>
          </w:p>
        </w:tc>
        <w:tc>
          <w:tcPr>
            <w:tcW w:w="1266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6</w:t>
            </w:r>
          </w:p>
        </w:tc>
        <w:tc>
          <w:tcPr>
            <w:tcW w:w="849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7</w:t>
            </w:r>
          </w:p>
        </w:tc>
        <w:tc>
          <w:tcPr>
            <w:tcW w:w="1251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8</w:t>
            </w:r>
          </w:p>
        </w:tc>
        <w:tc>
          <w:tcPr>
            <w:tcW w:w="1120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9</w:t>
            </w:r>
          </w:p>
        </w:tc>
        <w:tc>
          <w:tcPr>
            <w:tcW w:w="2080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10</w:t>
            </w:r>
          </w:p>
        </w:tc>
      </w:tr>
      <w:tr w:rsidR="004E222F" w:rsidRPr="00AD3B9B" w:rsidTr="005442C0">
        <w:trPr>
          <w:trHeight w:val="966"/>
          <w:jc w:val="center"/>
        </w:trPr>
        <w:tc>
          <w:tcPr>
            <w:tcW w:w="1332" w:type="dxa"/>
            <w:vMerge w:val="restart"/>
          </w:tcPr>
          <w:p w:rsidR="004E222F" w:rsidRPr="00AD3B9B" w:rsidRDefault="004E222F" w:rsidP="00324C99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AD3B9B">
              <w:rPr>
                <w:b/>
                <w:bCs/>
                <w:color w:val="auto"/>
                <w:sz w:val="22"/>
                <w:szCs w:val="22"/>
              </w:rPr>
              <w:t>ПК 1</w:t>
            </w:r>
          </w:p>
          <w:p w:rsidR="004E222F" w:rsidRPr="00AD3B9B" w:rsidRDefault="004E222F" w:rsidP="00324C99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AD3B9B">
              <w:rPr>
                <w:b/>
                <w:bCs/>
                <w:color w:val="auto"/>
                <w:sz w:val="22"/>
                <w:szCs w:val="22"/>
              </w:rPr>
              <w:t xml:space="preserve">ПК 2 </w:t>
            </w:r>
          </w:p>
          <w:p w:rsidR="004E222F" w:rsidRPr="00AD3B9B" w:rsidRDefault="004E222F" w:rsidP="00324C99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AD3B9B">
              <w:rPr>
                <w:b/>
                <w:bCs/>
                <w:color w:val="auto"/>
                <w:sz w:val="22"/>
                <w:szCs w:val="22"/>
              </w:rPr>
              <w:t>ПК 6</w:t>
            </w:r>
          </w:p>
          <w:p w:rsidR="004E222F" w:rsidRPr="00AD3B9B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hAnsi="Times New Roman"/>
                <w:b/>
                <w:bCs/>
              </w:rPr>
              <w:t xml:space="preserve">ПК 8 </w:t>
            </w:r>
          </w:p>
        </w:tc>
        <w:tc>
          <w:tcPr>
            <w:tcW w:w="3353" w:type="dxa"/>
            <w:tcBorders>
              <w:bottom w:val="single" w:sz="4" w:space="0" w:color="auto"/>
            </w:tcBorders>
          </w:tcPr>
          <w:p w:rsidR="004E222F" w:rsidRPr="00AD3B9B" w:rsidRDefault="004E222F" w:rsidP="004E222F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color w:val="auto"/>
              </w:rPr>
              <w:t>МДК 02.01. П</w:t>
            </w:r>
            <w:r w:rsidRPr="00AD3B9B">
              <w:rPr>
                <w:b/>
                <w:color w:val="auto"/>
              </w:rPr>
              <w:t>едагогически</w:t>
            </w:r>
            <w:r>
              <w:rPr>
                <w:b/>
                <w:color w:val="auto"/>
              </w:rPr>
              <w:t>е</w:t>
            </w:r>
            <w:r w:rsidRPr="00AD3B9B">
              <w:rPr>
                <w:b/>
                <w:color w:val="auto"/>
              </w:rPr>
              <w:t xml:space="preserve"> основ</w:t>
            </w:r>
            <w:r>
              <w:rPr>
                <w:b/>
                <w:color w:val="auto"/>
              </w:rPr>
              <w:t>ы</w:t>
            </w:r>
            <w:r w:rsidRPr="00AD3B9B">
              <w:rPr>
                <w:b/>
                <w:color w:val="auto"/>
              </w:rPr>
              <w:t xml:space="preserve"> преподавания творческих дисциплин.</w:t>
            </w:r>
            <w:r w:rsidRPr="00AD3B9B">
              <w:rPr>
                <w:b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271" w:type="dxa"/>
            <w:tcBorders>
              <w:bottom w:val="single" w:sz="4" w:space="0" w:color="auto"/>
            </w:tcBorders>
          </w:tcPr>
          <w:p w:rsidR="004E222F" w:rsidRPr="00AD3B9B" w:rsidRDefault="004E222F" w:rsidP="00337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20</w:t>
            </w:r>
            <w:r w:rsidR="00337AAC">
              <w:rPr>
                <w:rFonts w:ascii="Times New Roman" w:eastAsia="TimesNewRomanPS-BoldMT" w:hAnsi="Times New Roman"/>
                <w:b/>
                <w:bCs/>
              </w:rPr>
              <w:t>8</w:t>
            </w:r>
          </w:p>
        </w:tc>
        <w:tc>
          <w:tcPr>
            <w:tcW w:w="931" w:type="dxa"/>
            <w:tcBorders>
              <w:bottom w:val="single" w:sz="4" w:space="0" w:color="auto"/>
            </w:tcBorders>
          </w:tcPr>
          <w:p w:rsidR="004E222F" w:rsidRPr="00AD3B9B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140</w:t>
            </w:r>
          </w:p>
        </w:tc>
        <w:tc>
          <w:tcPr>
            <w:tcW w:w="1639" w:type="dxa"/>
            <w:tcBorders>
              <w:bottom w:val="single" w:sz="4" w:space="0" w:color="auto"/>
            </w:tcBorders>
          </w:tcPr>
          <w:p w:rsidR="004E222F" w:rsidRPr="00AD3B9B" w:rsidRDefault="00222978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>
              <w:rPr>
                <w:rFonts w:ascii="Times New Roman" w:eastAsia="TimesNewRomanPS-BoldMT" w:hAnsi="Times New Roman"/>
                <w:bCs/>
              </w:rPr>
              <w:t>21</w:t>
            </w:r>
          </w:p>
        </w:tc>
        <w:tc>
          <w:tcPr>
            <w:tcW w:w="1266" w:type="dxa"/>
            <w:tcBorders>
              <w:bottom w:val="single" w:sz="4" w:space="0" w:color="auto"/>
            </w:tcBorders>
          </w:tcPr>
          <w:p w:rsidR="004E222F" w:rsidRPr="00AD3B9B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:rsidR="004E222F" w:rsidRPr="00AD3B9B" w:rsidRDefault="004E222F" w:rsidP="00337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6</w:t>
            </w:r>
            <w:r w:rsidR="00337AAC">
              <w:rPr>
                <w:rFonts w:ascii="Times New Roman" w:eastAsia="TimesNewRomanPS-BoldMT" w:hAnsi="Times New Roman"/>
                <w:b/>
                <w:bCs/>
              </w:rPr>
              <w:t>8</w:t>
            </w:r>
          </w:p>
        </w:tc>
        <w:tc>
          <w:tcPr>
            <w:tcW w:w="1251" w:type="dxa"/>
            <w:tcBorders>
              <w:bottom w:val="single" w:sz="4" w:space="0" w:color="auto"/>
            </w:tcBorders>
          </w:tcPr>
          <w:p w:rsidR="004E222F" w:rsidRPr="00AD3B9B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1120" w:type="dxa"/>
            <w:tcBorders>
              <w:bottom w:val="single" w:sz="4" w:space="0" w:color="auto"/>
            </w:tcBorders>
          </w:tcPr>
          <w:p w:rsidR="004E222F" w:rsidRPr="00AD3B9B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2080" w:type="dxa"/>
            <w:tcBorders>
              <w:bottom w:val="single" w:sz="4" w:space="0" w:color="auto"/>
            </w:tcBorders>
          </w:tcPr>
          <w:p w:rsidR="004E222F" w:rsidRPr="00AD3B9B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</w:tr>
      <w:tr w:rsidR="004E222F" w:rsidRPr="00AD3B9B" w:rsidTr="00D0640F">
        <w:trPr>
          <w:trHeight w:val="513"/>
          <w:jc w:val="center"/>
        </w:trPr>
        <w:tc>
          <w:tcPr>
            <w:tcW w:w="1332" w:type="dxa"/>
            <w:vMerge/>
          </w:tcPr>
          <w:p w:rsidR="004E222F" w:rsidRPr="00AD3B9B" w:rsidRDefault="004E222F" w:rsidP="00324C99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3353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Default="004E222F" w:rsidP="004E222F">
            <w:pPr>
              <w:pStyle w:val="Default"/>
              <w:rPr>
                <w:b/>
                <w:color w:val="auto"/>
              </w:rPr>
            </w:pPr>
            <w:r w:rsidRPr="00AD3B9B">
              <w:rPr>
                <w:b/>
                <w:bCs/>
                <w:color w:val="auto"/>
                <w:sz w:val="22"/>
                <w:szCs w:val="22"/>
              </w:rPr>
              <w:t xml:space="preserve">Раздел 1. </w:t>
            </w:r>
            <w:r>
              <w:rPr>
                <w:b/>
                <w:bCs/>
                <w:color w:val="auto"/>
                <w:sz w:val="22"/>
                <w:szCs w:val="22"/>
              </w:rPr>
              <w:t xml:space="preserve"> Основы педагогики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Pr="00D0640F" w:rsidRDefault="004E222F" w:rsidP="00D06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D0640F">
              <w:rPr>
                <w:rFonts w:ascii="Times New Roman" w:eastAsia="TimesNewRomanPS-BoldMT" w:hAnsi="Times New Roman"/>
                <w:b/>
                <w:bCs/>
              </w:rPr>
              <w:t>10</w:t>
            </w:r>
            <w:r w:rsidR="00D0640F" w:rsidRPr="00D0640F">
              <w:rPr>
                <w:rFonts w:ascii="Times New Roman" w:eastAsia="TimesNewRomanPS-BoldMT" w:hAnsi="Times New Roman"/>
                <w:b/>
                <w:bCs/>
              </w:rPr>
              <w:t>8</w:t>
            </w: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Pr="00D0640F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D0640F">
              <w:rPr>
                <w:rFonts w:ascii="Times New Roman" w:eastAsia="TimesNewRomanPS-BoldMT" w:hAnsi="Times New Roman"/>
                <w:b/>
                <w:bCs/>
              </w:rPr>
              <w:t>72</w:t>
            </w:r>
          </w:p>
        </w:tc>
        <w:tc>
          <w:tcPr>
            <w:tcW w:w="1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E222F" w:rsidRPr="00337AAC" w:rsidRDefault="00222978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  <w:highlight w:val="yellow"/>
              </w:rPr>
            </w:pPr>
            <w:r w:rsidRPr="00D0640F">
              <w:rPr>
                <w:rFonts w:ascii="Times New Roman" w:eastAsia="TimesNewRomanPS-BoldMT" w:hAnsi="Times New Roman"/>
                <w:bCs/>
              </w:rPr>
              <w:t>7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Pr="00337AAC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highlight w:val="yellow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Pr="00337AAC" w:rsidRDefault="004E222F" w:rsidP="00D06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highlight w:val="yellow"/>
              </w:rPr>
            </w:pPr>
            <w:r w:rsidRPr="00D0640F">
              <w:rPr>
                <w:rFonts w:ascii="Times New Roman" w:eastAsia="TimesNewRomanPS-BoldMT" w:hAnsi="Times New Roman"/>
                <w:b/>
                <w:bCs/>
              </w:rPr>
              <w:t>3</w:t>
            </w:r>
            <w:r w:rsidR="00D0640F" w:rsidRPr="00D0640F">
              <w:rPr>
                <w:rFonts w:ascii="Times New Roman" w:eastAsia="TimesNewRomanPS-BoldMT" w:hAnsi="Times New Roman"/>
                <w:b/>
                <w:bCs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Pr="00AD3B9B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Pr="00AD3B9B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080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Pr="00AD3B9B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</w:tr>
      <w:tr w:rsidR="004E222F" w:rsidRPr="00AD3B9B" w:rsidTr="005442C0">
        <w:trPr>
          <w:trHeight w:val="569"/>
          <w:jc w:val="center"/>
        </w:trPr>
        <w:tc>
          <w:tcPr>
            <w:tcW w:w="1332" w:type="dxa"/>
            <w:vMerge/>
          </w:tcPr>
          <w:p w:rsidR="004E222F" w:rsidRPr="00AD3B9B" w:rsidRDefault="004E222F" w:rsidP="00324C99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3353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Pr="00AD3B9B" w:rsidRDefault="004E222F" w:rsidP="00665EEA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 xml:space="preserve">Раздел 2. </w:t>
            </w:r>
            <w:r w:rsidR="00665EEA">
              <w:rPr>
                <w:b/>
                <w:bCs/>
                <w:color w:val="auto"/>
                <w:sz w:val="22"/>
                <w:szCs w:val="22"/>
              </w:rPr>
              <w:t>Основы п</w:t>
            </w:r>
            <w:r>
              <w:rPr>
                <w:b/>
                <w:bCs/>
                <w:color w:val="auto"/>
                <w:sz w:val="22"/>
                <w:szCs w:val="22"/>
              </w:rPr>
              <w:t>едагогическо</w:t>
            </w:r>
            <w:r w:rsidR="00665EEA">
              <w:rPr>
                <w:b/>
                <w:bCs/>
                <w:color w:val="auto"/>
                <w:sz w:val="22"/>
                <w:szCs w:val="22"/>
              </w:rPr>
              <w:t>го</w:t>
            </w:r>
            <w:r>
              <w:rPr>
                <w:b/>
                <w:bCs/>
                <w:color w:val="auto"/>
                <w:sz w:val="22"/>
                <w:szCs w:val="22"/>
              </w:rPr>
              <w:t xml:space="preserve"> мастерств</w:t>
            </w:r>
            <w:r w:rsidR="00665EEA">
              <w:rPr>
                <w:b/>
                <w:bCs/>
                <w:color w:val="auto"/>
                <w:sz w:val="22"/>
                <w:szCs w:val="22"/>
              </w:rPr>
              <w:t>а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Pr="00D0640F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D0640F">
              <w:rPr>
                <w:rFonts w:ascii="Times New Roman" w:eastAsia="TimesNewRomanPS-BoldMT" w:hAnsi="Times New Roman"/>
                <w:b/>
                <w:bCs/>
              </w:rPr>
              <w:t>48</w:t>
            </w: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Pr="00D0640F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D0640F">
              <w:rPr>
                <w:rFonts w:ascii="Times New Roman" w:eastAsia="TimesNewRomanPS-BoldMT" w:hAnsi="Times New Roman"/>
                <w:b/>
                <w:bCs/>
              </w:rPr>
              <w:t>32</w:t>
            </w:r>
          </w:p>
        </w:tc>
        <w:tc>
          <w:tcPr>
            <w:tcW w:w="1639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Pr="00D0640F" w:rsidRDefault="00222978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D0640F">
              <w:rPr>
                <w:rFonts w:ascii="Times New Roman" w:eastAsia="TimesNewRomanPS-BoldMT" w:hAnsi="Times New Roman"/>
                <w:bCs/>
              </w:rPr>
              <w:t>6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Pr="00D0640F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Pr="00D0640F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D0640F">
              <w:rPr>
                <w:rFonts w:ascii="Times New Roman" w:eastAsia="TimesNewRomanPS-BoldMT" w:hAnsi="Times New Roman"/>
                <w:b/>
                <w:bCs/>
              </w:rPr>
              <w:t>16</w:t>
            </w:r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Pr="00AD3B9B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Pr="00AD3B9B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080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Pr="00AD3B9B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</w:tr>
      <w:tr w:rsidR="004E222F" w:rsidRPr="00AD3B9B" w:rsidTr="005442C0">
        <w:trPr>
          <w:trHeight w:val="426"/>
          <w:jc w:val="center"/>
        </w:trPr>
        <w:tc>
          <w:tcPr>
            <w:tcW w:w="1332" w:type="dxa"/>
            <w:vMerge/>
          </w:tcPr>
          <w:p w:rsidR="004E222F" w:rsidRPr="00AD3B9B" w:rsidRDefault="004E222F" w:rsidP="00324C99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3353" w:type="dxa"/>
            <w:tcBorders>
              <w:top w:val="single" w:sz="4" w:space="0" w:color="auto"/>
            </w:tcBorders>
          </w:tcPr>
          <w:p w:rsidR="004E222F" w:rsidRDefault="004E222F" w:rsidP="004E222F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Раздел 3. Основы психологии</w:t>
            </w:r>
          </w:p>
        </w:tc>
        <w:tc>
          <w:tcPr>
            <w:tcW w:w="1271" w:type="dxa"/>
            <w:tcBorders>
              <w:top w:val="single" w:sz="4" w:space="0" w:color="auto"/>
            </w:tcBorders>
          </w:tcPr>
          <w:p w:rsidR="004E222F" w:rsidRPr="00D0640F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D0640F">
              <w:rPr>
                <w:rFonts w:ascii="Times New Roman" w:eastAsia="TimesNewRomanPS-BoldMT" w:hAnsi="Times New Roman"/>
                <w:b/>
                <w:bCs/>
              </w:rPr>
              <w:t>52</w:t>
            </w:r>
          </w:p>
        </w:tc>
        <w:tc>
          <w:tcPr>
            <w:tcW w:w="931" w:type="dxa"/>
            <w:tcBorders>
              <w:top w:val="single" w:sz="4" w:space="0" w:color="auto"/>
            </w:tcBorders>
          </w:tcPr>
          <w:p w:rsidR="004E222F" w:rsidRPr="00D0640F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D0640F">
              <w:rPr>
                <w:rFonts w:ascii="Times New Roman" w:eastAsia="TimesNewRomanPS-BoldMT" w:hAnsi="Times New Roman"/>
                <w:b/>
                <w:bCs/>
              </w:rPr>
              <w:t>36</w:t>
            </w:r>
          </w:p>
        </w:tc>
        <w:tc>
          <w:tcPr>
            <w:tcW w:w="1639" w:type="dxa"/>
            <w:tcBorders>
              <w:top w:val="single" w:sz="4" w:space="0" w:color="auto"/>
            </w:tcBorders>
          </w:tcPr>
          <w:p w:rsidR="004E222F" w:rsidRPr="00D0640F" w:rsidRDefault="00222978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D0640F">
              <w:rPr>
                <w:rFonts w:ascii="Times New Roman" w:eastAsia="TimesNewRomanPS-BoldMT" w:hAnsi="Times New Roman"/>
                <w:bCs/>
              </w:rPr>
              <w:t>8</w:t>
            </w:r>
          </w:p>
        </w:tc>
        <w:tc>
          <w:tcPr>
            <w:tcW w:w="1266" w:type="dxa"/>
            <w:tcBorders>
              <w:top w:val="single" w:sz="4" w:space="0" w:color="auto"/>
            </w:tcBorders>
          </w:tcPr>
          <w:p w:rsidR="004E222F" w:rsidRPr="00D0640F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849" w:type="dxa"/>
            <w:tcBorders>
              <w:top w:val="single" w:sz="4" w:space="0" w:color="auto"/>
            </w:tcBorders>
          </w:tcPr>
          <w:p w:rsidR="004E222F" w:rsidRPr="00D0640F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D0640F">
              <w:rPr>
                <w:rFonts w:ascii="Times New Roman" w:eastAsia="TimesNewRomanPS-BoldMT" w:hAnsi="Times New Roman"/>
                <w:b/>
                <w:bCs/>
              </w:rPr>
              <w:t>16</w:t>
            </w:r>
          </w:p>
        </w:tc>
        <w:tc>
          <w:tcPr>
            <w:tcW w:w="1251" w:type="dxa"/>
            <w:tcBorders>
              <w:top w:val="single" w:sz="4" w:space="0" w:color="auto"/>
            </w:tcBorders>
          </w:tcPr>
          <w:p w:rsidR="004E222F" w:rsidRPr="00AD3B9B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120" w:type="dxa"/>
            <w:tcBorders>
              <w:top w:val="single" w:sz="4" w:space="0" w:color="auto"/>
            </w:tcBorders>
          </w:tcPr>
          <w:p w:rsidR="004E222F" w:rsidRPr="00AD3B9B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080" w:type="dxa"/>
            <w:tcBorders>
              <w:top w:val="single" w:sz="4" w:space="0" w:color="auto"/>
            </w:tcBorders>
          </w:tcPr>
          <w:p w:rsidR="004E222F" w:rsidRPr="00AD3B9B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</w:tr>
      <w:tr w:rsidR="00A62A8F" w:rsidRPr="00AD3B9B" w:rsidTr="005442C0">
        <w:trPr>
          <w:jc w:val="center"/>
        </w:trPr>
        <w:tc>
          <w:tcPr>
            <w:tcW w:w="1332" w:type="dxa"/>
          </w:tcPr>
          <w:p w:rsidR="00A62A8F" w:rsidRPr="00AD3B9B" w:rsidRDefault="00A62A8F" w:rsidP="00324C99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AD3B9B">
              <w:rPr>
                <w:b/>
                <w:bCs/>
                <w:color w:val="auto"/>
                <w:sz w:val="22"/>
                <w:szCs w:val="22"/>
              </w:rPr>
              <w:t xml:space="preserve">ПК 1 </w:t>
            </w:r>
          </w:p>
          <w:p w:rsidR="00A62A8F" w:rsidRPr="00AD3B9B" w:rsidRDefault="00A62A8F" w:rsidP="00324C99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AD3B9B">
              <w:rPr>
                <w:b/>
                <w:bCs/>
                <w:color w:val="auto"/>
                <w:sz w:val="22"/>
                <w:szCs w:val="22"/>
              </w:rPr>
              <w:t xml:space="preserve">ПК 3 </w:t>
            </w:r>
          </w:p>
          <w:p w:rsidR="00A62A8F" w:rsidRPr="00AD3B9B" w:rsidRDefault="00A62A8F" w:rsidP="008C4E5A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AD3B9B">
              <w:rPr>
                <w:b/>
                <w:bCs/>
                <w:color w:val="auto"/>
                <w:sz w:val="22"/>
                <w:szCs w:val="22"/>
              </w:rPr>
              <w:t xml:space="preserve">ПК 5-8 </w:t>
            </w:r>
          </w:p>
        </w:tc>
        <w:tc>
          <w:tcPr>
            <w:tcW w:w="3353" w:type="dxa"/>
          </w:tcPr>
          <w:p w:rsidR="00A026D6" w:rsidRPr="00AD3B9B" w:rsidRDefault="004E222F" w:rsidP="005442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МДК 02.02. У</w:t>
            </w:r>
            <w:r w:rsidR="00800C89" w:rsidRPr="004E222F">
              <w:rPr>
                <w:rFonts w:ascii="Times New Roman" w:hAnsi="Times New Roman"/>
                <w:b/>
                <w:sz w:val="24"/>
                <w:szCs w:val="24"/>
              </w:rPr>
              <w:t>чебно-методическо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="00800C89" w:rsidRPr="004E222F">
              <w:rPr>
                <w:rFonts w:ascii="Times New Roman" w:hAnsi="Times New Roman"/>
                <w:b/>
                <w:sz w:val="24"/>
                <w:szCs w:val="24"/>
              </w:rPr>
              <w:t xml:space="preserve"> обеспечени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="00800C89" w:rsidRPr="004E222F">
              <w:rPr>
                <w:rFonts w:ascii="Times New Roman" w:hAnsi="Times New Roman"/>
                <w:b/>
                <w:sz w:val="24"/>
                <w:szCs w:val="24"/>
              </w:rPr>
              <w:t xml:space="preserve"> учебного процесса</w:t>
            </w:r>
            <w:r w:rsidRPr="00AD3B9B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1271" w:type="dxa"/>
          </w:tcPr>
          <w:p w:rsidR="00A62A8F" w:rsidRPr="00AD3B9B" w:rsidRDefault="00800C89" w:rsidP="00337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1</w:t>
            </w:r>
            <w:r w:rsidR="00337AAC">
              <w:rPr>
                <w:rFonts w:ascii="Times New Roman" w:eastAsia="TimesNewRomanPS-BoldMT" w:hAnsi="Times New Roman"/>
                <w:b/>
                <w:bCs/>
              </w:rPr>
              <w:t>69</w:t>
            </w:r>
          </w:p>
        </w:tc>
        <w:tc>
          <w:tcPr>
            <w:tcW w:w="931" w:type="dxa"/>
          </w:tcPr>
          <w:p w:rsidR="00A62A8F" w:rsidRPr="00AD3B9B" w:rsidRDefault="00800C89" w:rsidP="00337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1</w:t>
            </w:r>
            <w:r w:rsidR="00337AAC">
              <w:rPr>
                <w:rFonts w:ascii="Times New Roman" w:eastAsia="TimesNewRomanPS-BoldMT" w:hAnsi="Times New Roman"/>
                <w:b/>
                <w:bCs/>
              </w:rPr>
              <w:t>14</w:t>
            </w:r>
          </w:p>
        </w:tc>
        <w:tc>
          <w:tcPr>
            <w:tcW w:w="1639" w:type="dxa"/>
          </w:tcPr>
          <w:p w:rsidR="00A62A8F" w:rsidRPr="00AD3B9B" w:rsidRDefault="00222978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971F4C">
              <w:rPr>
                <w:rFonts w:ascii="Times New Roman" w:eastAsia="TimesNewRomanPS-BoldMT" w:hAnsi="Times New Roman"/>
                <w:bCs/>
              </w:rPr>
              <w:t>28</w:t>
            </w:r>
          </w:p>
        </w:tc>
        <w:tc>
          <w:tcPr>
            <w:tcW w:w="1266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849" w:type="dxa"/>
          </w:tcPr>
          <w:p w:rsidR="00A62A8F" w:rsidRPr="00AD3B9B" w:rsidRDefault="00337AAC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55</w:t>
            </w:r>
          </w:p>
        </w:tc>
        <w:tc>
          <w:tcPr>
            <w:tcW w:w="1251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1120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2080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</w:tr>
      <w:tr w:rsidR="00A62A8F" w:rsidRPr="00AD3B9B" w:rsidTr="005442C0">
        <w:trPr>
          <w:jc w:val="center"/>
        </w:trPr>
        <w:tc>
          <w:tcPr>
            <w:tcW w:w="1332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3353" w:type="dxa"/>
          </w:tcPr>
          <w:p w:rsidR="00A62A8F" w:rsidRPr="00AD3B9B" w:rsidRDefault="00A62A8F" w:rsidP="00324C99">
            <w:pPr>
              <w:pStyle w:val="Default"/>
              <w:rPr>
                <w:color w:val="auto"/>
              </w:rPr>
            </w:pPr>
            <w:r w:rsidRPr="00AD3B9B">
              <w:rPr>
                <w:b/>
                <w:color w:val="auto"/>
              </w:rPr>
              <w:t>Производственная практика (педагогическая)</w:t>
            </w:r>
          </w:p>
        </w:tc>
        <w:tc>
          <w:tcPr>
            <w:tcW w:w="1271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  <w:tc>
          <w:tcPr>
            <w:tcW w:w="7056" w:type="dxa"/>
            <w:gridSpan w:val="6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080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</w:tr>
      <w:tr w:rsidR="00A62A8F" w:rsidRPr="00AD3B9B" w:rsidTr="005442C0">
        <w:trPr>
          <w:jc w:val="center"/>
        </w:trPr>
        <w:tc>
          <w:tcPr>
            <w:tcW w:w="1332" w:type="dxa"/>
          </w:tcPr>
          <w:p w:rsidR="008C4E5A" w:rsidRPr="00AD3B9B" w:rsidRDefault="008C4E5A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3353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Всего:</w:t>
            </w:r>
          </w:p>
        </w:tc>
        <w:tc>
          <w:tcPr>
            <w:tcW w:w="1271" w:type="dxa"/>
          </w:tcPr>
          <w:p w:rsidR="00A62A8F" w:rsidRPr="00AD3B9B" w:rsidRDefault="00337AAC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521</w:t>
            </w:r>
          </w:p>
        </w:tc>
        <w:tc>
          <w:tcPr>
            <w:tcW w:w="931" w:type="dxa"/>
          </w:tcPr>
          <w:p w:rsidR="00A62A8F" w:rsidRPr="00AD3B9B" w:rsidRDefault="00800C89" w:rsidP="00337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337AA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639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AD3B9B">
              <w:rPr>
                <w:rFonts w:ascii="Times New Roman" w:eastAsia="TimesNewRomanPS-BoldMT" w:hAnsi="Times New Roman"/>
                <w:bCs/>
              </w:rPr>
              <w:t>-</w:t>
            </w:r>
          </w:p>
        </w:tc>
        <w:tc>
          <w:tcPr>
            <w:tcW w:w="1266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849" w:type="dxa"/>
          </w:tcPr>
          <w:p w:rsidR="00A62A8F" w:rsidRPr="00AD3B9B" w:rsidRDefault="00800C89" w:rsidP="00337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11</w:t>
            </w:r>
            <w:r w:rsidR="00337AAC">
              <w:rPr>
                <w:rFonts w:ascii="Times New Roman" w:eastAsia="TimesNewRomanPS-BoldMT" w:hAnsi="Times New Roman"/>
                <w:b/>
                <w:bCs/>
              </w:rPr>
              <w:t>4</w:t>
            </w:r>
          </w:p>
        </w:tc>
        <w:tc>
          <w:tcPr>
            <w:tcW w:w="1251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1120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2080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144</w:t>
            </w:r>
          </w:p>
        </w:tc>
      </w:tr>
    </w:tbl>
    <w:p w:rsidR="008C4E5A" w:rsidRPr="00AD3B9B" w:rsidRDefault="008C4E5A" w:rsidP="00C55181">
      <w:pPr>
        <w:jc w:val="center"/>
        <w:rPr>
          <w:rFonts w:ascii="Times New Roman" w:hAnsi="Times New Roman"/>
          <w:b/>
          <w:bCs/>
          <w:sz w:val="27"/>
        </w:rPr>
      </w:pPr>
    </w:p>
    <w:p w:rsidR="005442C0" w:rsidRPr="005442C0" w:rsidRDefault="00D65D79" w:rsidP="005442C0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AD3B9B">
        <w:rPr>
          <w:rFonts w:ascii="Times New Roman" w:hAnsi="Times New Roman"/>
          <w:b/>
          <w:bCs/>
          <w:sz w:val="27"/>
        </w:rPr>
        <w:lastRenderedPageBreak/>
        <w:t> </w:t>
      </w:r>
      <w:r w:rsidR="00C55181" w:rsidRPr="00AD3B9B">
        <w:rPr>
          <w:rFonts w:ascii="Times New Roman" w:hAnsi="Times New Roman"/>
          <w:b/>
          <w:bCs/>
          <w:sz w:val="24"/>
          <w:szCs w:val="24"/>
        </w:rPr>
        <w:t xml:space="preserve">3.2. Содержание </w:t>
      </w:r>
      <w:proofErr w:type="gramStart"/>
      <w:r w:rsidR="00C55181" w:rsidRPr="00AD3B9B">
        <w:rPr>
          <w:rFonts w:ascii="Times New Roman" w:hAnsi="Times New Roman"/>
          <w:b/>
          <w:bCs/>
          <w:sz w:val="24"/>
          <w:szCs w:val="24"/>
        </w:rPr>
        <w:t>обучения по</w:t>
      </w:r>
      <w:proofErr w:type="gramEnd"/>
      <w:r w:rsidR="00C55181" w:rsidRPr="00AD3B9B">
        <w:rPr>
          <w:rFonts w:ascii="Times New Roman" w:hAnsi="Times New Roman"/>
          <w:b/>
          <w:bCs/>
          <w:sz w:val="24"/>
          <w:szCs w:val="24"/>
        </w:rPr>
        <w:t xml:space="preserve"> профессиональному модулю</w:t>
      </w:r>
    </w:p>
    <w:tbl>
      <w:tblPr>
        <w:tblpPr w:leftFromText="45" w:rightFromText="45" w:vertAnchor="text"/>
        <w:tblW w:w="4869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55"/>
        <w:gridCol w:w="488"/>
        <w:gridCol w:w="8092"/>
        <w:gridCol w:w="1304"/>
        <w:gridCol w:w="1284"/>
      </w:tblGrid>
      <w:tr w:rsidR="00D65D79" w:rsidRPr="00AD3B9B" w:rsidTr="000577D2">
        <w:trPr>
          <w:tblCellSpacing w:w="0" w:type="dxa"/>
        </w:trPr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материала, лабораторные работы и практические занятия, </w:t>
            </w:r>
            <w:proofErr w:type="gramStart"/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</w:t>
            </w:r>
            <w:proofErr w:type="gramEnd"/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работа обучающихся, курсовая работа (проект)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D65D79" w:rsidRPr="00AD3B9B" w:rsidTr="000577D2">
        <w:trPr>
          <w:tblCellSpacing w:w="0" w:type="dxa"/>
        </w:trPr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4E222F" w:rsidRPr="00AD3B9B" w:rsidTr="000577D2">
        <w:trPr>
          <w:trHeight w:val="515"/>
          <w:tblCellSpacing w:w="0" w:type="dxa"/>
        </w:trPr>
        <w:tc>
          <w:tcPr>
            <w:tcW w:w="410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E222F" w:rsidRDefault="005442C0" w:rsidP="008B1AB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22E2"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МДК 02.01. </w:t>
            </w:r>
            <w:r w:rsidRPr="000B22E2">
              <w:rPr>
                <w:rFonts w:ascii="Times New Roman" w:hAnsi="Times New Roman"/>
                <w:b/>
                <w:sz w:val="32"/>
                <w:szCs w:val="32"/>
              </w:rPr>
              <w:t>Педагогические основы преподавания творческих дисциплин.</w:t>
            </w:r>
            <w:r w:rsidRPr="008B1AB0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  <w:p w:rsidR="008B1AB0" w:rsidRPr="000B22E2" w:rsidRDefault="008B1AB0" w:rsidP="008B1AB0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 семестр – 32 часа; 4 семестр – 40 часов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E222F" w:rsidRPr="00AD3B9B" w:rsidRDefault="004E222F" w:rsidP="00D06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  <w:r w:rsidR="00D0640F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="005442C0">
              <w:rPr>
                <w:rFonts w:ascii="Times New Roman" w:hAnsi="Times New Roman"/>
                <w:b/>
                <w:bCs/>
                <w:sz w:val="24"/>
                <w:szCs w:val="24"/>
              </w:rPr>
              <w:t>/140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E222F" w:rsidRPr="00AD3B9B" w:rsidRDefault="004E222F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3278" w:rsidRPr="00AD3B9B" w:rsidTr="000577D2">
        <w:trPr>
          <w:tblCellSpacing w:w="0" w:type="dxa"/>
        </w:trPr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3278" w:rsidRPr="00AD3B9B" w:rsidRDefault="005442C0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</w:t>
            </w:r>
            <w:r w:rsidR="00243278"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1. Основы педагогики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3278" w:rsidRPr="00AD3B9B" w:rsidRDefault="00243278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3278" w:rsidRPr="00AD3B9B" w:rsidRDefault="00C42676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104/</w:t>
            </w:r>
            <w:r w:rsidR="003276D7"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3278" w:rsidRPr="00AD3B9B" w:rsidRDefault="00243278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5D79" w:rsidRPr="00AD3B9B" w:rsidTr="000577D2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Тема 1.1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. Введение в педагогику.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27454" w:rsidRDefault="00453B8D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65D79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5442C0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42C0">
              <w:rPr>
                <w:rFonts w:ascii="Times New Roman" w:hAnsi="Times New Roman"/>
                <w:b/>
                <w:sz w:val="24"/>
                <w:szCs w:val="24"/>
              </w:rPr>
              <w:t>Возникновение и становление педагогической профессии.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Особенности педагогической профессии. Перспективы развития педагогической профессии.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 Требования к учителю, предъявляемые на современном этапе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 Личность учителя, его роль в обществе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453B8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Сущность педагогической деятельности. </w:t>
            </w:r>
            <w:r w:rsidR="00453B8D" w:rsidRPr="005442C0">
              <w:rPr>
                <w:rFonts w:ascii="Times New Roman" w:hAnsi="Times New Roman"/>
                <w:bCs/>
                <w:sz w:val="24"/>
                <w:szCs w:val="24"/>
              </w:rPr>
              <w:t>Основные признаки, основные виды педагогической деятельности.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AD3B9B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1</w:t>
            </w:r>
          </w:p>
          <w:p w:rsidR="00D65D79" w:rsidRPr="00AD3B9B" w:rsidRDefault="00D65D79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5D79" w:rsidRPr="00AD3B9B" w:rsidRDefault="00AD3B9B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</w:tr>
      <w:tr w:rsidR="005442C0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442C0" w:rsidRPr="00AD3B9B" w:rsidRDefault="005442C0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442C0" w:rsidRPr="00AD3B9B" w:rsidRDefault="005442C0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442C0" w:rsidRPr="00AD3B9B" w:rsidRDefault="00453B8D" w:rsidP="00C53386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3386">
              <w:rPr>
                <w:rFonts w:ascii="Times New Roman" w:hAnsi="Times New Roman"/>
                <w:b/>
                <w:sz w:val="24"/>
                <w:szCs w:val="24"/>
              </w:rPr>
              <w:t>Профессионализм и профессиональная культура педагога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Профессионально значимые качества педагога. Профессиональная компетентность и компетенция педагога. Квалификационная характеристика учителя.  Профессиональный стандарт «Педагог (педагогическая деятельность в сфере дошкольного, начального общего, основного общего,   среднего общего образования (воспитатель, учитель))». </w:t>
            </w:r>
            <w:r w:rsidRPr="00B8470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167F6">
              <w:rPr>
                <w:rFonts w:ascii="Times New Roman" w:hAnsi="Times New Roman"/>
                <w:b/>
                <w:sz w:val="24"/>
                <w:szCs w:val="24"/>
              </w:rPr>
              <w:t>Профессиональное становление и развитие педагога.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Развитие личности педагога в системе педагогического образования. Повышение квалификации и аттестация учителя. Профессиональное самовоспитание и самообразование педагога.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442C0" w:rsidRPr="00AD3B9B" w:rsidRDefault="00C53386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442C0" w:rsidRPr="00AD3B9B" w:rsidRDefault="005442C0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5D79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65D79" w:rsidRPr="00AD3B9B" w:rsidRDefault="00B8470C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C722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5D79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65D79" w:rsidRPr="00AD3B9B" w:rsidRDefault="00B8470C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Работа с анкетами и тестами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«Эмпатия», «Конфликтная ли вы личность», «Общительность»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B8470C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C722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3386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3386" w:rsidRPr="00AD3B9B" w:rsidRDefault="00C53386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C53386" w:rsidRPr="00C53386" w:rsidRDefault="00C53386" w:rsidP="00C533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53386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C53386" w:rsidRDefault="00C53386" w:rsidP="00C533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Составить схематическую структуру педагогической деятельности</w:t>
            </w:r>
          </w:p>
          <w:p w:rsidR="00C42676" w:rsidRPr="00AD3B9B" w:rsidRDefault="00C42676" w:rsidP="0049070D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Эссе «</w:t>
            </w:r>
            <w:r w:rsidR="0049070D">
              <w:rPr>
                <w:rFonts w:ascii="Times New Roman" w:hAnsi="Times New Roman"/>
                <w:sz w:val="24"/>
                <w:szCs w:val="24"/>
              </w:rPr>
              <w:t>Мое понимание роли учителя в современном обществе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hideMark/>
          </w:tcPr>
          <w:p w:rsidR="00C53386" w:rsidRPr="00C53386" w:rsidRDefault="00C42676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4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3386" w:rsidRPr="00AD3B9B" w:rsidRDefault="00C53386" w:rsidP="00C722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67F6" w:rsidRPr="00AD3B9B" w:rsidTr="000577D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1167F6" w:rsidRPr="00AD3B9B" w:rsidRDefault="001167F6" w:rsidP="00116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1.2.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67F6">
              <w:rPr>
                <w:rFonts w:ascii="Times New Roman" w:hAnsi="Times New Roman"/>
                <w:b/>
                <w:sz w:val="24"/>
                <w:szCs w:val="24"/>
              </w:rPr>
              <w:t>Объект, предмет и функции педагогики как науки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167F6" w:rsidRPr="00AD3B9B" w:rsidRDefault="001167F6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167F6" w:rsidRPr="00B8470C" w:rsidRDefault="00B067CC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167F6" w:rsidRPr="00AD3B9B" w:rsidRDefault="001167F6" w:rsidP="00C722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67F6" w:rsidRPr="00AD3B9B" w:rsidTr="000577D2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1167F6" w:rsidRPr="00AD3B9B" w:rsidRDefault="001167F6" w:rsidP="00B847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167F6" w:rsidRPr="00AD3B9B" w:rsidRDefault="001167F6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167F6" w:rsidRPr="00AD3B9B" w:rsidRDefault="001167F6" w:rsidP="001167F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7F6">
              <w:rPr>
                <w:rFonts w:ascii="Times New Roman" w:hAnsi="Times New Roman"/>
                <w:b/>
                <w:sz w:val="24"/>
                <w:szCs w:val="24"/>
              </w:rPr>
              <w:t>Педагогика как наука.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Объект и п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редмет,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функции, 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задачи и методы педагогики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Система воспитания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 Возникновение воспитания и его роль в развитии общества.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Педагогика как наука и искусство. Основные педагогические понятия: воспитание, обучение, образование.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Задачи педагогики на современном этапе. Связь</w:t>
            </w:r>
            <w:r w:rsidR="00B067CC">
              <w:rPr>
                <w:rFonts w:ascii="Times New Roman" w:hAnsi="Times New Roman"/>
                <w:sz w:val="24"/>
                <w:szCs w:val="24"/>
              </w:rPr>
              <w:t xml:space="preserve"> педагогики  с другими науками. Система педагогических наук. 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167F6" w:rsidRPr="00AD3B9B" w:rsidRDefault="001167F6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167F6" w:rsidRPr="00AD3B9B" w:rsidRDefault="00DE33D6" w:rsidP="00C722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A66CEC" w:rsidRPr="00AD3B9B" w:rsidTr="000577D2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A66CEC" w:rsidRPr="00AD3B9B" w:rsidRDefault="00A66CEC" w:rsidP="00B847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66CEC" w:rsidRDefault="00A66CEC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66CEC" w:rsidRPr="001167F6" w:rsidRDefault="00A66CEC" w:rsidP="00A66C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Понятие о методологии педагогики.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Эмпирические, теоретические, математические и статистические методы.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66CEC" w:rsidRDefault="00A66CEC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66CEC" w:rsidRPr="00AD3B9B" w:rsidRDefault="00A66CEC" w:rsidP="00C722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7CC" w:rsidRPr="00AD3B9B" w:rsidTr="000577D2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067CC" w:rsidRPr="00AD3B9B" w:rsidRDefault="00B067CC" w:rsidP="00B847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B067CC" w:rsidRPr="00C53386" w:rsidRDefault="00B067CC" w:rsidP="00B067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53386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B067CC" w:rsidRPr="00B8470C" w:rsidRDefault="00B067CC" w:rsidP="00B067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развернутую схему «Система педагогических наук»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B067CC" w:rsidRDefault="00B067CC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B067CC" w:rsidRPr="00AD3B9B" w:rsidRDefault="00B067CC" w:rsidP="00C722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745E" w:rsidRPr="00AD3B9B" w:rsidTr="000577D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Pr="00AD3B9B" w:rsidRDefault="0071745E" w:rsidP="00DE33D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1.3. Возникновение и развитие педагогики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Pr="00AD3B9B" w:rsidRDefault="0071745E" w:rsidP="001167F6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Pr="00DE33D6" w:rsidRDefault="0071745E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Pr="00AD3B9B" w:rsidRDefault="0071745E" w:rsidP="00C722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745E" w:rsidRPr="00AD3B9B" w:rsidTr="000577D2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Default="0071745E" w:rsidP="00A66CE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Pr="00AD3B9B" w:rsidRDefault="0071745E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Pr="00A66CEC" w:rsidRDefault="0071745E" w:rsidP="001167F6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1745E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этапы развития педагогики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Развитие педагогических идей в России. Зарубежные педагогические течения. Авторитарная и гуманистическая педагогика. Идея гуманизма как основа современной педагогики. 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Pr="00AD3B9B" w:rsidRDefault="0071745E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Pr="00AD3B9B" w:rsidRDefault="0071745E" w:rsidP="00C722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71745E" w:rsidRPr="00AD3B9B" w:rsidTr="000577D2">
        <w:trPr>
          <w:trHeight w:val="1505"/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Default="0071745E" w:rsidP="00A66CE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Default="0071745E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Default="0071745E" w:rsidP="001167F6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Нормативно-правовая основа в сфере образования. </w:t>
            </w:r>
            <w:r w:rsidRPr="00FF5755">
              <w:rPr>
                <w:rFonts w:ascii="Times New Roman" w:hAnsi="Times New Roman"/>
                <w:bCs/>
                <w:sz w:val="24"/>
                <w:szCs w:val="24"/>
              </w:rPr>
              <w:t>Декларация прав ребенка.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Конвенция ООН «О правах ребенка». ФЗ «Об основных гарантиях прав ребенка в Российской Федерации». ФЗ «Об образовании в Российской Федерации» (2012). Закон Чувашской Республики «Об образовании в Чувашской Республике»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Default="0071745E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Default="0071745E" w:rsidP="00C722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745E" w:rsidRPr="00AD3B9B" w:rsidTr="000577D2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Default="0071745E" w:rsidP="0071745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71745E" w:rsidRPr="00C53386" w:rsidRDefault="0071745E" w:rsidP="007174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53386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E858B3" w:rsidRPr="00FB3644" w:rsidRDefault="00041009" w:rsidP="00FB36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3644">
              <w:rPr>
                <w:rFonts w:ascii="Times New Roman" w:hAnsi="Times New Roman"/>
                <w:sz w:val="24"/>
                <w:szCs w:val="24"/>
              </w:rPr>
              <w:t xml:space="preserve">Заполнить таблицу </w:t>
            </w:r>
            <w:r w:rsidR="00FB3644" w:rsidRPr="00FB3644">
              <w:rPr>
                <w:rFonts w:ascii="Times New Roman" w:hAnsi="Times New Roman"/>
                <w:sz w:val="24"/>
                <w:szCs w:val="24"/>
              </w:rPr>
              <w:t>основных этапов развития педагогики</w:t>
            </w:r>
            <w:r w:rsidR="00FB3644">
              <w:rPr>
                <w:rFonts w:ascii="Times New Roman" w:hAnsi="Times New Roman"/>
                <w:sz w:val="24"/>
                <w:szCs w:val="24"/>
              </w:rPr>
              <w:t xml:space="preserve"> (имена/даты/идеи)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71745E" w:rsidRDefault="00FB3644" w:rsidP="007174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Default="0071745E" w:rsidP="007174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745E" w:rsidRPr="00AD3B9B" w:rsidTr="000577D2">
        <w:trPr>
          <w:tblCellSpacing w:w="0" w:type="dxa"/>
        </w:trPr>
        <w:tc>
          <w:tcPr>
            <w:tcW w:w="0" w:type="auto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Pr="00FF5755" w:rsidRDefault="0071745E" w:rsidP="00453B8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57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1.4. </w:t>
            </w:r>
            <w:r w:rsidRPr="0071745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53B8D">
              <w:rPr>
                <w:rFonts w:ascii="Times New Roman" w:hAnsi="Times New Roman"/>
                <w:b/>
                <w:sz w:val="24"/>
                <w:szCs w:val="24"/>
              </w:rPr>
              <w:t>Сущность</w:t>
            </w:r>
            <w:r w:rsidRPr="0071745E">
              <w:rPr>
                <w:rFonts w:ascii="Times New Roman" w:hAnsi="Times New Roman"/>
                <w:b/>
                <w:sz w:val="24"/>
                <w:szCs w:val="24"/>
              </w:rPr>
              <w:t xml:space="preserve"> педагогическ</w:t>
            </w:r>
            <w:r w:rsidR="00453B8D">
              <w:rPr>
                <w:rFonts w:ascii="Times New Roman" w:hAnsi="Times New Roman"/>
                <w:b/>
                <w:sz w:val="24"/>
                <w:szCs w:val="24"/>
              </w:rPr>
              <w:t>ого</w:t>
            </w:r>
            <w:r w:rsidRPr="0071745E">
              <w:rPr>
                <w:rFonts w:ascii="Times New Roman" w:hAnsi="Times New Roman"/>
                <w:b/>
                <w:sz w:val="24"/>
                <w:szCs w:val="24"/>
              </w:rPr>
              <w:t xml:space="preserve"> процесс</w:t>
            </w:r>
            <w:r w:rsidR="00453B8D">
              <w:rPr>
                <w:rFonts w:ascii="Times New Roman" w:hAnsi="Times New Roman"/>
                <w:b/>
                <w:sz w:val="24"/>
                <w:szCs w:val="24"/>
              </w:rPr>
              <w:t>а и его целостность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Pr="00FF5755" w:rsidRDefault="0071745E" w:rsidP="007174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57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Pr="00FF5755" w:rsidRDefault="0049070D" w:rsidP="007174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Default="0071745E" w:rsidP="007174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F4C" w:rsidRPr="00AD3B9B" w:rsidTr="00971F4C">
        <w:trPr>
          <w:trHeight w:val="1119"/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71F4C" w:rsidRDefault="00971F4C" w:rsidP="0071745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71F4C" w:rsidRDefault="00971F4C" w:rsidP="007174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71F4C" w:rsidRDefault="00971F4C" w:rsidP="007174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1745E">
              <w:rPr>
                <w:rFonts w:ascii="Times New Roman" w:hAnsi="Times New Roman"/>
                <w:b/>
                <w:sz w:val="24"/>
                <w:szCs w:val="24"/>
              </w:rPr>
              <w:t>Целостный педагогический процесс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71745E">
              <w:rPr>
                <w:rFonts w:ascii="Times New Roman" w:hAnsi="Times New Roman"/>
                <w:sz w:val="24"/>
                <w:szCs w:val="24"/>
              </w:rPr>
              <w:t>Структура, законы и закономерности, принципы, этапы, условия построения педагогического процесса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Взаимосвязь воспитания, обучения и развития личности. </w:t>
            </w:r>
            <w:r w:rsidRPr="0071745E">
              <w:rPr>
                <w:rFonts w:ascii="Times New Roman" w:hAnsi="Times New Roman"/>
                <w:sz w:val="24"/>
                <w:szCs w:val="24"/>
              </w:rPr>
              <w:t>Личность и процесс ее развития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Факторы развития личности.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71F4C" w:rsidRDefault="00971F4C" w:rsidP="007174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71F4C" w:rsidRDefault="00971F4C" w:rsidP="007174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FB3644" w:rsidRPr="00AD3B9B" w:rsidTr="000577D2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FB3644" w:rsidRDefault="00FB3644" w:rsidP="00FB3644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1745E">
              <w:rPr>
                <w:rFonts w:ascii="Times New Roman" w:hAnsi="Times New Roman"/>
                <w:b/>
                <w:sz w:val="24"/>
                <w:szCs w:val="24"/>
              </w:rPr>
              <w:t>Тема 1.5.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Дидактика как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наука и её основные категории</w:t>
            </w:r>
          </w:p>
          <w:p w:rsidR="00FB3644" w:rsidRPr="0071745E" w:rsidRDefault="00FB3644" w:rsidP="00A07AD8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B3644" w:rsidRPr="00AD3B9B" w:rsidRDefault="00FB3644" w:rsidP="00FB3644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B3644" w:rsidRPr="00AD3B9B" w:rsidRDefault="00B23530" w:rsidP="004907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49070D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B3644" w:rsidRPr="00AD3B9B" w:rsidRDefault="00FB3644" w:rsidP="00FB364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1,2</w:t>
            </w:r>
            <w:r w:rsidR="0049070D">
              <w:rPr>
                <w:rFonts w:ascii="Times New Roman" w:hAnsi="Times New Roman"/>
                <w:sz w:val="24"/>
                <w:szCs w:val="24"/>
              </w:rPr>
              <w:t>,3</w:t>
            </w:r>
          </w:p>
        </w:tc>
      </w:tr>
      <w:tr w:rsidR="00FB3644" w:rsidRPr="00AD3B9B" w:rsidTr="000577D2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3644" w:rsidRPr="00AD3B9B" w:rsidRDefault="00FB3644" w:rsidP="00FB36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B3644" w:rsidRPr="00AD3B9B" w:rsidRDefault="00FB3644" w:rsidP="00FB364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B3644" w:rsidRPr="00AD3B9B" w:rsidRDefault="00FB3644" w:rsidP="004907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Задачи современной дидактики.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Система дидактических принципов.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Основные </w:t>
            </w:r>
            <w:r>
              <w:rPr>
                <w:rFonts w:ascii="Times New Roman" w:hAnsi="Times New Roman"/>
                <w:sz w:val="24"/>
                <w:szCs w:val="24"/>
              </w:rPr>
              <w:t>проблемы современной дидактики</w:t>
            </w:r>
            <w:r w:rsidR="0049070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49070D" w:rsidRPr="00AD3B9B">
              <w:rPr>
                <w:rFonts w:ascii="Times New Roman" w:hAnsi="Times New Roman"/>
                <w:sz w:val="24"/>
                <w:szCs w:val="24"/>
              </w:rPr>
              <w:t>Учет возрастных особенностей учащихся.</w:t>
            </w:r>
            <w:r w:rsidR="004907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070D" w:rsidRPr="00AD3B9B">
              <w:rPr>
                <w:rFonts w:ascii="Times New Roman" w:hAnsi="Times New Roman"/>
                <w:sz w:val="24"/>
                <w:szCs w:val="24"/>
              </w:rPr>
              <w:t>Научность и доступность обучения.</w:t>
            </w:r>
            <w:r w:rsidR="004907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070D" w:rsidRPr="00AD3B9B">
              <w:rPr>
                <w:rFonts w:ascii="Times New Roman" w:hAnsi="Times New Roman"/>
                <w:sz w:val="24"/>
                <w:szCs w:val="24"/>
              </w:rPr>
              <w:t>Самостоятельность  и последовательность, сознательность и активность в учебной деятельности учащихся.</w:t>
            </w:r>
            <w:r w:rsidR="004907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070D" w:rsidRPr="00AD3B9B">
              <w:rPr>
                <w:rFonts w:ascii="Times New Roman" w:hAnsi="Times New Roman"/>
                <w:sz w:val="24"/>
                <w:szCs w:val="24"/>
              </w:rPr>
              <w:t>Роль наглядности в познавательной деятельности учащихся.</w:t>
            </w:r>
            <w:r w:rsidR="004907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070D" w:rsidRPr="00AD3B9B">
              <w:rPr>
                <w:rFonts w:ascii="Times New Roman" w:hAnsi="Times New Roman"/>
                <w:sz w:val="24"/>
                <w:szCs w:val="24"/>
              </w:rPr>
              <w:t>Прочность знаний.</w:t>
            </w:r>
            <w:r w:rsidR="004907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070D" w:rsidRPr="00AD3B9B">
              <w:rPr>
                <w:rFonts w:ascii="Times New Roman" w:hAnsi="Times New Roman"/>
                <w:sz w:val="24"/>
                <w:szCs w:val="24"/>
              </w:rPr>
              <w:t>Индивидуальный подход  к учащимся.</w:t>
            </w:r>
            <w:r w:rsidR="004907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070D" w:rsidRPr="00AD3B9B">
              <w:rPr>
                <w:rFonts w:ascii="Times New Roman" w:hAnsi="Times New Roman"/>
                <w:sz w:val="24"/>
                <w:szCs w:val="24"/>
              </w:rPr>
              <w:t>Взаимосвязь принципов обучения, интегрированное обучение.</w:t>
            </w:r>
            <w:r w:rsidR="004907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070D" w:rsidRPr="00AD3B9B">
              <w:rPr>
                <w:rFonts w:ascii="Times New Roman" w:hAnsi="Times New Roman"/>
                <w:sz w:val="24"/>
                <w:szCs w:val="24"/>
              </w:rPr>
              <w:t>Личностно ориентированный подход как важнейшая цель образования.</w:t>
            </w:r>
            <w:r w:rsidR="0049070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49070D" w:rsidRPr="00AD3B9B">
              <w:rPr>
                <w:rFonts w:ascii="Times New Roman" w:hAnsi="Times New Roman"/>
                <w:sz w:val="24"/>
                <w:szCs w:val="24"/>
              </w:rPr>
              <w:t>Общая характеристика методов обучения, их творческий характер.</w:t>
            </w:r>
            <w:r w:rsidR="004907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070D" w:rsidRPr="00AD3B9B">
              <w:rPr>
                <w:rFonts w:ascii="Times New Roman" w:hAnsi="Times New Roman"/>
                <w:sz w:val="24"/>
                <w:szCs w:val="24"/>
              </w:rPr>
              <w:t>Учет возрастных особенностей учащихся, требования к методам обучения и их классификация: словесный методы, наглядные методы  обучения, практические методы, исследовательские методы, компьютеризация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B3644" w:rsidRPr="00AD3B9B" w:rsidRDefault="0049070D" w:rsidP="00FB364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B3644" w:rsidRPr="00AD3B9B" w:rsidRDefault="00FB3644" w:rsidP="00FB364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3644" w:rsidRPr="00AD3B9B" w:rsidRDefault="00FB3644" w:rsidP="00FB364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3644" w:rsidRPr="00AD3B9B" w:rsidRDefault="00FB3644" w:rsidP="00FB364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3644" w:rsidRPr="00AD3B9B" w:rsidRDefault="00FB3644" w:rsidP="00FB364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3644" w:rsidRPr="00AD3B9B" w:rsidRDefault="00FB3644" w:rsidP="00FB364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3644" w:rsidRPr="00AD3B9B" w:rsidRDefault="00FB3644" w:rsidP="00FB364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3644" w:rsidRPr="00AD3B9B" w:rsidRDefault="00FB3644" w:rsidP="00FB364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3644" w:rsidRPr="00AD3B9B" w:rsidTr="000577D2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B3644" w:rsidRPr="00AD3B9B" w:rsidRDefault="00FB3644" w:rsidP="00FB36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B3644" w:rsidRPr="00AD3B9B" w:rsidRDefault="004E1FE4" w:rsidP="00FB364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B3644" w:rsidRPr="00AD3B9B" w:rsidRDefault="004E1FE4" w:rsidP="00FB3644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Сущность процесса обучения.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Факторы обучения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Закономерности обучения.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Воспитывающий и развивающий характер обучения.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Мотивы, стимулы и движущие силы учения.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Учение как активный процесс познавательной деятельности учащихся.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Главные задачи учения, принцип педагогического сотрудничества учителя и учащихся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B3644" w:rsidRPr="00AD3B9B" w:rsidRDefault="004E1FE4" w:rsidP="00FB364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B3644" w:rsidRPr="00AD3B9B" w:rsidRDefault="00FB3644" w:rsidP="00FB364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70D" w:rsidRPr="00AD3B9B" w:rsidTr="000577D2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070D" w:rsidRPr="00AD3B9B" w:rsidRDefault="0049070D" w:rsidP="00490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070D" w:rsidRDefault="0049070D" w:rsidP="004907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070D" w:rsidRPr="00AD3B9B" w:rsidRDefault="0049070D" w:rsidP="004907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образования. Факторы, влияющие на содержание образования. Принципы формирования содержания образования. Современные тенденции и способы реализации содержания образования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..  </w:t>
            </w:r>
            <w:proofErr w:type="gramEnd"/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070D" w:rsidRPr="00AD3B9B" w:rsidRDefault="0049070D" w:rsidP="004907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070D" w:rsidRPr="00AD3B9B" w:rsidRDefault="0049070D" w:rsidP="004907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70D" w:rsidRPr="00AD3B9B" w:rsidTr="000577D2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9070D" w:rsidRPr="00AD3B9B" w:rsidRDefault="0049070D" w:rsidP="00490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70D" w:rsidRPr="00AD3B9B" w:rsidRDefault="0049070D" w:rsidP="004907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070D" w:rsidRDefault="0049070D" w:rsidP="004907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Понятия «Федеральный государственный образовательный стандарт», «Федеральные государственные требования». Требования  ФГОС начального и основного общего образования, ФГТ в области изобразительного искусства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070D" w:rsidRPr="00AD3B9B" w:rsidRDefault="0049070D" w:rsidP="004907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70D" w:rsidRPr="00AD3B9B" w:rsidRDefault="0049070D" w:rsidP="00490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70D" w:rsidRPr="00AD3B9B" w:rsidTr="000577D2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070D" w:rsidRPr="00AD3B9B" w:rsidRDefault="0049070D" w:rsidP="00490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070D" w:rsidRDefault="0049070D" w:rsidP="004907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070D" w:rsidRDefault="0049070D" w:rsidP="004907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Понятия «учебный план», «учебная программа». Виды учебного плана. Структура программы учебного предмета</w:t>
            </w:r>
            <w:r w:rsidRPr="0049070D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.</w:t>
            </w:r>
            <w:r w:rsidRPr="0049070D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 w:themeFill="background1"/>
              </w:rPr>
              <w:t xml:space="preserve"> Формы организации учебной деятельности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Классно-урочная система обучения.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Урок как основная форма обучения, основные требования к уроку.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Определение целей и задач, содержание урока, его композиционное построение.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Оптимизация учебной деятельности.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Классификация уроков и их структур.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Стандартные и нестандартные уроки.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Тематическое планирование уроков.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Методическая подготовка учителя к уроку.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Проверка и оценка знаний, умений и навыков учащихся.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Виды </w:t>
            </w:r>
            <w:proofErr w:type="gramStart"/>
            <w:r w:rsidRPr="00AD3B9B">
              <w:rPr>
                <w:rFonts w:ascii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AD3B9B">
              <w:rPr>
                <w:rFonts w:ascii="Times New Roman" w:hAnsi="Times New Roman"/>
                <w:sz w:val="24"/>
                <w:szCs w:val="24"/>
              </w:rPr>
              <w:t xml:space="preserve"> результатами учебной деятельности.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Критерии оценок.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070D" w:rsidRDefault="0049070D" w:rsidP="004907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070D" w:rsidRPr="00AD3B9B" w:rsidRDefault="0049070D" w:rsidP="00490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70D" w:rsidRPr="00AD3B9B" w:rsidTr="000577D2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9070D" w:rsidRPr="00AD3B9B" w:rsidRDefault="0049070D" w:rsidP="00490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70D" w:rsidRPr="00AD3B9B" w:rsidRDefault="0049070D" w:rsidP="004907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70D" w:rsidRPr="00AD3B9B" w:rsidRDefault="00E147D4" w:rsidP="004907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70D" w:rsidRPr="00AD3B9B" w:rsidRDefault="0049070D" w:rsidP="00490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70D" w:rsidRPr="00AD3B9B" w:rsidTr="000577D2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9070D" w:rsidRPr="00AD3B9B" w:rsidRDefault="0049070D" w:rsidP="00490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70D" w:rsidRPr="00AD3B9B" w:rsidRDefault="0049070D" w:rsidP="004907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70D" w:rsidRPr="00AD3B9B" w:rsidRDefault="0049070D" w:rsidP="004907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Знакомство с новыми педагогическими технологиями.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70D" w:rsidRPr="00AD3B9B" w:rsidRDefault="00E147D4" w:rsidP="004907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70D" w:rsidRPr="00AD3B9B" w:rsidRDefault="0049070D" w:rsidP="00490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70D" w:rsidRPr="00AD3B9B" w:rsidTr="0091694F">
        <w:trPr>
          <w:tblCellSpacing w:w="0" w:type="dxa"/>
        </w:trPr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70D" w:rsidRPr="00AD3B9B" w:rsidRDefault="0049070D" w:rsidP="004907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49070D" w:rsidRPr="00453B8D" w:rsidRDefault="00E147D4" w:rsidP="009169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работа</w:t>
            </w:r>
            <w:r w:rsidR="0091694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49070D" w:rsidRPr="00E147D4" w:rsidRDefault="00E147D4" w:rsidP="004907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7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70D" w:rsidRPr="00AD3B9B" w:rsidRDefault="0049070D" w:rsidP="00490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E147D4" w:rsidRDefault="00E147D4" w:rsidP="00E147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53386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E147D4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3B8D">
              <w:rPr>
                <w:rFonts w:ascii="Times New Roman" w:hAnsi="Times New Roman"/>
                <w:sz w:val="24"/>
                <w:szCs w:val="24"/>
              </w:rPr>
              <w:t>Подготовить доклад «Современные педагогические технологии»</w:t>
            </w:r>
          </w:p>
          <w:p w:rsidR="00E147D4" w:rsidRPr="00453B8D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3B8D">
              <w:rPr>
                <w:rFonts w:ascii="Times New Roman" w:hAnsi="Times New Roman"/>
                <w:sz w:val="24"/>
                <w:szCs w:val="24"/>
              </w:rPr>
              <w:t>Проанализировать  изменение содержания задач дидактики: прошлое и настоящее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E147D4" w:rsidRPr="009D7B71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D7B71">
              <w:rPr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Тема 1.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. Теория и практика воспитания.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1,2</w:t>
            </w:r>
            <w:r w:rsidR="00934967">
              <w:rPr>
                <w:rFonts w:ascii="Times New Roman" w:hAnsi="Times New Roman"/>
                <w:sz w:val="24"/>
                <w:szCs w:val="24"/>
              </w:rPr>
              <w:t>,3</w:t>
            </w: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4B06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47D4">
              <w:rPr>
                <w:rStyle w:val="211pt0"/>
                <w:sz w:val="24"/>
                <w:szCs w:val="24"/>
              </w:rPr>
              <w:t>Теория воспитания и ее основные категории.</w:t>
            </w:r>
            <w:r>
              <w:rPr>
                <w:rStyle w:val="211pt0"/>
              </w:rPr>
              <w:t xml:space="preserve"> 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147D4">
              <w:rPr>
                <w:rFonts w:ascii="Times New Roman" w:hAnsi="Times New Roman"/>
                <w:bCs/>
                <w:sz w:val="24"/>
                <w:szCs w:val="24"/>
              </w:rPr>
              <w:t>Сущность процесса воспитания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цель и задачи, принципы</w:t>
            </w:r>
            <w:r w:rsidRPr="00E147D4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4B06B2" w:rsidP="004B06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Этапы воспитательного процесса. </w:t>
            </w:r>
            <w:r w:rsidR="00E147D4" w:rsidRPr="004B06B2">
              <w:rPr>
                <w:rFonts w:ascii="Times New Roman" w:hAnsi="Times New Roman"/>
                <w:b/>
                <w:sz w:val="24"/>
                <w:szCs w:val="24"/>
              </w:rPr>
              <w:t>Методы и приемы воспитания</w:t>
            </w:r>
            <w:r w:rsidR="00E147D4" w:rsidRPr="00AD3B9B">
              <w:rPr>
                <w:rFonts w:ascii="Times New Roman" w:hAnsi="Times New Roman"/>
                <w:sz w:val="24"/>
                <w:szCs w:val="24"/>
              </w:rPr>
              <w:t>. Выбор методов воспитания в зависимости от педагогических ситуаций.</w:t>
            </w:r>
            <w:r w:rsidR="00E147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147D4" w:rsidRPr="00AD3B9B">
              <w:rPr>
                <w:rFonts w:ascii="Times New Roman" w:hAnsi="Times New Roman"/>
                <w:sz w:val="24"/>
                <w:szCs w:val="24"/>
              </w:rPr>
              <w:t>А. С. Макаренко о методах воспитания.</w:t>
            </w:r>
            <w:r w:rsidR="00E147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147D4" w:rsidRPr="00AD3B9B">
              <w:rPr>
                <w:rFonts w:ascii="Times New Roman" w:hAnsi="Times New Roman"/>
                <w:sz w:val="24"/>
                <w:szCs w:val="24"/>
              </w:rPr>
              <w:t>Методика организации детского коллектива.</w:t>
            </w:r>
            <w:r w:rsidR="00E147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147D4" w:rsidRPr="00AD3B9B">
              <w:rPr>
                <w:rFonts w:ascii="Times New Roman" w:hAnsi="Times New Roman"/>
                <w:sz w:val="24"/>
                <w:szCs w:val="24"/>
              </w:rPr>
              <w:t>А. В. Сухомлинский о воспитании. Самовоспитание. Поощрение и наказание. Направляющая роль учителя.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Нравственно-эстетическое воспитание.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Цель, формы и методы, пути и средства нравственного воспитания.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Формирование чувств, взглядов, убеждений и навыков поведения личности.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Роль искусства в воспитании нравственно-эстетических представлений и навыков поведения молодого человека.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 Критерии воспитанности учащихся.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93496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Этическое и физическое воспитание детей. Формирование здорового образа жизни.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 Воспитание эстетических чувств и вкусов, понятий, идеалов.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Эстетическое воспитание в учебной деятельности и внеурочной работе</w:t>
            </w:r>
            <w:r w:rsidR="0093496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Эстетика быта, поведения, отношений в коллективе</w:t>
            </w:r>
            <w:r w:rsidR="0093496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Значение искусства в эстетическом воспитании молодежи</w:t>
            </w:r>
            <w:r w:rsidR="0093496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Специфика разнообразных видов искусства и особенности его воздействия на учащихся, пути и формы творческих способностей и дарования учащихся.</w:t>
            </w:r>
            <w:r w:rsidR="009349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Профилактика вредных привычек. Здоровьесберегающие педагогические технологии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Внеклассная и внешкольная работа с учащимися.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Система дополнительного образования и ее специфика. Педагогические требования к организации внеклассной и внешкольной работы. Формы и методы проведения  внеклассных мероприятий. Школьные кружки, клубы, факультативы. Задачи и содержание их работы. Связь с внешкольными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учреждениями района и города. Виды их деятельности. Туризм и краеведческая работа. Экскурсии, походы, соревнования, олимпиады, смотры. Организация воспитательной работы в период каникул.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Роль семьи в воспитании детей.</w:t>
            </w:r>
            <w:r w:rsidR="0093496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А. С. Макаренко, В. А. Сухомлинский о воспитании в семье. Педагогика для родителей. Ответственность родителей за воспитание детей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Трудности и недостатки семейного воспитания и пути их предупреждения. Работа школы с родителями. Роль попечительских советов в школах.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Экологическое воспитание.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Забота об окружающем мире.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Работа с анкетами и тестами.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Изучение коллектива. Составление педагогической характеристики.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06B2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B06B2" w:rsidRPr="00AD3B9B" w:rsidRDefault="004B06B2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hideMark/>
          </w:tcPr>
          <w:p w:rsidR="004B06B2" w:rsidRDefault="004B06B2" w:rsidP="004B06B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B06B2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Составить план-конспект внеклассного воспитательного занятия </w:t>
            </w:r>
            <w:r w:rsidR="00934967">
              <w:rPr>
                <w:rFonts w:ascii="Times New Roman" w:hAnsi="Times New Roman"/>
                <w:bCs/>
                <w:sz w:val="24"/>
                <w:szCs w:val="24"/>
              </w:rPr>
              <w:t xml:space="preserve">(по направлению изобразительное и прикладные виды искусств)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по выбору: классный час, устный журнал, КВН, праздник, викторина, выставка и т.д.</w:t>
            </w:r>
          </w:p>
          <w:p w:rsidR="004B06B2" w:rsidRDefault="004B06B2" w:rsidP="004B06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Составить педагогическую характеристику своей группы. </w:t>
            </w:r>
          </w:p>
          <w:p w:rsidR="004B06B2" w:rsidRDefault="004B06B2" w:rsidP="004B06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доклад на тему (по выбору):</w:t>
            </w:r>
          </w:p>
          <w:p w:rsidR="004B06B2" w:rsidRDefault="004B06B2" w:rsidP="004B06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Модели воспитательных систем</w:t>
            </w:r>
          </w:p>
          <w:p w:rsidR="004B06B2" w:rsidRDefault="004B06B2" w:rsidP="009349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34967">
              <w:rPr>
                <w:rFonts w:ascii="Times New Roman" w:hAnsi="Times New Roman"/>
                <w:sz w:val="24"/>
                <w:szCs w:val="24"/>
              </w:rPr>
              <w:t>Педагогическое руководство семейным воспитанием</w:t>
            </w:r>
          </w:p>
          <w:p w:rsidR="00934967" w:rsidRDefault="00934967" w:rsidP="009349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Пути формирования детского коллектива</w:t>
            </w:r>
          </w:p>
          <w:p w:rsidR="00F510D0" w:rsidRDefault="00F510D0" w:rsidP="009349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Современные подходы к воспитанию</w:t>
            </w:r>
          </w:p>
          <w:p w:rsidR="00F510D0" w:rsidRPr="00AD3B9B" w:rsidRDefault="00F510D0" w:rsidP="009349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Воспитательная система образовательной организации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hideMark/>
          </w:tcPr>
          <w:p w:rsidR="004B06B2" w:rsidRPr="00934967" w:rsidRDefault="004B06B2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34967">
              <w:rPr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B06B2" w:rsidRPr="00AD3B9B" w:rsidRDefault="004B06B2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A07AD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Тема 1.</w:t>
            </w:r>
            <w:r w:rsidR="00F510D0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A07A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История зарубежной педагогики.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0577D2" w:rsidP="00F510D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77D2" w:rsidRDefault="00E147D4" w:rsidP="000577D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Воспитание в первобытном и рабовладельческом обществе.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Происхождение воспитания. Равенство в условиях первобытнообщинного строя. Социальное расслоение общества и возникновение неравенства в воспитании. Первые школы Древнего мира, система воспитания в Древней Греции (Спарта, Афины). Зарождение педагогической теории в трудах древнегреческих философов (Сократ, Платон, Аристотель). Вос</w:t>
            </w:r>
            <w:r w:rsidR="0054396E">
              <w:rPr>
                <w:rFonts w:ascii="Times New Roman" w:hAnsi="Times New Roman"/>
                <w:sz w:val="24"/>
                <w:szCs w:val="24"/>
              </w:rPr>
              <w:t>питание и школа в Древнем Риме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. Возникновение христианства и его влияние на воспитание.</w:t>
            </w:r>
            <w:r w:rsidR="000577D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577D2" w:rsidRPr="00AD3B9B" w:rsidRDefault="000577D2" w:rsidP="000577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Воспитание в эпоху феодального общества.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Воспитание в период раннего феодализма, культура и наука в эпоху феодализма. Церковные школы. Возникновение средневековых университетов. Воспитание светских феодалов (рыцарское воспитание). Цеховые, гильдейские, магистратские школы. Культура в эпоху Возрождения. Ф. Рабле, Т. Мор, Т. Кампанелла.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4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0577D2" w:rsidP="00A07AD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Педагогическая теория и деятельность Я. А. Каменского.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Каменский-основоположник педагогической науки. Педагогические идеи Каменского: принцип природосообразности. Создание классно-урочной системы. Возрастная периодизация и система школ. «Великая дидактика» и другие учебники. Роль учителя. Каменский о нравственном воспитании и дисциплине. Роль Каменского в развитии педагогики других стран.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0577D2" w:rsidP="00F510D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Педагогические взгляды Джона Локка.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Социально-политические и философские взгляды Локка. Влияние идей Локка на развитие педагогики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Педагогическая теория Жана Жака Руссо.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Руссо и его философские взгляды о свободном воспитании. Педагогический роман-трактат «Эмиль или о воспитании» Воспитание женщин. Историческое значение педагогических идей Руссо. Краткая характеристика философских воззрений французских материалистов 18в.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0577D2" w:rsidP="00F510D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Педагогическая теория и деятельность И. Г. </w:t>
            </w:r>
            <w:proofErr w:type="spellStart"/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Песталоцци</w:t>
            </w:r>
            <w:proofErr w:type="gramStart"/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D3B9B">
              <w:rPr>
                <w:rFonts w:ascii="Times New Roman" w:hAnsi="Times New Roman"/>
                <w:sz w:val="24"/>
                <w:szCs w:val="24"/>
              </w:rPr>
              <w:t>есталоцци</w:t>
            </w:r>
            <w:proofErr w:type="spellEnd"/>
            <w:r w:rsidRPr="00AD3B9B">
              <w:rPr>
                <w:rFonts w:ascii="Times New Roman" w:hAnsi="Times New Roman"/>
                <w:sz w:val="24"/>
                <w:szCs w:val="24"/>
              </w:rPr>
              <w:t xml:space="preserve"> и его идея развивающего обучения. Теория элементарного образования. Дидактические взгляды. Вклад Песталоцци в разработку дидактики и методики первоначального обучения. Влияние идей Песталоцци на развитие педагогической теории и школьной практики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 Просветительная деятельность и педагогические взгляды Р. Оуэна.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Деятельность Оуэна и Нью-</w:t>
            </w:r>
            <w:proofErr w:type="spellStart"/>
            <w:r w:rsidRPr="00AD3B9B">
              <w:rPr>
                <w:rFonts w:ascii="Times New Roman" w:hAnsi="Times New Roman"/>
                <w:sz w:val="24"/>
                <w:szCs w:val="24"/>
              </w:rPr>
              <w:t>Лэнарке</w:t>
            </w:r>
            <w:proofErr w:type="spellEnd"/>
            <w:r w:rsidRPr="00AD3B9B">
              <w:rPr>
                <w:rFonts w:ascii="Times New Roman" w:hAnsi="Times New Roman"/>
                <w:sz w:val="24"/>
                <w:szCs w:val="24"/>
              </w:rPr>
              <w:t>. Социально-педагогический эксперимент, соединение обучения с трудом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Значение опыта и педагогических идей Оуэна.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7D2" w:rsidRPr="00AD3B9B" w:rsidTr="000577D2">
        <w:trPr>
          <w:trHeight w:val="1671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577D2" w:rsidRPr="00AD3B9B" w:rsidRDefault="000577D2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hideMark/>
          </w:tcPr>
          <w:p w:rsidR="000577D2" w:rsidRDefault="000577D2" w:rsidP="00A07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7AD8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577D2" w:rsidRDefault="000577D2" w:rsidP="00A07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сообщение на тему (по выбору):</w:t>
            </w:r>
          </w:p>
          <w:p w:rsidR="000577D2" w:rsidRDefault="000577D2" w:rsidP="00A07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 Происхождение воспитания</w:t>
            </w:r>
          </w:p>
          <w:p w:rsidR="000577D2" w:rsidRDefault="000577D2" w:rsidP="00A07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 Культура в эпоху Возрождения. Ф. Рабле, Т. Мор, Т. Кампанелла</w:t>
            </w:r>
          </w:p>
          <w:p w:rsidR="000577D2" w:rsidRDefault="000577D2" w:rsidP="00A07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 «Великая дидактика»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Я.А. Каменского</w:t>
            </w:r>
          </w:p>
          <w:p w:rsidR="000577D2" w:rsidRPr="00AD3B9B" w:rsidRDefault="000577D2" w:rsidP="000577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Философия Джона Локка- 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hideMark/>
          </w:tcPr>
          <w:p w:rsidR="000577D2" w:rsidRPr="000577D2" w:rsidRDefault="000577D2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577D2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77D2" w:rsidRPr="00AD3B9B" w:rsidRDefault="000577D2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0577D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Тема 1.</w:t>
            </w:r>
            <w:r w:rsidR="000577D2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 Из истории школы и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педагогической мысли в России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0577D2" w:rsidP="000577D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41D37" w:rsidRPr="00AD3B9B" w:rsidRDefault="00E147D4" w:rsidP="00941D3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Воспитание, школа и педагогическая мысль в Древней Руси (с древнейших времен до 17 в.)</w:t>
            </w:r>
            <w:r w:rsidR="000577D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Воспитание  и обучение у древних славян, культура и просвещение в Киевской Руси. Распространение грамотности, принятие христианства и его влияние на развитие педагогической мысли и школы. Памятники педагогической литературы 11-13 вв., «Поучение князя Владимира Мономаха детям». Просвещение и грамотность в Великом Новгороде. Борьба за сохранение русской культуры. Братские школы на Украине и в Белоруссии. Просвещение в Московском государстве в 17в. Возникновение греко-латинских школ. Педагогическая литература, «Домострой», Славяно-греко-латинская академия, Азбуковники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941D37"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Просвещение, школа и педагогическая мысль в России 18 в. и первой половине 19 в.</w:t>
            </w:r>
            <w:r w:rsidR="00941D3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941D37" w:rsidRPr="00AD3B9B">
              <w:rPr>
                <w:rFonts w:ascii="Times New Roman" w:hAnsi="Times New Roman"/>
                <w:sz w:val="24"/>
                <w:szCs w:val="24"/>
              </w:rPr>
              <w:t>Просветительская реформа Петра 1. Возникновение различных школ. Академия наук, университет. Роль Ломоносова в развитии просвещения, науки и культуры. Московский университет, деятельность Ф. И. Янковича, Н. Н. Новикова, Радищева. Просветительская деятельность В. Г. Белинского, А. И. Герцена, Н. И. Пирогова. Педагогические взгляды Н. Г. Чернышевского и Н. А. Добролюбова.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941D37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941D37" w:rsidP="000577D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Педагогическая деятельность и взгляды К. Д. Ушинского, Л. Н. Толстого.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Жизнь и деятельность Ушинского. Педагогика как наука и искусство. Дидактика Ушинского. Учебные книги Ушинского. Ушинский об учителе и его методической подготовке. Вклад  Ушинского в развитие педагогики и его влияние на </w:t>
            </w:r>
            <w:proofErr w:type="gramStart"/>
            <w:r w:rsidRPr="00AD3B9B">
              <w:rPr>
                <w:rFonts w:ascii="Times New Roman" w:hAnsi="Times New Roman"/>
                <w:sz w:val="24"/>
                <w:szCs w:val="24"/>
              </w:rPr>
              <w:t>школу</w:t>
            </w:r>
            <w:proofErr w:type="gramEnd"/>
            <w:r w:rsidRPr="00AD3B9B">
              <w:rPr>
                <w:rFonts w:ascii="Times New Roman" w:hAnsi="Times New Roman"/>
                <w:sz w:val="24"/>
                <w:szCs w:val="24"/>
              </w:rPr>
              <w:t xml:space="preserve"> и педагогику России.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Идея свободного воспитания. Яснополянская школа. Значение Толстого как педагога.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0577D2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941D37" w:rsidP="000577D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Школы второй половины 19 в. и школы в годы Советской власти (1917-1991 гг.) «Положение о единой трудовой школе».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Педагогические взгляды и просветительская деятельность русских художников-педагогов: А. А. Иванова, А. Г. Венецианова, В. Г. Петрова, И. Н. Крамского, П. П. Чистякова, И. Е. Репина, В. А. Серова, К. А. Коровина.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Введение (1921-1930 гг.) всеобщего обязательного начального обучения. Деятельность Н. К. Крупской, А. В. Луначарского, П. П. </w:t>
            </w:r>
            <w:proofErr w:type="spellStart"/>
            <w:r w:rsidRPr="00AD3B9B">
              <w:rPr>
                <w:rFonts w:ascii="Times New Roman" w:hAnsi="Times New Roman"/>
                <w:sz w:val="24"/>
                <w:szCs w:val="24"/>
              </w:rPr>
              <w:t>Блонского</w:t>
            </w:r>
            <w:proofErr w:type="spellEnd"/>
            <w:r w:rsidRPr="00AD3B9B">
              <w:rPr>
                <w:rFonts w:ascii="Times New Roman" w:hAnsi="Times New Roman"/>
                <w:sz w:val="24"/>
                <w:szCs w:val="24"/>
              </w:rPr>
              <w:t xml:space="preserve">, С. Т. </w:t>
            </w:r>
            <w:proofErr w:type="spellStart"/>
            <w:r w:rsidRPr="00AD3B9B">
              <w:rPr>
                <w:rFonts w:ascii="Times New Roman" w:hAnsi="Times New Roman"/>
                <w:sz w:val="24"/>
                <w:szCs w:val="24"/>
              </w:rPr>
              <w:t>Шацкого</w:t>
            </w:r>
            <w:proofErr w:type="gramStart"/>
            <w:r w:rsidRPr="00AD3B9B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AD3B9B">
              <w:rPr>
                <w:rFonts w:ascii="Times New Roman" w:hAnsi="Times New Roman"/>
                <w:sz w:val="24"/>
                <w:szCs w:val="24"/>
              </w:rPr>
              <w:t>олитехнизация</w:t>
            </w:r>
            <w:proofErr w:type="spellEnd"/>
            <w:r w:rsidRPr="00AD3B9B">
              <w:rPr>
                <w:rFonts w:ascii="Times New Roman" w:hAnsi="Times New Roman"/>
                <w:sz w:val="24"/>
                <w:szCs w:val="24"/>
              </w:rPr>
              <w:t xml:space="preserve"> школы. Всеобщее восьмилетнее и среднее образование.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0577D2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941D37" w:rsidP="000577D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Выдающиеся педагоги А. С. Макаренко, В. А. Сухомлинский.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Жизнь и педагогическая деятельность Макаренко, Сухомлинского. Учение Макаренко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о коллективе. Макаренко о воспитании в семье. Книги Макаренко. Дидактика Сухомлинского. Теория нравственного воспитания. Школа-дом радости. Литературное наследие Сухомлинского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0577D2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941D37" w:rsidP="000577D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Педагогика на современном этапе развития общества.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Новые технологии обучения и воспитания. Интегрированное обучение. Личностно-ориентированный подход в обучении и воспитании. Социализация - важнейшая цель образования. Компетентный подход в образовании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0B22E2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8B1AB0" w:rsidP="00A07AD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941D37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22E2" w:rsidRPr="00AD3B9B" w:rsidTr="00941D3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B22E2" w:rsidRPr="00AD3B9B" w:rsidRDefault="000B22E2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665EEA" w:rsidRDefault="000B22E2" w:rsidP="000B22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работа. </w:t>
            </w:r>
          </w:p>
          <w:p w:rsidR="000B22E2" w:rsidRDefault="000B22E2" w:rsidP="000B22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B22E2">
              <w:rPr>
                <w:rFonts w:ascii="Times New Roman" w:hAnsi="Times New Roman"/>
                <w:bCs/>
                <w:sz w:val="24"/>
                <w:szCs w:val="24"/>
              </w:rPr>
              <w:t xml:space="preserve">Просмотр фильма « Педагогическая поэма» </w:t>
            </w:r>
            <w:r w:rsidR="00665EEA">
              <w:rPr>
                <w:rFonts w:ascii="Times New Roman" w:hAnsi="Times New Roman"/>
                <w:bCs/>
                <w:sz w:val="24"/>
                <w:szCs w:val="24"/>
              </w:rPr>
              <w:t>и/</w:t>
            </w:r>
            <w:r w:rsidRPr="000B22E2">
              <w:rPr>
                <w:rFonts w:ascii="Times New Roman" w:hAnsi="Times New Roman"/>
                <w:bCs/>
                <w:sz w:val="24"/>
                <w:szCs w:val="24"/>
              </w:rPr>
              <w:t>или «Республика «ШКИД»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0B22E2" w:rsidRDefault="000B22E2" w:rsidP="000B2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доклад на тему (по выбору):</w:t>
            </w:r>
          </w:p>
          <w:p w:rsidR="000B22E2" w:rsidRDefault="000B22E2" w:rsidP="000B22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Система образования в СССР</w:t>
            </w:r>
          </w:p>
          <w:p w:rsidR="000B22E2" w:rsidRDefault="000B22E2" w:rsidP="000B22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Домострой – памятник русской литературы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</w:t>
            </w:r>
            <w:r w:rsidRPr="000B22E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века.</w:t>
            </w:r>
          </w:p>
          <w:p w:rsidR="000B22E2" w:rsidRDefault="000B22E2" w:rsidP="000B22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А. Макаренко «Педагогическая поэма»</w:t>
            </w:r>
          </w:p>
          <w:p w:rsidR="000B22E2" w:rsidRDefault="000B22E2" w:rsidP="000B22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Л.Н. Толстой – великий педагог</w:t>
            </w:r>
          </w:p>
          <w:p w:rsidR="000B22E2" w:rsidRDefault="000B22E2" w:rsidP="000B22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941D37">
              <w:rPr>
                <w:rFonts w:ascii="Times New Roman" w:hAnsi="Times New Roman"/>
                <w:bCs/>
                <w:sz w:val="24"/>
                <w:szCs w:val="24"/>
              </w:rPr>
              <w:t>Педагогические взгляды И.Е. Репина</w:t>
            </w:r>
          </w:p>
          <w:p w:rsidR="00941D37" w:rsidRDefault="00941D37" w:rsidP="000B22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Педагогические взгляды П.П. Чистякова</w:t>
            </w:r>
          </w:p>
          <w:p w:rsidR="00941D37" w:rsidRDefault="00941D37" w:rsidP="000B22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Великий художник В.А. Серов – педагог</w:t>
            </w:r>
          </w:p>
          <w:p w:rsidR="00941D37" w:rsidRPr="00AD3B9B" w:rsidRDefault="00941D37" w:rsidP="000B22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О педагогической деятельности К.А. Коровина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0B22E2" w:rsidRPr="000B22E2" w:rsidRDefault="000B22E2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B22E2" w:rsidRPr="00AD3B9B" w:rsidRDefault="000B22E2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22E2" w:rsidRPr="00AD3B9B" w:rsidTr="000B22E2">
        <w:trPr>
          <w:tblCellSpacing w:w="0" w:type="dxa"/>
        </w:trPr>
        <w:tc>
          <w:tcPr>
            <w:tcW w:w="410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22E2" w:rsidRDefault="000B22E2" w:rsidP="0054396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22E2"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Раздел 2. </w:t>
            </w:r>
            <w:r w:rsidR="00665EEA">
              <w:rPr>
                <w:rFonts w:ascii="Times New Roman" w:hAnsi="Times New Roman"/>
                <w:b/>
                <w:bCs/>
                <w:sz w:val="32"/>
                <w:szCs w:val="32"/>
              </w:rPr>
              <w:t>Основы п</w:t>
            </w:r>
            <w:r w:rsidRPr="000B22E2">
              <w:rPr>
                <w:rFonts w:ascii="Times New Roman" w:hAnsi="Times New Roman"/>
                <w:b/>
                <w:bCs/>
                <w:sz w:val="32"/>
                <w:szCs w:val="32"/>
              </w:rPr>
              <w:t>едагогическо</w:t>
            </w:r>
            <w:r w:rsidR="00665EEA">
              <w:rPr>
                <w:rFonts w:ascii="Times New Roman" w:hAnsi="Times New Roman"/>
                <w:b/>
                <w:bCs/>
                <w:sz w:val="32"/>
                <w:szCs w:val="32"/>
              </w:rPr>
              <w:t>го</w:t>
            </w:r>
            <w:r w:rsidRPr="000B22E2"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 мастерств</w:t>
            </w:r>
            <w:r w:rsidR="00665EEA">
              <w:rPr>
                <w:rFonts w:ascii="Times New Roman" w:hAnsi="Times New Roman"/>
                <w:b/>
                <w:bCs/>
                <w:sz w:val="32"/>
                <w:szCs w:val="32"/>
              </w:rPr>
              <w:t>а</w:t>
            </w:r>
          </w:p>
          <w:p w:rsidR="00665EEA" w:rsidRPr="00AD3B9B" w:rsidRDefault="00665EEA" w:rsidP="005439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 семестр – 32 часа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22E2" w:rsidRPr="00AD3B9B" w:rsidRDefault="00941D37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48/</w:t>
            </w:r>
            <w:r w:rsidR="000B22E2"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22E2" w:rsidRPr="00AD3B9B" w:rsidRDefault="000B22E2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Тема 2.1.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 Введение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Default="00E147D4" w:rsidP="00665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Педагогическое мастерство и педагогическая деятельность.</w:t>
            </w:r>
            <w:r w:rsidR="00665E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Значение  педагогического мастерства. Структура педагогического мастерства. Профессиональное управление деятельностью. Специфика педагогической деятельности. Педагогическое мастерство как система.</w:t>
            </w:r>
          </w:p>
          <w:p w:rsidR="00665EEA" w:rsidRPr="00AD3B9B" w:rsidRDefault="00665EEA" w:rsidP="00665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Профессиональное знание, способности, задача.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Содержание профессиональных знаний. Ценностные ориентации педагогической направленности. Педагогическое сознание. Способности к педагогической деятельности, пути к их развитию. Форма организации поведения преподавателя. Педагогическая техника. Составные части педагогической задачи.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665EEA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6910" w:rsidRPr="00AD3B9B" w:rsidTr="0037691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6910" w:rsidRPr="00AD3B9B" w:rsidRDefault="00376910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hideMark/>
          </w:tcPr>
          <w:p w:rsidR="00376910" w:rsidRPr="00376910" w:rsidRDefault="00376910" w:rsidP="0037691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6910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</w:p>
          <w:p w:rsidR="00376910" w:rsidRPr="00AD3B9B" w:rsidRDefault="00376910" w:rsidP="003769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доклад по теме: «Общительность включает в себя …»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hideMark/>
          </w:tcPr>
          <w:p w:rsidR="00376910" w:rsidRPr="00AD3B9B" w:rsidRDefault="0037691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6910" w:rsidRPr="00AD3B9B" w:rsidRDefault="00376910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01" w:rsidRPr="00AD3B9B" w:rsidTr="00370C01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Тема 2. 2.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 Педагогическая культура: сущность, содержание и пути формирования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C01" w:rsidRPr="00AD3B9B" w:rsidTr="00370C01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941D3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Пути формирования и реализации педагогического мастерства. Педагогическая культура – элемент педагогического мастерства. Эстетические чувства – важнейший компонент педагогического мастерства.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Принцип целостного подхода. Разработка системы заданий.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Компоненты педагогической культуры. Духовный мир личности. На чем основывается педагогическое мастерство педагога. Положительные, отрицательные и промежуточные эстетические чувства.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01" w:rsidRPr="00AD3B9B" w:rsidTr="00370C01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70C01" w:rsidRPr="00AD3B9B" w:rsidRDefault="00370C01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370C01" w:rsidRDefault="00370C01" w:rsidP="004A6E5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работа.</w:t>
            </w:r>
          </w:p>
          <w:p w:rsidR="00370C01" w:rsidRPr="004A6E5E" w:rsidRDefault="00370C01" w:rsidP="004A6E5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A6E5E">
              <w:rPr>
                <w:rFonts w:ascii="Times New Roman" w:hAnsi="Times New Roman"/>
                <w:bCs/>
                <w:sz w:val="24"/>
                <w:szCs w:val="24"/>
              </w:rPr>
              <w:t>Написать сочинение-рассуждение 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Духовный мир личности</w:t>
            </w:r>
            <w:r w:rsidRPr="004A6E5E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6E5E" w:rsidRPr="00AD3B9B" w:rsidTr="00BB54FB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Тема 2. 3.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Профессиональная компетентность педагога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4A6E5E" w:rsidRPr="00AD3B9B" w:rsidTr="00BB54FB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6E5E" w:rsidRPr="00AD3B9B" w:rsidRDefault="004A6E5E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941D3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Компетентность и компетенции. Профессиональная компетентность педагога: сущность, структура и содержание. Профессиональные ошибки в педагогической деятельности.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Качество образования и профессиональный стандарт. Анализ понятий «компетенции» и «компетентность». Развитие профессиональной компетентности педагога. Педагогическая компетентность педагога как результат самообразования. Сущность понятий «профессиональная» и «педагогическая» компетентность педагога. Сущность профессиональной компетентности педагога. Структура профессиональной компетентности преподавателя. Педагогические умения. Типология профессионально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- педагогических ошибок.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6E5E" w:rsidRPr="00AD3B9B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6E5E" w:rsidRPr="00AD3B9B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6E5E" w:rsidRPr="00AD3B9B" w:rsidTr="004A6E5E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A6E5E" w:rsidRPr="00AD3B9B" w:rsidRDefault="004A6E5E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4A6E5E" w:rsidRPr="00376910" w:rsidRDefault="004A6E5E" w:rsidP="004A6E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6910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</w:p>
          <w:p w:rsidR="004A6E5E" w:rsidRDefault="004A6E5E" w:rsidP="004A6E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Подготовить доклад по теме (на выбор): </w:t>
            </w:r>
          </w:p>
          <w:p w:rsidR="004A6E5E" w:rsidRDefault="004A6E5E" w:rsidP="004A6E5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Профессиональная компетентность педагога</w:t>
            </w:r>
          </w:p>
          <w:p w:rsidR="004A6E5E" w:rsidRDefault="004A6E5E" w:rsidP="004A6E5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Компетентностный подход в образовании</w:t>
            </w:r>
          </w:p>
          <w:p w:rsidR="004A6E5E" w:rsidRPr="004A6E5E" w:rsidRDefault="004A6E5E" w:rsidP="004A6E5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Профессиональные ошибки в деятельности педагога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4A6E5E" w:rsidRPr="004A6E5E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A6E5E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6E5E" w:rsidRPr="00AD3B9B" w:rsidTr="00BB54FB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Тема 2. 4.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Педагогическая техника как элемент педагогического мастерства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6E5E" w:rsidRPr="00AD3B9B" w:rsidTr="00BB54FB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6E5E" w:rsidRPr="00AD3B9B" w:rsidRDefault="004A6E5E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Педагогическая техника как элемент педагогического мастерства. Голос, дикция, дыхание. Пантомимика, мимика.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 xml:space="preserve">Общее понятие педагогической техники. Утверждение выдающихся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педагогов А. С. Макаренко, Ю.П. Азарова. Умение педагога управлять своим поведением. Внешний вид преподавателя. Общее понятие о голосе, дикции, дыхании. Понятие мимики, пантомимики. Аутогенная тренировка. Описательные и психологические жесты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6E5E" w:rsidRPr="00AD3B9B" w:rsidTr="00BB54FB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6E5E" w:rsidRPr="00AD3B9B" w:rsidRDefault="004A6E5E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6E5E" w:rsidRPr="00AD3B9B" w:rsidTr="00BB54FB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6E5E" w:rsidRPr="00AD3B9B" w:rsidRDefault="004A6E5E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4A6E5E" w:rsidRPr="00AD3B9B" w:rsidRDefault="004A6E5E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Упражнения на развитие умений выражать отношение с помощью невербальных средств общения, на развитие понимания экспрессии, психического состояния личности, на развитие основ мимической и пантомимической выразительности. Упражнения для подготовки речевого аппарата к работе над дикцией, для одновременной тренировки звучания и движения, для развития диапазона и силы голоса.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6E5E" w:rsidRPr="00AD3B9B" w:rsidTr="004A6E5E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A6E5E" w:rsidRPr="00AD3B9B" w:rsidRDefault="004A6E5E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4A6E5E" w:rsidRPr="00376910" w:rsidRDefault="004A6E5E" w:rsidP="004A6E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6910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</w:p>
          <w:p w:rsidR="00F10489" w:rsidRDefault="004A6E5E" w:rsidP="004A6E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доклад по теме</w:t>
            </w:r>
            <w:r w:rsidR="00F10489">
              <w:rPr>
                <w:rFonts w:ascii="Times New Roman" w:hAnsi="Times New Roman"/>
                <w:sz w:val="24"/>
                <w:szCs w:val="24"/>
              </w:rPr>
              <w:t>: «Основы культуры и искусства речи».</w:t>
            </w:r>
          </w:p>
          <w:p w:rsidR="00F10489" w:rsidRDefault="00F10489" w:rsidP="00F10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Тренировка речевого аппарата с помощью скороговорок.</w:t>
            </w:r>
          </w:p>
          <w:p w:rsidR="00961A32" w:rsidRPr="00AD3B9B" w:rsidRDefault="00961A32" w:rsidP="00F10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Составить комплекс упражнений для работы над дикцией.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4A6E5E" w:rsidRPr="004A6E5E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A6E5E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0489" w:rsidRPr="00AD3B9B" w:rsidTr="00BB54FB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0489" w:rsidRPr="00AD3B9B" w:rsidRDefault="00F10489" w:rsidP="00961A3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Тема 2.5</w:t>
            </w:r>
            <w:r w:rsidR="00961A3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Артистизм – компонент творческой индивидуальности педагога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0489" w:rsidRPr="00AD3B9B" w:rsidRDefault="00F10489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0489" w:rsidRPr="00AD3B9B" w:rsidRDefault="00F10489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0489" w:rsidRPr="00AD3B9B" w:rsidRDefault="00F10489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F10489" w:rsidRPr="00AD3B9B" w:rsidTr="00BB54FB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489" w:rsidRPr="00AD3B9B" w:rsidRDefault="00F10489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0489" w:rsidRPr="00AD3B9B" w:rsidRDefault="00F10489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0489" w:rsidRPr="00AD3B9B" w:rsidRDefault="00F10489" w:rsidP="00F104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Творческий потенциал педагога. Артистизм преподавателя. Юмор как средство актерского мастерства.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 Эстетические чувства – важнейший компонент педагогического мастерства. Основные принципы системы К. С. Станиславского. Психолого-педагогические признаки театрального и педагогического действия. Артистизм в структуре личности педагога. Коммуникативные умения. Заражение и подражание. Значение наследия К. С. Станиславского в подготовке современного преподавателя. Юмор как средство педагогического мастерства.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0489" w:rsidRPr="00AD3B9B" w:rsidRDefault="00F10489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0489" w:rsidRPr="00AD3B9B" w:rsidRDefault="00F10489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0489" w:rsidRPr="00AD3B9B" w:rsidTr="00961A32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10489" w:rsidRPr="00AD3B9B" w:rsidRDefault="00F10489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F10489" w:rsidRPr="00376910" w:rsidRDefault="00F10489" w:rsidP="00F104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6910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</w:p>
          <w:p w:rsidR="00F10489" w:rsidRPr="00AD3B9B" w:rsidRDefault="00961A32" w:rsidP="003D2B5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Составить комплекс упражнений/заданий для развития актерского мастерства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F10489" w:rsidRPr="00961A32" w:rsidRDefault="00961A32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A32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10489" w:rsidRPr="00AD3B9B" w:rsidRDefault="00F10489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Тема 2.6.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 Речевая культура преподавателя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Значение речи в профессиональной деятельности преподавателя.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Формы,  качества и функции педагогической речи. Речь и коммуникативное поведение педагога.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 xml:space="preserve"> Мастерство речи. Качества речи в образовательном процессе. Определенные требования к речи педагога. Специфические функции устной и письменной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речи. Импровизированная речь. Пути совершенствования техники речи.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DC0" w:rsidRPr="00AD3B9B" w:rsidTr="00BB54FB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2.7.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 Мастерство педагогического общения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EE2DC0" w:rsidRPr="00AD3B9B" w:rsidTr="00BB54FB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2DC0" w:rsidRPr="00AD3B9B" w:rsidRDefault="00EE2DC0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Общение и коммуникация. Сущность педагогического общения и педагогической коммуникации. Функции и структура педагогического общения. Стиль общения педагога. Общение - наука и искусство.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Особенности педагогического общения. Соотношение понятий «общение» и «коммуникация». Функции  педагогического общения. Структура педагогического общения. Стиль педагогического общения. Мир общения (по М. С. Кагану). Структура общения (по Г. М. Андреевой). Этапы педагогического общения (по В. А. Кан – Калику). Педагогическое общение в трудах педагогов и психологов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DC0" w:rsidRPr="00AD3B9B" w:rsidTr="00BB54FB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2DC0" w:rsidRPr="00AD3B9B" w:rsidRDefault="00EE2DC0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DC0" w:rsidRPr="00AD3B9B" w:rsidTr="00BB54FB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2DC0" w:rsidRPr="00AD3B9B" w:rsidRDefault="00EE2DC0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Тестирование 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DC0" w:rsidRPr="00AD3B9B" w:rsidTr="00EE2DC0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2DC0" w:rsidRPr="00AD3B9B" w:rsidRDefault="00EE2DC0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EE2DC0" w:rsidRPr="00376910" w:rsidRDefault="00EE2DC0" w:rsidP="00EE2D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6910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</w:p>
          <w:p w:rsidR="00EE2DC0" w:rsidRPr="00AD3B9B" w:rsidRDefault="00EE2DC0" w:rsidP="00EE2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Самооценка личности методом тестирования: «Умеете ли вы вести деловые переговоры?», «Как вести деловые переговоры» 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E2DC0" w:rsidRPr="00AD3B9B" w:rsidRDefault="00EE2DC0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DC0" w:rsidRPr="00AD3B9B" w:rsidTr="00BB54FB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Тема 2.8.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 Педагогическая этика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EE2DC0" w:rsidRPr="00AD3B9B" w:rsidTr="00BB54FB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2DC0" w:rsidRPr="00AD3B9B" w:rsidRDefault="00EE2DC0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Педагогическая этика – часть педагогического мастерства. Педагогический такт. Педагогическое разрешение конфликта.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Этика и культура межличностного общения педагога.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Этика как внешнее проявление внутренней культуры личности. Нравственные коллизии отношений в учительской. Этика отношения педагога к своему труду. Педагогический такт преподавателя. Правила поведения в сложной ситуации.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DC0" w:rsidRPr="00AD3B9B" w:rsidTr="00BB54FB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2DC0" w:rsidRPr="00AD3B9B" w:rsidRDefault="00EE2DC0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DC0" w:rsidRPr="00AD3B9B" w:rsidTr="00BB54FB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2DC0" w:rsidRPr="00AD3B9B" w:rsidRDefault="00EE2DC0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Тестирование, игровые ситуации.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DC0" w:rsidRPr="00AD3B9B" w:rsidTr="00EE2DC0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2DC0" w:rsidRPr="00AD3B9B" w:rsidRDefault="00EE2DC0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EE2DC0" w:rsidRPr="00376910" w:rsidRDefault="00EE2DC0" w:rsidP="00EE2D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6910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</w:p>
          <w:p w:rsidR="00EE2DC0" w:rsidRDefault="00EE2DC0" w:rsidP="00EE2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Темы рефератов:</w:t>
            </w:r>
          </w:p>
          <w:p w:rsidR="00EE2DC0" w:rsidRDefault="00EE2DC0" w:rsidP="00EE2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Этикет в профессиональной культуре педагога</w:t>
            </w:r>
          </w:p>
          <w:p w:rsidR="00EE2DC0" w:rsidRDefault="00EE2DC0" w:rsidP="00EE2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Культура разрешения конфликтов</w:t>
            </w:r>
          </w:p>
          <w:p w:rsidR="00EE2DC0" w:rsidRDefault="00EE2DC0" w:rsidP="00EE2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Профессиональная этика педагога</w:t>
            </w:r>
          </w:p>
          <w:p w:rsidR="00EE2DC0" w:rsidRPr="00AD3B9B" w:rsidRDefault="00EE2DC0" w:rsidP="00EE2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Роль педагога в формировании культуры общения учащихся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E2DC0" w:rsidRPr="00AD3B9B" w:rsidRDefault="00EE2DC0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DC0" w:rsidRPr="00AD3B9B" w:rsidTr="00BB54FB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2.9.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 Выдающиеся художники – педагоги.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2DC0" w:rsidRPr="00AD3B9B" w:rsidTr="00BB54FB">
        <w:trPr>
          <w:trHeight w:val="648"/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2DC0" w:rsidRPr="00AD3B9B" w:rsidRDefault="00EE2DC0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 xml:space="preserve">Деятельность выдающихся художников – педагогов: К. П. </w:t>
            </w:r>
            <w:proofErr w:type="spellStart"/>
            <w:r w:rsidRPr="00AD3B9B">
              <w:rPr>
                <w:rFonts w:ascii="Times New Roman" w:hAnsi="Times New Roman"/>
                <w:sz w:val="24"/>
                <w:szCs w:val="24"/>
              </w:rPr>
              <w:t>Брюлова</w:t>
            </w:r>
            <w:proofErr w:type="spellEnd"/>
            <w:r w:rsidRPr="00AD3B9B">
              <w:rPr>
                <w:rFonts w:ascii="Times New Roman" w:hAnsi="Times New Roman"/>
                <w:sz w:val="24"/>
                <w:szCs w:val="24"/>
              </w:rPr>
              <w:t xml:space="preserve">, А. К. </w:t>
            </w:r>
            <w:proofErr w:type="spellStart"/>
            <w:r w:rsidRPr="00AD3B9B">
              <w:rPr>
                <w:rFonts w:ascii="Times New Roman" w:hAnsi="Times New Roman"/>
                <w:sz w:val="24"/>
                <w:szCs w:val="24"/>
              </w:rPr>
              <w:t>Саврасова</w:t>
            </w:r>
            <w:proofErr w:type="spellEnd"/>
            <w:r w:rsidRPr="00AD3B9B">
              <w:rPr>
                <w:rFonts w:ascii="Times New Roman" w:hAnsi="Times New Roman"/>
                <w:sz w:val="24"/>
                <w:szCs w:val="24"/>
              </w:rPr>
              <w:t>, П. П. Чистякова, И. Е. Репина, В. А. Серова.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DC0" w:rsidRPr="00AD3B9B" w:rsidTr="00424E7E">
        <w:trPr>
          <w:trHeight w:val="648"/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2DC0" w:rsidRPr="00AD3B9B" w:rsidRDefault="00EE2DC0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EE2DC0" w:rsidRDefault="00EE2DC0" w:rsidP="00424E7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6910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</w:p>
          <w:p w:rsidR="00424E7E" w:rsidRDefault="00424E7E" w:rsidP="0042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сообщение по каждому художнику на тему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424E7E">
              <w:rPr>
                <w:rFonts w:ascii="Times New Roman" w:hAnsi="Times New Roman"/>
                <w:sz w:val="24"/>
                <w:szCs w:val="24"/>
              </w:rPr>
              <w:t>Творчество и педагогическая деятельность выдающихся художников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К. П. </w:t>
            </w:r>
            <w:proofErr w:type="spellStart"/>
            <w:r w:rsidRPr="00AD3B9B">
              <w:rPr>
                <w:rFonts w:ascii="Times New Roman" w:hAnsi="Times New Roman"/>
                <w:sz w:val="24"/>
                <w:szCs w:val="24"/>
              </w:rPr>
              <w:t>Брюлова</w:t>
            </w:r>
            <w:proofErr w:type="spellEnd"/>
            <w:r w:rsidRPr="00AD3B9B">
              <w:rPr>
                <w:rFonts w:ascii="Times New Roman" w:hAnsi="Times New Roman"/>
                <w:sz w:val="24"/>
                <w:szCs w:val="24"/>
              </w:rPr>
              <w:t xml:space="preserve">, А. К. </w:t>
            </w:r>
            <w:proofErr w:type="spellStart"/>
            <w:r w:rsidRPr="00AD3B9B">
              <w:rPr>
                <w:rFonts w:ascii="Times New Roman" w:hAnsi="Times New Roman"/>
                <w:sz w:val="24"/>
                <w:szCs w:val="24"/>
              </w:rPr>
              <w:t>Саврасова</w:t>
            </w:r>
            <w:proofErr w:type="spellEnd"/>
            <w:r w:rsidRPr="00AD3B9B">
              <w:rPr>
                <w:rFonts w:ascii="Times New Roman" w:hAnsi="Times New Roman"/>
                <w:sz w:val="24"/>
                <w:szCs w:val="24"/>
              </w:rPr>
              <w:t>, И. Е. Репина, В. А. Серова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C3023" w:rsidRPr="00424E7E" w:rsidRDefault="00FC3023" w:rsidP="00FC30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5E51">
              <w:rPr>
                <w:rStyle w:val="211pt"/>
                <w:sz w:val="24"/>
                <w:szCs w:val="24"/>
              </w:rPr>
              <w:t>Система обучения</w:t>
            </w:r>
            <w:r>
              <w:rPr>
                <w:rStyle w:val="211pt"/>
                <w:sz w:val="24"/>
                <w:szCs w:val="24"/>
              </w:rPr>
              <w:t xml:space="preserve"> выдающегося художника и педагога </w:t>
            </w:r>
            <w:r w:rsidRPr="00015E51">
              <w:rPr>
                <w:rStyle w:val="211pt"/>
                <w:sz w:val="24"/>
                <w:szCs w:val="24"/>
              </w:rPr>
              <w:t>П.П. Чистякова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EE2DC0" w:rsidRPr="00AD3B9B" w:rsidRDefault="00424E7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4E7E" w:rsidRPr="00AD3B9B" w:rsidTr="00424E7E">
        <w:trPr>
          <w:trHeight w:val="402"/>
          <w:tblCellSpacing w:w="0" w:type="dxa"/>
        </w:trPr>
        <w:tc>
          <w:tcPr>
            <w:tcW w:w="410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4E7E" w:rsidRDefault="005B5ECB" w:rsidP="00424E7E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Раздел </w:t>
            </w:r>
            <w:r w:rsidR="00424E7E" w:rsidRPr="00424E7E">
              <w:rPr>
                <w:rFonts w:ascii="Times New Roman" w:hAnsi="Times New Roman"/>
                <w:b/>
                <w:bCs/>
                <w:sz w:val="32"/>
                <w:szCs w:val="32"/>
              </w:rPr>
              <w:t>3.</w:t>
            </w:r>
            <w:r w:rsidR="00424E7E" w:rsidRPr="00424E7E">
              <w:rPr>
                <w:rFonts w:ascii="Times New Roman" w:hAnsi="Times New Roman"/>
                <w:b/>
                <w:sz w:val="32"/>
                <w:szCs w:val="32"/>
              </w:rPr>
              <w:t>Основы психологии</w:t>
            </w:r>
          </w:p>
          <w:p w:rsidR="00424E7E" w:rsidRPr="00424E7E" w:rsidRDefault="00424E7E" w:rsidP="00424E7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E7E">
              <w:rPr>
                <w:rFonts w:ascii="Times New Roman" w:hAnsi="Times New Roman"/>
                <w:b/>
                <w:sz w:val="24"/>
                <w:szCs w:val="24"/>
              </w:rPr>
              <w:t>6 семестр – 36 часов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4E7E" w:rsidRPr="00AD3B9B" w:rsidRDefault="00424E7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54/</w:t>
            </w:r>
            <w:r w:rsidRPr="00AD3B9B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4E7E" w:rsidRPr="00AD3B9B" w:rsidRDefault="00424E7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70C01" w:rsidRPr="00AD3B9B" w:rsidTr="00BB54FB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Тема 3.1.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 Введение в психологию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C01" w:rsidRPr="00AD3B9B" w:rsidTr="00BB54FB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424E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Современная психология, ее предмет и задачи.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Общее понятие о психологии как </w:t>
            </w:r>
            <w:proofErr w:type="gramStart"/>
            <w:r w:rsidRPr="00AD3B9B">
              <w:rPr>
                <w:rFonts w:ascii="Times New Roman" w:hAnsi="Times New Roman"/>
                <w:sz w:val="24"/>
                <w:szCs w:val="24"/>
              </w:rPr>
              <w:t>науке</w:t>
            </w:r>
            <w:proofErr w:type="gramEnd"/>
            <w:r w:rsidRPr="00AD3B9B">
              <w:rPr>
                <w:rFonts w:ascii="Times New Roman" w:hAnsi="Times New Roman"/>
                <w:sz w:val="24"/>
                <w:szCs w:val="24"/>
              </w:rPr>
              <w:t xml:space="preserve"> о психологических процессах, состояниях и свойствах личности.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Задачи общей, возрастной и педагогической психологии. Задачи психологии. Задачи психологии искусства.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Методы психологии: наблюдения, беседы, анкетирование, тестирование, эксперимент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01" w:rsidRPr="00AD3B9B" w:rsidTr="00BB54FB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Мозг и психика. Закономерности высшей нервной деятельности человека.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Психика как свойства мозга. Психика человека. История развития психики. Труд, речь, развитие человеческого сознания. Физиологические основы психики. Общее представление о строении мозга. Специфические особенности и закономерности высшей нервной деятельности человека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01" w:rsidRPr="00AD3B9B" w:rsidTr="00BB54FB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6535BB" w:rsidRDefault="00370C01" w:rsidP="006535BB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535BB">
              <w:rPr>
                <w:rFonts w:ascii="Times New Roman" w:hAnsi="Times New Roman"/>
                <w:b/>
                <w:sz w:val="24"/>
                <w:szCs w:val="24"/>
              </w:rPr>
              <w:t>Возрастная периодизация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её характеристика. Различные подходы к периодизации.</w:t>
            </w:r>
            <w:r w:rsidRPr="006535B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01" w:rsidRPr="00AD3B9B" w:rsidTr="00971F4C">
        <w:trPr>
          <w:trHeight w:val="874"/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0A0A0"/>
              <w:right w:val="outset" w:sz="6" w:space="0" w:color="auto"/>
            </w:tcBorders>
            <w:shd w:val="clear" w:color="auto" w:fill="FFFFFF"/>
            <w:vAlign w:val="center"/>
          </w:tcPr>
          <w:p w:rsidR="00370C01" w:rsidRPr="00AD3B9B" w:rsidRDefault="00370C01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0A0A0"/>
              <w:right w:val="outset" w:sz="6" w:space="0" w:color="auto"/>
            </w:tcBorders>
            <w:shd w:val="clear" w:color="auto" w:fill="F2F2F2" w:themeFill="background1" w:themeFillShade="F2"/>
          </w:tcPr>
          <w:p w:rsidR="00370C01" w:rsidRDefault="00370C01" w:rsidP="00D534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6910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</w:p>
          <w:p w:rsidR="00370C01" w:rsidRDefault="00370C01" w:rsidP="00D534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Сделать зарисовки анатомического строения мозга</w:t>
            </w:r>
          </w:p>
          <w:p w:rsidR="00370C01" w:rsidRPr="00AD3B9B" w:rsidRDefault="00370C01" w:rsidP="00D534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 xml:space="preserve"> Посещение анатомического музея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0A0A0"/>
              <w:right w:val="outset" w:sz="6" w:space="0" w:color="auto"/>
            </w:tcBorders>
            <w:shd w:val="clear" w:color="auto" w:fill="F2F2F2" w:themeFill="background1" w:themeFillShade="F2"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0A0A0"/>
              <w:right w:val="outset" w:sz="6" w:space="0" w:color="auto"/>
            </w:tcBorders>
            <w:shd w:val="clear" w:color="auto" w:fill="FFFFFF"/>
          </w:tcPr>
          <w:p w:rsidR="00370C01" w:rsidRPr="00AD3B9B" w:rsidRDefault="00370C01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W w:w="4855" w:type="pct"/>
        <w:tblCellSpacing w:w="0" w:type="dxa"/>
        <w:tblInd w:w="-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6"/>
        <w:gridCol w:w="362"/>
        <w:gridCol w:w="507"/>
        <w:gridCol w:w="7715"/>
        <w:gridCol w:w="1274"/>
        <w:gridCol w:w="1277"/>
      </w:tblGrid>
      <w:tr w:rsidR="00424E7E" w:rsidRPr="00AD3B9B" w:rsidTr="00370C01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Тема 3. 2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. Психология личности и ее проявления</w:t>
            </w:r>
          </w:p>
        </w:tc>
        <w:tc>
          <w:tcPr>
            <w:tcW w:w="296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BF56E3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424E7E" w:rsidRPr="00AD3B9B" w:rsidTr="00370C01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9601A2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424E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Психологические особенности формирования личности.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Общее понятие о личности. Особенности формирования личности художника. Роль учителя в формировании личности. Роль искусства в развитии личности человека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BF56E3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24E7E" w:rsidRPr="00AD3B9B" w:rsidTr="00370C01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424E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Внимание.</w:t>
            </w:r>
            <w:r w:rsidR="00424E7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Виды внимания: непроизвольное, произвольное. Свойства внимания: объем, устойчивость, сосредоточенность, распределение, переключение. Пути воспитания устойчивого внимания при обучении изобразительному искусству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01" w:rsidRPr="00AD3B9B" w:rsidTr="00370C01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4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370C0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2  </w:t>
            </w: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01" w:rsidRPr="00AD3B9B" w:rsidTr="00370C01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370C0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Тестирование.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01" w:rsidRPr="00AD3B9B" w:rsidTr="00370C01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pct"/>
            <w:gridSpan w:val="2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Проведение ролевых игр.</w:t>
            </w:r>
          </w:p>
        </w:tc>
        <w:tc>
          <w:tcPr>
            <w:tcW w:w="4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6027" w:rsidRPr="00AD3B9B" w:rsidTr="00370C01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F6027" w:rsidRPr="00AD3B9B" w:rsidRDefault="003F6027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hideMark/>
          </w:tcPr>
          <w:p w:rsidR="003F6027" w:rsidRDefault="003F6027" w:rsidP="003F602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6910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</w:p>
          <w:p w:rsidR="003F6027" w:rsidRDefault="003F6027" w:rsidP="003F6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Написать мини-с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очинение об учителе, </w:t>
            </w:r>
          </w:p>
          <w:p w:rsidR="003F6027" w:rsidRPr="00AD3B9B" w:rsidRDefault="003F6027" w:rsidP="003F6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Составить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графическое изображение идеального учителя.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hideMark/>
          </w:tcPr>
          <w:p w:rsidR="003F6027" w:rsidRPr="00AD3B9B" w:rsidRDefault="00BF56E3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F6027" w:rsidRPr="00AD3B9B" w:rsidRDefault="003F6027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4E7E" w:rsidRPr="00AD3B9B" w:rsidTr="00370C01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Тема 3. 3.</w:t>
            </w:r>
            <w:r w:rsidR="00F52F01"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Познавательные психические процессы</w:t>
            </w:r>
          </w:p>
        </w:tc>
        <w:tc>
          <w:tcPr>
            <w:tcW w:w="296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424E7E" w:rsidRPr="00AD3B9B" w:rsidTr="00971F4C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971F4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Ощущение и  восприятие.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Виды ощущений: зрительные, слуховые, кожные, вкусовые, обонятельные, кинестетические, органические. Свойства ощущений.  Восприятие как активный процесс отражения действительности. Особенности восприятия: предметность, целостность, избирательность. Восприятие и направленность личности. Виды восприятий. Зрительные иллюзии, причина их возникновения. Использование иллюзий в изобразительном искусстве. Восприятие времени. Восприятие движения. Зрительное восприятие. Развитие восприятия в процессе изобразительной деятельности (рисование, лепка).</w:t>
            </w:r>
            <w:r w:rsidR="00971F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Наблюдательность. Развитее художественной наблюдательности. Развитие восприятия у детей.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24E7E" w:rsidRPr="00AD3B9B" w:rsidTr="00971F4C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Память и  мышление.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Память и деятельность личности. Память и мозг. Временные связи и ассоциации. Виды памяти. Основные процессы понятия: запечатление, сохранение, восприятие. Заучивание и приемы его организации. Ассоциация в процессах памяти. Влияние чувств на запоминание и воспроизведение. Типы памяти: двигательная, эмоциональная, зрительная, словесная. Развитие памяти у детей. Психологические особенности рисования по памяти и по представлению. Рисование с натуры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4E7E" w:rsidRPr="00AD3B9B" w:rsidTr="00971F4C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Речь.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Человеческая речь. Физиологические механизмы восприятия и понимания речи. Виды речи: устная, письменная, внутренняя. Индивидуальные особенности речи. Единство мышления и речи, требования к речи учителя и учащихся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4E7E" w:rsidRPr="00AD3B9B" w:rsidTr="00971F4C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3F602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Воображение.</w:t>
            </w:r>
            <w:r w:rsidR="003F6027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оображение и образное мышление. Воплощение образов воображения в произведениях художественной литературы, изобразительного искусства. Роль фантазии в художественном творчестве. Виды воображения. Индивидуальные особенности воображения, вдохновение как высший момент творческого </w:t>
            </w:r>
            <w:r w:rsidR="003F60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процесса. Пути развития воображения у детей. 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01" w:rsidRPr="00AD3B9B" w:rsidTr="00370C01">
        <w:trPr>
          <w:trHeight w:val="72"/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4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370C0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01" w:rsidRPr="00AD3B9B" w:rsidTr="00370C01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Тесты, тренинги.</w:t>
            </w:r>
          </w:p>
        </w:tc>
        <w:tc>
          <w:tcPr>
            <w:tcW w:w="440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01" w:rsidRPr="00AD3B9B" w:rsidTr="00370C01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Проведение экспериментов.</w:t>
            </w:r>
          </w:p>
        </w:tc>
        <w:tc>
          <w:tcPr>
            <w:tcW w:w="440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01" w:rsidRPr="00AD3B9B" w:rsidTr="00370C01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Проведение интеллектуальных игр.</w:t>
            </w:r>
          </w:p>
        </w:tc>
        <w:tc>
          <w:tcPr>
            <w:tcW w:w="4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6027" w:rsidRPr="00AD3B9B" w:rsidTr="00370C01">
        <w:trPr>
          <w:tblCellSpacing w:w="0" w:type="dxa"/>
        </w:trPr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F6027" w:rsidRPr="00AD3B9B" w:rsidRDefault="003F6027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3F6027" w:rsidRDefault="003F6027" w:rsidP="00D534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6910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</w:p>
          <w:p w:rsidR="003F6027" w:rsidRPr="00AD3B9B" w:rsidRDefault="003F6027" w:rsidP="00D534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Самодиагностика </w:t>
            </w:r>
            <w:r w:rsidR="00D53439">
              <w:rPr>
                <w:rFonts w:ascii="Times New Roman" w:hAnsi="Times New Roman"/>
                <w:sz w:val="24"/>
                <w:szCs w:val="24"/>
              </w:rPr>
              <w:t>по предложенным тестам. Составить психологический профиль на основе самодиагностики по изучаемым темам.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3F6027" w:rsidRPr="00D53439" w:rsidRDefault="00D5343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53439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F6027" w:rsidRPr="00AD3B9B" w:rsidRDefault="003F6027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4E7E" w:rsidRPr="00AD3B9B" w:rsidTr="00370C01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Тема 3. 4.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 Эмоционально-волевые психологические процессы и основные индивидуальные психологические свойства личности.</w:t>
            </w:r>
          </w:p>
        </w:tc>
        <w:tc>
          <w:tcPr>
            <w:tcW w:w="296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5B5ECB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1,2</w:t>
            </w:r>
            <w:r w:rsidR="00D53439">
              <w:rPr>
                <w:rFonts w:ascii="Times New Roman" w:hAnsi="Times New Roman"/>
                <w:sz w:val="24"/>
                <w:szCs w:val="24"/>
              </w:rPr>
              <w:t>,3</w:t>
            </w:r>
          </w:p>
        </w:tc>
      </w:tr>
      <w:tr w:rsidR="00424E7E" w:rsidRPr="00AD3B9B" w:rsidTr="00971F4C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971F4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Эмоции и чувства. Воля.</w:t>
            </w:r>
            <w:r w:rsidR="00D5343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Эмоции. Роль эмоций в жизни человека. Основные виды эмоциональных состояний – настроение, страсти, стрессовые состояния, аффекты.</w:t>
            </w:r>
            <w:r w:rsidR="00971F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Виды чувств – нравственно – этические, интеллектуальные, эстетические. Психическая характеристика чувств: устойчивость, сила, глубина. Роль чу</w:t>
            </w:r>
            <w:proofErr w:type="gramStart"/>
            <w:r w:rsidRPr="00AD3B9B">
              <w:rPr>
                <w:rFonts w:ascii="Times New Roman" w:hAnsi="Times New Roman"/>
                <w:sz w:val="24"/>
                <w:szCs w:val="24"/>
              </w:rPr>
              <w:t>вств в в</w:t>
            </w:r>
            <w:proofErr w:type="gramEnd"/>
            <w:r w:rsidRPr="00AD3B9B">
              <w:rPr>
                <w:rFonts w:ascii="Times New Roman" w:hAnsi="Times New Roman"/>
                <w:sz w:val="24"/>
                <w:szCs w:val="24"/>
              </w:rPr>
              <w:t>оспитании личности. Искусство как важнейшее средство воспитания чувств.</w:t>
            </w:r>
            <w:r w:rsidR="00B655C0" w:rsidRPr="00AD3B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Волевые качества личности и их формирование. Сила воли, выдержка, самообладание, выносливость, решительность. Самостоятельность, принципиальность. Воспитание и самовоспитание волевых качеств. Пути воспитания воли у подростков. Умение оценить последствия своих поступков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24E7E" w:rsidRPr="00AD3B9B" w:rsidTr="00971F4C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971F4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Темперамент. Характер.</w:t>
            </w:r>
            <w:r w:rsidR="00D5343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Типы темпераментов: сангвиник, холерик, флегматик, меланхолик, их психологическая характеристика. Темперамент и индивидуальный «почерк» художника.</w:t>
            </w:r>
            <w:r w:rsidR="00971F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 Структура характера и его свойства. Характер и направленность личности. Конфликтные ситуации и их разрешение с учетом характера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4E7E" w:rsidRPr="00AD3B9B" w:rsidTr="00971F4C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5343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Способности.</w:t>
            </w:r>
            <w:r w:rsidR="00D5343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Мыслительный и художественный тип способностей. Формирование художественных способностей, работоспособность, трудолюбие как основные факторы развития знаний, умений в процессе изобразительной деятельности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01" w:rsidRPr="00AD3B9B" w:rsidTr="00370C01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4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70C01" w:rsidRPr="00AD3B9B" w:rsidRDefault="00370C01" w:rsidP="00D65D7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01" w:rsidRPr="00AD3B9B" w:rsidTr="00971F4C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Тренинг.</w:t>
            </w:r>
          </w:p>
        </w:tc>
        <w:tc>
          <w:tcPr>
            <w:tcW w:w="440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01" w:rsidRPr="00AD3B9B" w:rsidTr="00971F4C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Проведение тестирования</w:t>
            </w:r>
          </w:p>
        </w:tc>
        <w:tc>
          <w:tcPr>
            <w:tcW w:w="4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5ECB" w:rsidRPr="00AD3B9B" w:rsidTr="00370C01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5ECB" w:rsidRPr="00AD3B9B" w:rsidRDefault="005B5ECB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5B5ECB" w:rsidRPr="00AD3B9B" w:rsidRDefault="005B5ECB" w:rsidP="00BB54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5B5ECB" w:rsidRDefault="005B5ECB" w:rsidP="00BB54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3439">
              <w:rPr>
                <w:rFonts w:ascii="Times New Roman" w:hAnsi="Times New Roman"/>
                <w:sz w:val="24"/>
                <w:szCs w:val="24"/>
              </w:rPr>
              <w:t>Составление психологической характеристики на основе диагностики и самодиагностики.</w:t>
            </w:r>
          </w:p>
          <w:p w:rsidR="005B5ECB" w:rsidRPr="00AD3B9B" w:rsidRDefault="005B5ECB" w:rsidP="00BB54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3439">
              <w:rPr>
                <w:rFonts w:ascii="Times New Roman" w:hAnsi="Times New Roman"/>
                <w:sz w:val="24"/>
                <w:szCs w:val="24"/>
              </w:rPr>
              <w:t>Разработайте таблицу-схему: «Возрастные особенности учащихся в процессе их обучения</w:t>
            </w:r>
            <w:r w:rsidR="006535B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5B5ECB" w:rsidRPr="00AD3B9B" w:rsidRDefault="005B5ECB" w:rsidP="00BB54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5ECB" w:rsidRPr="00AD3B9B" w:rsidRDefault="005B5ECB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5ECB" w:rsidRPr="00AD3B9B" w:rsidTr="00370C01">
        <w:trPr>
          <w:trHeight w:val="452"/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5ECB" w:rsidRPr="00AD3B9B" w:rsidRDefault="005B5ECB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4" w:type="pct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B5ECB" w:rsidRPr="005B5ECB" w:rsidRDefault="005B5ECB" w:rsidP="00BB54FB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B5ECB">
              <w:rPr>
                <w:rFonts w:ascii="Times New Roman" w:hAnsi="Times New Roman"/>
                <w:b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B5ECB" w:rsidRPr="00AD3B9B" w:rsidRDefault="005B5ECB" w:rsidP="00BB54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B5ECB" w:rsidRPr="00AD3B9B" w:rsidRDefault="005B5ECB" w:rsidP="00D5343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B5ECB" w:rsidRPr="00AD3B9B" w:rsidTr="00370C01">
        <w:trPr>
          <w:tblCellSpacing w:w="0" w:type="dxa"/>
        </w:trPr>
        <w:tc>
          <w:tcPr>
            <w:tcW w:w="4119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B5ECB" w:rsidRDefault="005B5ECB" w:rsidP="0054396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5ECB">
              <w:rPr>
                <w:rFonts w:ascii="Times New Roman" w:hAnsi="Times New Roman"/>
                <w:b/>
                <w:bCs/>
                <w:sz w:val="32"/>
                <w:szCs w:val="32"/>
              </w:rPr>
              <w:t>МДК 02.02.</w:t>
            </w:r>
            <w:r w:rsidRPr="005B5ECB">
              <w:rPr>
                <w:rFonts w:ascii="Times New Roman" w:hAnsi="Times New Roman"/>
                <w:b/>
                <w:sz w:val="32"/>
                <w:szCs w:val="32"/>
              </w:rPr>
              <w:t> Учебно-методическое обеспечение учебного процесса</w:t>
            </w:r>
            <w:r w:rsidRPr="005B5ECB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  <w:p w:rsidR="005B5ECB" w:rsidRPr="005B5ECB" w:rsidRDefault="005B5ECB" w:rsidP="005439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 семестр – 32 часа, 6 семестр – 36 часов, 7 семестр – 32 часа</w:t>
            </w:r>
            <w:r w:rsidR="00792EDA">
              <w:rPr>
                <w:rFonts w:ascii="Times New Roman" w:hAnsi="Times New Roman"/>
                <w:b/>
                <w:bCs/>
                <w:sz w:val="24"/>
                <w:szCs w:val="24"/>
              </w:rPr>
              <w:t>, 8 семестр – 14 часа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B5ECB" w:rsidRPr="00AD3B9B" w:rsidRDefault="005B5ECB" w:rsidP="00792ED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792EDA">
              <w:rPr>
                <w:rFonts w:ascii="Times New Roman" w:hAnsi="Times New Roman"/>
                <w:b/>
                <w:bCs/>
                <w:sz w:val="24"/>
                <w:szCs w:val="24"/>
              </w:rPr>
              <w:t>69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/1</w:t>
            </w:r>
            <w:r w:rsidR="00792EDA"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B5ECB" w:rsidRPr="00AD3B9B" w:rsidRDefault="005B5ECB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B753B5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4119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015E51" w:rsidRDefault="00B753B5" w:rsidP="00DE56F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5E51">
              <w:rPr>
                <w:rStyle w:val="211pt0"/>
                <w:sz w:val="24"/>
                <w:szCs w:val="24"/>
              </w:rPr>
              <w:t>Раздел 1. Вводное занятие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667CFD" w:rsidRDefault="00B753B5" w:rsidP="00DE56F1">
            <w:pPr>
              <w:spacing w:after="0" w:line="1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67CF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B753B5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015E51" w:rsidRDefault="00B753B5" w:rsidP="005B5ECB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5E5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Тема 1.1. </w:t>
            </w:r>
            <w:r w:rsidRPr="00015E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 </w:t>
            </w:r>
            <w:r w:rsidRPr="00015E51">
              <w:rPr>
                <w:rStyle w:val="211pt0"/>
                <w:sz w:val="24"/>
                <w:szCs w:val="24"/>
              </w:rPr>
              <w:t>Вводное занятие</w:t>
            </w:r>
            <w:r w:rsidRPr="00015E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 </w:t>
            </w:r>
            <w:r w:rsidRPr="00015E51">
              <w:rPr>
                <w:rStyle w:val="211pt0"/>
                <w:sz w:val="24"/>
                <w:szCs w:val="24"/>
              </w:rPr>
              <w:t>Входной контроль</w:t>
            </w:r>
          </w:p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DE56F1" w:rsidRDefault="00B753B5" w:rsidP="00DE56F1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>
            <w:pPr>
              <w:spacing w:after="0" w:line="100" w:lineRule="atLeast"/>
              <w:jc w:val="center"/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015E51" w:rsidRDefault="00B753B5" w:rsidP="00DE56F1">
            <w:pPr>
              <w:rPr>
                <w:sz w:val="24"/>
                <w:szCs w:val="24"/>
              </w:rPr>
            </w:pPr>
          </w:p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015E51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5E51">
              <w:rPr>
                <w:rStyle w:val="211pt"/>
                <w:sz w:val="24"/>
                <w:szCs w:val="24"/>
              </w:rPr>
              <w:t>Входной контроль знаний, умений и имеющегося опыта студентов, знакомство со студентами, организационная информация по курсу.</w:t>
            </w:r>
            <w:r w:rsidRPr="00015E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DE56F1" w:rsidRDefault="00B753B5" w:rsidP="00DE56F1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5B5ECB">
            <w:pPr>
              <w:spacing w:after="0" w:line="1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4119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015E51" w:rsidRDefault="00B753B5" w:rsidP="00DE56F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5E51">
              <w:rPr>
                <w:rStyle w:val="211pt0"/>
                <w:sz w:val="24"/>
                <w:szCs w:val="24"/>
              </w:rPr>
              <w:t>Раздел 2. Методика как предмет изучения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DE56F1" w:rsidRDefault="00B753B5" w:rsidP="00DE56F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44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1, 2, 3</w:t>
            </w:r>
          </w:p>
        </w:tc>
      </w:tr>
      <w:tr w:rsidR="00B753B5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015E51" w:rsidRDefault="00B753B5" w:rsidP="005B5ECB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5E5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 2.</w:t>
            </w:r>
            <w:r w:rsidRPr="00015E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</w:t>
            </w:r>
            <w:r w:rsidRPr="00015E51">
              <w:rPr>
                <w:rStyle w:val="211pt0"/>
                <w:sz w:val="24"/>
                <w:szCs w:val="24"/>
              </w:rPr>
              <w:t>Методика как</w:t>
            </w:r>
            <w:r w:rsidRPr="00015E51">
              <w:rPr>
                <w:sz w:val="24"/>
                <w:szCs w:val="24"/>
              </w:rPr>
              <w:t xml:space="preserve"> </w:t>
            </w:r>
            <w:r w:rsidRPr="00015E51">
              <w:rPr>
                <w:rStyle w:val="211pt0"/>
                <w:sz w:val="24"/>
                <w:szCs w:val="24"/>
              </w:rPr>
              <w:t>предмет изучения</w:t>
            </w:r>
          </w:p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667CFD" w:rsidRDefault="00B753B5" w:rsidP="00DE56F1">
            <w:pPr>
              <w:spacing w:after="0" w:line="1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>
            <w:pPr>
              <w:spacing w:after="0" w:line="100" w:lineRule="atLeast"/>
              <w:jc w:val="center"/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Методика как предмет изучения. Виды методик: общие и частные. Понятия о методах, приемах и системе обучения.</w:t>
            </w:r>
            <w:r w:rsidRPr="00BB54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Классификация средств обучения.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Дидактические функции средств обучения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DE56F1" w:rsidRDefault="00B753B5" w:rsidP="00DE56F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667CFD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Характеристика методов обучения: словесных, наглядных, практических. Характеристика методов стимулирования и мотивации учебно-познавательной деятельности.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DE56F1" w:rsidRDefault="00B753B5" w:rsidP="00DE56F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221F">
              <w:rPr>
                <w:rFonts w:ascii="Times New Roman" w:hAnsi="Times New Roman"/>
                <w:color w:val="000000"/>
                <w:sz w:val="24"/>
                <w:szCs w:val="24"/>
              </w:rPr>
              <w:t>Зарубежные методы обучения. Методы обучения изобразительному искусству в советских школах и на современном этапе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C7221F">
              <w:rPr>
                <w:rFonts w:ascii="Times New Roman" w:hAnsi="Times New Roman"/>
                <w:color w:val="000000"/>
                <w:sz w:val="24"/>
                <w:szCs w:val="24"/>
              </w:rPr>
              <w:t>Сущность копировального, геометрического методов обучения рисованию.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15E51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015E51" w:rsidRDefault="00015E51" w:rsidP="00DE56F1"/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015E51" w:rsidRPr="00015E51" w:rsidRDefault="00015E51" w:rsidP="00015E51">
            <w:pPr>
              <w:spacing w:after="0" w:line="10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5E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Самостоятельная работа</w:t>
            </w:r>
          </w:p>
          <w:p w:rsidR="00F640CE" w:rsidRDefault="00015E51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Конспект классификации методов обучения по месту в структуре деятельности (по Ю.К.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Бабанскому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="00F640C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:rsidR="00015E51" w:rsidRDefault="00F640CE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Составить опорный конспект развития методики обучения изобразительному искусству.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015E51" w:rsidRPr="00015E51" w:rsidRDefault="00015E51" w:rsidP="00DE56F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015E51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015E51" w:rsidRDefault="00015E51" w:rsidP="00DE56F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753B5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4119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015E51" w:rsidRDefault="00B753B5" w:rsidP="00667CFD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5E51">
              <w:rPr>
                <w:rStyle w:val="211pt0"/>
                <w:sz w:val="24"/>
                <w:szCs w:val="24"/>
              </w:rPr>
              <w:t xml:space="preserve">Раздел 3. </w:t>
            </w:r>
            <w:r>
              <w:rPr>
                <w:rStyle w:val="211pt0"/>
                <w:sz w:val="24"/>
                <w:szCs w:val="24"/>
              </w:rPr>
              <w:t>Формы организации</w:t>
            </w:r>
            <w:r w:rsidRPr="00015E51">
              <w:rPr>
                <w:rStyle w:val="211pt0"/>
                <w:sz w:val="24"/>
                <w:szCs w:val="24"/>
              </w:rPr>
              <w:t xml:space="preserve"> обучения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DE56F1" w:rsidRDefault="00B753B5" w:rsidP="00DE56F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1, 2, 3</w:t>
            </w:r>
          </w:p>
        </w:tc>
      </w:tr>
      <w:tr w:rsidR="00B753B5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015E51" w:rsidRDefault="00B753B5" w:rsidP="00667CFD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5E5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Тема 3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.1. Понятие «форма организации обучения». Развитие организационных форм обучения</w:t>
            </w:r>
          </w:p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011FB8" w:rsidRDefault="00B753B5" w:rsidP="00E47ECD">
            <w:pPr>
              <w:spacing w:after="0" w:line="1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1FB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>
            <w:pPr>
              <w:spacing w:after="0" w:line="100" w:lineRule="atLeast"/>
              <w:jc w:val="center"/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607"/>
        </w:trPr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155455" w:rsidRDefault="00B753B5" w:rsidP="0015545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5455">
              <w:rPr>
                <w:rFonts w:ascii="Times New Roman" w:hAnsi="Times New Roman"/>
                <w:sz w:val="24"/>
                <w:szCs w:val="24"/>
              </w:rPr>
              <w:t>Понятие «форма организации обучения». Развитие организационных форм обучения. Классификация форм обучения. Вспомогательные формы обучения. Экскурсия как форма работы.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DE56F1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971"/>
        </w:trPr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155455" w:rsidRDefault="00B753B5" w:rsidP="0015545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5455">
              <w:rPr>
                <w:rFonts w:ascii="Times New Roman" w:hAnsi="Times New Roman"/>
                <w:sz w:val="24"/>
                <w:szCs w:val="24"/>
              </w:rPr>
              <w:t xml:space="preserve">Урок как основная форма обучения. Достоинства и недостатки урока. Характеристика фронтальной, индивидуальной и групповой форм обучения на уроке.  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607"/>
        </w:trPr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155455" w:rsidRDefault="00B753B5" w:rsidP="00E47E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5455">
              <w:rPr>
                <w:rFonts w:ascii="Times New Roman" w:hAnsi="Times New Roman"/>
                <w:sz w:val="24"/>
                <w:szCs w:val="24"/>
              </w:rPr>
              <w:t>Структура урока. Типы уроков и особенности их построения. Подготовка педагога к уроку. Схема календарно-тематического плана. Поурочное планирование. Схема поурочного плана.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607"/>
        </w:trPr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155455" w:rsidRDefault="00B753B5" w:rsidP="00F640C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7221F">
              <w:rPr>
                <w:rFonts w:ascii="Times New Roman" w:hAnsi="Times New Roman"/>
                <w:color w:val="000000"/>
                <w:sz w:val="24"/>
                <w:szCs w:val="24"/>
              </w:rPr>
              <w:t>Содержание занятий по изобразительному искусству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 р</w:t>
            </w:r>
            <w:r w:rsidRPr="00C7221F">
              <w:rPr>
                <w:rFonts w:ascii="Times New Roman" w:hAnsi="Times New Roman"/>
                <w:color w:val="000000"/>
                <w:sz w:val="24"/>
                <w:szCs w:val="24"/>
              </w:rPr>
              <w:t>исование с натуры, декоративное рисование, тематическ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ая композиция</w:t>
            </w:r>
            <w:r w:rsidRPr="00C722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беседы по искусству. Специфика преподавания в общеобразовательных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детских </w:t>
            </w:r>
            <w:r w:rsidRPr="00C7221F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художественных школах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Федеральные государственные требования.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607"/>
        </w:trPr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C7221F" w:rsidRDefault="00B753B5" w:rsidP="00F640C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22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Оборудование кабинетов </w:t>
            </w:r>
            <w:proofErr w:type="gramStart"/>
            <w:r w:rsidRPr="00C7221F">
              <w:rPr>
                <w:rFonts w:ascii="Times New Roman" w:hAnsi="Times New Roman"/>
                <w:color w:val="000000"/>
                <w:sz w:val="24"/>
                <w:szCs w:val="24"/>
              </w:rPr>
              <w:t>ИЗО</w:t>
            </w:r>
            <w:proofErr w:type="gramEnd"/>
            <w:r w:rsidRPr="00C722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общеобразовательных школах. Специфика оформления мастерских в ДХШ и ДШИ. Организация рабочих мест детей. Технические средства, методические фонды в ДХШ и ДШИ. Требования к моделям и наглядным пособиям.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61"/>
        </w:trPr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667CFD">
            <w:pPr>
              <w:pStyle w:val="22"/>
              <w:shd w:val="clear" w:color="auto" w:fill="auto"/>
              <w:spacing w:before="0" w:after="0" w:line="220" w:lineRule="exact"/>
              <w:ind w:left="60"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AD3B9B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607"/>
        </w:trPr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BB54FB" w:rsidRDefault="00B753B5" w:rsidP="00BB54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B54FB">
              <w:rPr>
                <w:rFonts w:ascii="Times New Roman" w:hAnsi="Times New Roman"/>
                <w:sz w:val="24"/>
                <w:szCs w:val="24"/>
              </w:rPr>
              <w:t xml:space="preserve">Нестандартные уроки. </w:t>
            </w:r>
          </w:p>
          <w:p w:rsidR="00B753B5" w:rsidRDefault="00B753B5" w:rsidP="00BB54FB">
            <w:pPr>
              <w:spacing w:after="0"/>
            </w:pPr>
            <w:r w:rsidRPr="00BB54FB">
              <w:rPr>
                <w:rFonts w:ascii="Times New Roman" w:hAnsi="Times New Roman"/>
                <w:sz w:val="24"/>
                <w:szCs w:val="24"/>
              </w:rPr>
              <w:t xml:space="preserve">Анализ структуры урока по данным (3 шт.) конспектам уроков </w:t>
            </w:r>
            <w:proofErr w:type="gramStart"/>
            <w:r w:rsidRPr="00BB54FB">
              <w:rPr>
                <w:rFonts w:ascii="Times New Roman" w:hAnsi="Times New Roman"/>
                <w:sz w:val="24"/>
                <w:szCs w:val="24"/>
              </w:rPr>
              <w:t>ИЗО</w:t>
            </w:r>
            <w:proofErr w:type="gramEnd"/>
            <w:r w:rsidRPr="00BB54F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t xml:space="preserve"> 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607"/>
        </w:trPr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BB54FB" w:rsidRDefault="00B753B5" w:rsidP="00BB54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календарно-тематического плана. Разработка конспекта урока по выбранной теме.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B54FB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607"/>
        </w:trPr>
        <w:tc>
          <w:tcPr>
            <w:tcW w:w="1155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B54FB" w:rsidRDefault="00BB54FB" w:rsidP="00015E51"/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BB54FB" w:rsidRPr="00015E51" w:rsidRDefault="00BB54FB" w:rsidP="00BB54FB">
            <w:pPr>
              <w:spacing w:after="0" w:line="10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5E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Самостоятельная работа</w:t>
            </w:r>
          </w:p>
          <w:p w:rsidR="00BB54FB" w:rsidRDefault="00BB54FB" w:rsidP="00BB54F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Конспектировать </w:t>
            </w:r>
            <w:r w:rsidR="00D27F64">
              <w:rPr>
                <w:rFonts w:ascii="Times New Roman" w:hAnsi="Times New Roman"/>
                <w:color w:val="000000"/>
                <w:sz w:val="24"/>
                <w:szCs w:val="24"/>
              </w:rPr>
              <w:t>классификацию типов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уроков по дидактическим целям. </w:t>
            </w:r>
          </w:p>
          <w:p w:rsidR="00F640CE" w:rsidRDefault="00011FB8" w:rsidP="00011FB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Посетить СОШ и ДХШ/ ДШИ и проанализировать оформление кабинетов ИЗО и мастерских </w:t>
            </w:r>
          </w:p>
          <w:p w:rsidR="00E47ECD" w:rsidRPr="00BB54FB" w:rsidRDefault="00E47ECD" w:rsidP="00011FB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 Разработка конспекта урока по выбранной теме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BB54FB" w:rsidRDefault="00E47ECD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B54FB" w:rsidRDefault="00BB54FB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4119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27F64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Раздел 4. Современные виды обучения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pStyle w:val="22"/>
              <w:shd w:val="clear" w:color="auto" w:fill="auto"/>
              <w:spacing w:before="0" w:after="0" w:line="220" w:lineRule="exact"/>
              <w:ind w:firstLine="0"/>
              <w:jc w:val="center"/>
              <w:rPr>
                <w:rStyle w:val="211pt0"/>
              </w:rPr>
            </w:pPr>
            <w:r>
              <w:rPr>
                <w:rStyle w:val="211pt0"/>
              </w:rPr>
              <w:t>6</w:t>
            </w:r>
          </w:p>
        </w:tc>
        <w:tc>
          <w:tcPr>
            <w:tcW w:w="44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1, 2</w:t>
            </w:r>
          </w:p>
          <w:p w:rsidR="00B753B5" w:rsidRDefault="00B753B5" w:rsidP="005B0A5F">
            <w:pPr>
              <w:spacing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 </w:t>
            </w:r>
          </w:p>
        </w:tc>
      </w:tr>
      <w:tr w:rsidR="00B753B5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27F64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Тема 4.1. Современные виды обучения</w:t>
            </w:r>
          </w:p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 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BB54FB">
            <w:pPr>
              <w:pStyle w:val="22"/>
              <w:shd w:val="clear" w:color="auto" w:fill="auto"/>
              <w:spacing w:before="0" w:after="0" w:line="220" w:lineRule="exact"/>
              <w:ind w:firstLine="0"/>
            </w:pP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5B0A5F">
            <w:pPr>
              <w:spacing w:line="100" w:lineRule="atLeast"/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BB54FB">
            <w:pPr>
              <w:spacing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1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BB54FB" w:rsidRDefault="00B753B5" w:rsidP="00015E51">
            <w:pPr>
              <w:spacing w:after="0" w:line="10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Объяснительно-иллюстративное обучение. Проблемное обучение. Программированное обучение. Модульное обучение. Развивающее обучение. Дистанционное обучение. 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D95B72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95B7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5B0A5F">
            <w:pPr>
              <w:spacing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BB54FB">
            <w:pPr>
              <w:spacing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95B72">
            <w:pPr>
              <w:spacing w:after="0" w:line="10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Контроль качества обучения в системе диагностики качества обучения. Функции контроля успеваемости. Виды контроля качества обучения. Формы и методы контроля качества обучения. Оценка. Основные требования к оценке. Неуспеваемость </w:t>
            </w: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её предупреждение.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D95B72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95B7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5B0A5F">
            <w:pPr>
              <w:spacing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011DE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8011DE" w:rsidRDefault="008011DE" w:rsidP="00015E51"/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8011DE" w:rsidRPr="00011FB8" w:rsidRDefault="008011DE" w:rsidP="00D95B72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FB8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440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8011DE" w:rsidRPr="00E47ECD" w:rsidRDefault="008011DE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47EC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8011DE" w:rsidRDefault="008011DE" w:rsidP="005B0A5F">
            <w:pPr>
              <w:spacing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011DE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8011DE" w:rsidRDefault="008011DE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8011DE" w:rsidRDefault="008011DE" w:rsidP="00BB54FB">
            <w:pPr>
              <w:spacing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8011DE" w:rsidRDefault="008011DE" w:rsidP="00D95B72">
            <w:pPr>
              <w:spacing w:after="0" w:line="10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722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Изучение особенностей детского зрительного восприятия и представления. Психологические основы обучения детей </w:t>
            </w:r>
            <w:proofErr w:type="gramStart"/>
            <w:r w:rsidRPr="00C7221F">
              <w:rPr>
                <w:rFonts w:ascii="Times New Roman" w:hAnsi="Times New Roman"/>
                <w:color w:val="000000"/>
                <w:sz w:val="24"/>
                <w:szCs w:val="24"/>
              </w:rPr>
              <w:t>ИЗО</w:t>
            </w:r>
            <w:proofErr w:type="gramEnd"/>
            <w:r w:rsidRPr="00C7221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40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8011DE" w:rsidRPr="00D95B72" w:rsidRDefault="008011DE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8011DE" w:rsidRDefault="008011DE" w:rsidP="005B0A5F">
            <w:pPr>
              <w:spacing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B753B5" w:rsidRPr="00015E51" w:rsidRDefault="00B753B5" w:rsidP="00D95B72">
            <w:pPr>
              <w:spacing w:after="0" w:line="10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5E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Самостоятельная работа</w:t>
            </w:r>
          </w:p>
          <w:p w:rsidR="00B753B5" w:rsidRDefault="00B753B5" w:rsidP="00011FB8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Подготовить сообщение по теме «Современные виды обучения». </w:t>
            </w:r>
          </w:p>
          <w:p w:rsidR="00B753B5" w:rsidRDefault="00B753B5" w:rsidP="00C37413">
            <w:pPr>
              <w:spacing w:after="0" w:line="10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Провести самодиагностику по тестам «»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B753B5" w:rsidRPr="00D95B72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441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9594" w:themeFill="accent2" w:themeFillTint="99"/>
          </w:tcPr>
          <w:p w:rsidR="00B753B5" w:rsidRDefault="00B753B5" w:rsidP="005B0A5F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4119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Раздел 5 . Планирование и проведение уроков ИЗО</w:t>
            </w:r>
            <w:r w:rsidR="00AF6D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(6 семестр)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53B5" w:rsidRPr="005518DB" w:rsidRDefault="008C4833" w:rsidP="008C4833">
            <w:pPr>
              <w:spacing w:after="0" w:line="1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54/</w:t>
            </w:r>
            <w:r w:rsidR="00AF6D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44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E47ECD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1, 2</w:t>
            </w:r>
          </w:p>
        </w:tc>
      </w:tr>
      <w:tr w:rsidR="00B753B5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E47ECD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Тема 5.1. </w:t>
            </w:r>
            <w:r w:rsidRPr="00FD0F77">
              <w:rPr>
                <w:rFonts w:ascii="Times New Roman" w:hAnsi="Times New Roman"/>
                <w:b/>
                <w:sz w:val="24"/>
                <w:szCs w:val="24"/>
              </w:rPr>
              <w:t>Планирование уроков изобразительного искусства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Style w:val="211pt0"/>
                <w:sz w:val="24"/>
                <w:szCs w:val="24"/>
              </w:rPr>
              <w:t xml:space="preserve"> </w:t>
            </w:r>
          </w:p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DE56F1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E47ECD">
            <w:pPr>
              <w:spacing w:after="0" w:line="100" w:lineRule="atLeast"/>
              <w:jc w:val="center"/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FD0F77" w:rsidRDefault="00B753B5" w:rsidP="00FD0F77">
            <w:pPr>
              <w:spacing w:after="0" w:line="10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D0F7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Шаблон конспекта урока. Формулировка целей и задач урока. Методическая последовательность работы на уроке. Оборудование урока, оформление классной доски. Методика ведения уроков рисунка, живописи, композиции.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Самоанализ урока.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DE56F1" w:rsidRDefault="00AF6D83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1FB8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AF6D83" w:rsidRDefault="00AF6D83" w:rsidP="00015E51">
            <w:pPr>
              <w:spacing w:after="0" w:line="1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F6D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5518DB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518DB">
              <w:rPr>
                <w:rStyle w:val="211pt"/>
                <w:sz w:val="24"/>
                <w:szCs w:val="24"/>
              </w:rPr>
              <w:t>Методическая последовательность ведения работы на уроке. Оформление классной доски.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5518DB" w:rsidRDefault="00B753B5" w:rsidP="00FD0F77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518DB">
              <w:rPr>
                <w:rStyle w:val="211pt"/>
                <w:sz w:val="24"/>
                <w:szCs w:val="24"/>
              </w:rPr>
              <w:t>Постановка целей и задач для урока общеобразовательной школы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5518DB" w:rsidRDefault="00B753B5" w:rsidP="00015E51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 w:rsidRPr="005518DB">
              <w:rPr>
                <w:rStyle w:val="211pt"/>
                <w:sz w:val="24"/>
                <w:szCs w:val="24"/>
              </w:rPr>
              <w:t>Подготовка урока живописи «Быстрый этюд натюрморта»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5518DB" w:rsidRDefault="00B753B5" w:rsidP="00015E51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 w:rsidRPr="005518DB">
              <w:rPr>
                <w:rStyle w:val="211pt"/>
                <w:sz w:val="24"/>
                <w:szCs w:val="24"/>
              </w:rPr>
              <w:t>Подготовка урока рисунка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5518DB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518DB">
              <w:rPr>
                <w:rStyle w:val="211pt"/>
                <w:sz w:val="24"/>
                <w:szCs w:val="24"/>
              </w:rPr>
              <w:t>Подготовка урока композиции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 w:val="restar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5518DB" w:rsidRDefault="00B753B5" w:rsidP="00015E51">
            <w:pPr>
              <w:rPr>
                <w:rFonts w:ascii="Times New Roman" w:hAnsi="Times New Roman"/>
                <w:b/>
              </w:rPr>
            </w:pPr>
            <w:r w:rsidRPr="005518DB">
              <w:rPr>
                <w:rFonts w:ascii="Times New Roman" w:hAnsi="Times New Roman"/>
                <w:b/>
                <w:sz w:val="24"/>
                <w:szCs w:val="24"/>
              </w:rPr>
              <w:t xml:space="preserve">Тема 5.2. </w:t>
            </w:r>
            <w:r w:rsidRPr="005518DB">
              <w:rPr>
                <w:rFonts w:ascii="Times New Roman" w:hAnsi="Times New Roman"/>
                <w:b/>
                <w:bCs/>
                <w:sz w:val="24"/>
                <w:szCs w:val="24"/>
              </w:rPr>
              <w:t>Проведение уроков изобразительного искусства</w:t>
            </w:r>
          </w:p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5518DB">
            <w:pPr>
              <w:spacing w:after="0" w:line="100" w:lineRule="atLeast"/>
              <w:rPr>
                <w:rStyle w:val="211pt"/>
              </w:rPr>
            </w:pPr>
            <w:r w:rsidRPr="005518DB">
              <w:rPr>
                <w:rStyle w:val="211pt"/>
                <w:sz w:val="24"/>
                <w:szCs w:val="24"/>
              </w:rPr>
              <w:t>Пробные уроки студентов. Анализ урока и самоанализ преподавательской деятельности</w:t>
            </w:r>
            <w:r>
              <w:rPr>
                <w:rStyle w:val="211pt"/>
              </w:rPr>
              <w:t>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D85F8B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85F8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:rsidR="00B753B5" w:rsidRPr="005518DB" w:rsidRDefault="00B753B5" w:rsidP="00015E5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B753B5" w:rsidRPr="00AB3918" w:rsidRDefault="00B753B5" w:rsidP="005518DB">
            <w:pPr>
              <w:spacing w:after="0" w:line="100" w:lineRule="atLeast"/>
              <w:rPr>
                <w:rStyle w:val="211pt"/>
                <w:b/>
                <w:sz w:val="24"/>
                <w:szCs w:val="24"/>
              </w:rPr>
            </w:pPr>
            <w:r w:rsidRPr="00AB3918">
              <w:rPr>
                <w:rStyle w:val="211pt"/>
                <w:b/>
                <w:sz w:val="24"/>
                <w:szCs w:val="24"/>
              </w:rPr>
              <w:t xml:space="preserve">Самостоятельная работа </w:t>
            </w:r>
          </w:p>
          <w:p w:rsidR="00B753B5" w:rsidRPr="005518DB" w:rsidRDefault="00B753B5" w:rsidP="005518DB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>
              <w:rPr>
                <w:rStyle w:val="211pt"/>
                <w:sz w:val="24"/>
                <w:szCs w:val="24"/>
              </w:rPr>
              <w:t>Подготовка пробного урока. Написание планов-конспектов к уроку. Подготовка самоанализа к уроку. Предварительный анализ конспектов и хода проведения урока.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B753B5" w:rsidRPr="00AB3918" w:rsidRDefault="00D85F8B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8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85F8B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 w:val="restar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D85F8B" w:rsidRPr="005518DB" w:rsidRDefault="00D85F8B" w:rsidP="00B45EA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 5.3. Планирование внеурочной деятельности по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изобразительному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прикладным видам искусства</w:t>
            </w:r>
          </w:p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85F8B" w:rsidRPr="00B45EA7" w:rsidRDefault="00D85F8B" w:rsidP="00D85F8B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 w:rsidRPr="00B45EA7">
              <w:rPr>
                <w:rStyle w:val="211pt"/>
                <w:sz w:val="24"/>
                <w:szCs w:val="24"/>
              </w:rPr>
              <w:t xml:space="preserve">Формы и методы внеурочной деятельности в рамках дисциплины </w:t>
            </w:r>
            <w:proofErr w:type="gramStart"/>
            <w:r w:rsidRPr="00B45EA7">
              <w:rPr>
                <w:rStyle w:val="211pt"/>
                <w:sz w:val="24"/>
                <w:szCs w:val="24"/>
              </w:rPr>
              <w:t>ИЗО</w:t>
            </w:r>
            <w:proofErr w:type="gramEnd"/>
            <w:r w:rsidRPr="00B45EA7">
              <w:rPr>
                <w:rStyle w:val="211pt"/>
                <w:sz w:val="24"/>
                <w:szCs w:val="24"/>
              </w:rPr>
              <w:t xml:space="preserve"> в общеобразовательной школе.</w:t>
            </w:r>
            <w:r>
              <w:rPr>
                <w:rStyle w:val="211pt"/>
                <w:sz w:val="24"/>
                <w:szCs w:val="24"/>
              </w:rPr>
              <w:t xml:space="preserve"> Организация в</w:t>
            </w:r>
            <w:r w:rsidRPr="00D85F8B">
              <w:rPr>
                <w:rStyle w:val="211pt"/>
                <w:sz w:val="24"/>
                <w:szCs w:val="24"/>
              </w:rPr>
              <w:t xml:space="preserve">неурочной деятельности как специальной художественно-творческой деятельности.  Учет  регионального компонента. </w:t>
            </w:r>
            <w:r>
              <w:rPr>
                <w:rStyle w:val="211pt"/>
                <w:sz w:val="24"/>
                <w:szCs w:val="24"/>
              </w:rPr>
              <w:t xml:space="preserve">Понятие «программа дополнительного образования». </w:t>
            </w:r>
            <w:r w:rsidRPr="00D85F8B">
              <w:rPr>
                <w:rStyle w:val="211pt"/>
                <w:sz w:val="24"/>
                <w:szCs w:val="24"/>
              </w:rPr>
              <w:t>Творческие мастерские.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85F8B" w:rsidRPr="00D85F8B" w:rsidRDefault="00D85F8B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85F8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D85F8B" w:rsidRDefault="00D85F8B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85F8B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:rsidR="00D85F8B" w:rsidRDefault="00D85F8B" w:rsidP="00B45E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D85F8B" w:rsidRPr="00AB3918" w:rsidRDefault="00D85F8B" w:rsidP="00D85F8B">
            <w:pPr>
              <w:spacing w:after="0" w:line="100" w:lineRule="atLeast"/>
              <w:rPr>
                <w:rStyle w:val="211pt"/>
                <w:b/>
                <w:sz w:val="24"/>
                <w:szCs w:val="24"/>
              </w:rPr>
            </w:pPr>
            <w:r w:rsidRPr="00AB3918">
              <w:rPr>
                <w:rStyle w:val="211pt"/>
                <w:b/>
                <w:sz w:val="24"/>
                <w:szCs w:val="24"/>
              </w:rPr>
              <w:t xml:space="preserve">Самостоятельная работа </w:t>
            </w:r>
          </w:p>
          <w:p w:rsidR="00D85F8B" w:rsidRPr="00B45EA7" w:rsidRDefault="00D85F8B" w:rsidP="00D85F8B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>
              <w:rPr>
                <w:rStyle w:val="211pt"/>
                <w:sz w:val="24"/>
                <w:szCs w:val="24"/>
              </w:rPr>
              <w:t xml:space="preserve">Разработать внеурочное занятие/мастер-класс/мастерскую художника и т.д. 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D85F8B" w:rsidRPr="008C4833" w:rsidRDefault="00D85F8B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8C4833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D85F8B" w:rsidRDefault="00D85F8B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5518DB" w:rsidRDefault="00B753B5" w:rsidP="00015E5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AB3918" w:rsidRDefault="00B753B5" w:rsidP="005518DB">
            <w:pPr>
              <w:spacing w:after="0" w:line="100" w:lineRule="atLeast"/>
              <w:rPr>
                <w:rStyle w:val="211pt"/>
                <w:b/>
                <w:sz w:val="24"/>
                <w:szCs w:val="24"/>
              </w:rPr>
            </w:pPr>
            <w:r w:rsidRPr="00AB3918">
              <w:rPr>
                <w:rStyle w:val="211pt"/>
                <w:b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AB3918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B391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F2733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4119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Default="00EF2733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 6. Учебно-методическое обеспечение учебного процесса. (7 семестр) 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Pr="00FC3023" w:rsidRDefault="00FC3023" w:rsidP="00015E51">
            <w:pPr>
              <w:spacing w:after="0" w:line="1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C302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48/</w:t>
            </w:r>
            <w:r w:rsidR="00EF2733" w:rsidRPr="00FC302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44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Default="00EF2733" w:rsidP="00015E51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1, 2</w:t>
            </w:r>
          </w:p>
        </w:tc>
      </w:tr>
      <w:tr w:rsidR="00EF2733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Default="00EF2733" w:rsidP="005518DB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Тема 6.1.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5518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Учебно-методическое обеспечение учебного процесса</w:t>
            </w:r>
          </w:p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Default="00EF2733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Pr="00C30F01" w:rsidRDefault="00A767B9" w:rsidP="00015E51">
            <w:pPr>
              <w:spacing w:after="0" w:line="1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Default="00EF2733" w:rsidP="00015E51">
            <w:pPr>
              <w:spacing w:after="0" w:line="100" w:lineRule="atLeast"/>
              <w:jc w:val="center"/>
            </w:pPr>
          </w:p>
        </w:tc>
      </w:tr>
      <w:tr w:rsidR="00EF2733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Default="00EF2733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Default="00EF2733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Pr="005518DB" w:rsidRDefault="00EF2733" w:rsidP="00A456F0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Style w:val="211pt"/>
                <w:sz w:val="24"/>
                <w:szCs w:val="24"/>
              </w:rPr>
              <w:t xml:space="preserve">Понятия </w:t>
            </w:r>
            <w:r w:rsidRPr="005518DB">
              <w:rPr>
                <w:rStyle w:val="211pt"/>
                <w:sz w:val="24"/>
                <w:szCs w:val="24"/>
              </w:rPr>
              <w:t>Ф</w:t>
            </w:r>
            <w:r>
              <w:rPr>
                <w:rStyle w:val="211pt"/>
                <w:sz w:val="24"/>
                <w:szCs w:val="24"/>
              </w:rPr>
              <w:t>едеральные государственные образовательные стандарты</w:t>
            </w:r>
            <w:r w:rsidRPr="005518DB">
              <w:rPr>
                <w:rStyle w:val="211pt"/>
                <w:sz w:val="24"/>
                <w:szCs w:val="24"/>
              </w:rPr>
              <w:t>, учебный план, примерные программы</w:t>
            </w:r>
            <w:r>
              <w:rPr>
                <w:rStyle w:val="211pt"/>
                <w:sz w:val="24"/>
                <w:szCs w:val="24"/>
              </w:rPr>
              <w:t>. Учебно-методический комплекс:</w:t>
            </w:r>
            <w:r w:rsidR="00C13A5F">
              <w:rPr>
                <w:rStyle w:val="211pt"/>
                <w:sz w:val="24"/>
                <w:szCs w:val="24"/>
              </w:rPr>
              <w:t xml:space="preserve"> структура, составные элементы.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Pr="00DE56F1" w:rsidRDefault="00EF2733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Default="00EF2733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F2733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Default="00EF2733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Default="00EF2733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Pr="005518DB" w:rsidRDefault="00EF2733" w:rsidP="00015E51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 w:rsidRPr="00B753B5">
              <w:rPr>
                <w:rStyle w:val="211pt"/>
                <w:sz w:val="24"/>
                <w:szCs w:val="24"/>
              </w:rPr>
              <w:t>Рабочая программа, методические пособия, оценка достижения планируемых результатов образования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Pr="00DE56F1" w:rsidRDefault="00EF2733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Default="00EF2733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67B9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/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Pr="005518DB" w:rsidRDefault="00A767B9" w:rsidP="00015E51">
            <w:pPr>
              <w:spacing w:after="0" w:line="100" w:lineRule="atLeast"/>
              <w:rPr>
                <w:rStyle w:val="211pt"/>
                <w:b/>
                <w:sz w:val="24"/>
                <w:szCs w:val="24"/>
              </w:rPr>
            </w:pPr>
            <w:r w:rsidRPr="005518DB">
              <w:rPr>
                <w:rStyle w:val="211pt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440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Pr="00A767B9" w:rsidRDefault="00A767B9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767B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67B9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Pr="00EF2733" w:rsidRDefault="00A767B9" w:rsidP="00015E51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 w:rsidRPr="00EF2733">
              <w:rPr>
                <w:rStyle w:val="211pt"/>
                <w:sz w:val="24"/>
                <w:szCs w:val="24"/>
              </w:rPr>
              <w:t>Формирование рабочей программы</w:t>
            </w:r>
          </w:p>
        </w:tc>
        <w:tc>
          <w:tcPr>
            <w:tcW w:w="440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Pr="00DE56F1" w:rsidRDefault="00A767B9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67B9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Pr="00EF2733" w:rsidRDefault="00A767B9" w:rsidP="00015E51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 w:rsidRPr="00EF2733">
              <w:rPr>
                <w:rStyle w:val="211pt"/>
                <w:sz w:val="24"/>
                <w:szCs w:val="24"/>
              </w:rPr>
              <w:t>Подбор методических пособий</w:t>
            </w:r>
          </w:p>
        </w:tc>
        <w:tc>
          <w:tcPr>
            <w:tcW w:w="440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Pr="00DE56F1" w:rsidRDefault="00A767B9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67B9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Pr="00EF2733" w:rsidRDefault="00A767B9" w:rsidP="00015E51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 w:rsidRPr="00EF2733">
              <w:rPr>
                <w:rStyle w:val="211pt"/>
                <w:sz w:val="24"/>
                <w:szCs w:val="24"/>
              </w:rPr>
              <w:t>Литература и электронные образовательные ресурсы</w:t>
            </w:r>
          </w:p>
        </w:tc>
        <w:tc>
          <w:tcPr>
            <w:tcW w:w="440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Pr="00DE56F1" w:rsidRDefault="00A767B9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67B9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Pr="00EF2733" w:rsidRDefault="00A767B9" w:rsidP="00015E51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 w:rsidRPr="00EF2733">
              <w:rPr>
                <w:rStyle w:val="211pt"/>
                <w:sz w:val="24"/>
                <w:szCs w:val="24"/>
              </w:rPr>
              <w:t>Оценка достижения планируемых результатов образования</w:t>
            </w:r>
          </w:p>
        </w:tc>
        <w:tc>
          <w:tcPr>
            <w:tcW w:w="440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Pr="00DE56F1" w:rsidRDefault="00A767B9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F2733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Default="00EF2733" w:rsidP="00015E51"/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EF2733" w:rsidRPr="00AB3918" w:rsidRDefault="00EF2733" w:rsidP="00EF2733">
            <w:pPr>
              <w:spacing w:after="0" w:line="100" w:lineRule="atLeast"/>
              <w:rPr>
                <w:rStyle w:val="211pt"/>
                <w:b/>
                <w:sz w:val="24"/>
                <w:szCs w:val="24"/>
              </w:rPr>
            </w:pPr>
            <w:r w:rsidRPr="00AB3918">
              <w:rPr>
                <w:rStyle w:val="211pt"/>
                <w:b/>
                <w:sz w:val="24"/>
                <w:szCs w:val="24"/>
              </w:rPr>
              <w:t xml:space="preserve">Самостоятельная работа </w:t>
            </w:r>
          </w:p>
          <w:p w:rsidR="00EF2733" w:rsidRDefault="00EF2733" w:rsidP="00C13A5F">
            <w:pPr>
              <w:spacing w:after="0" w:line="100" w:lineRule="atLeast"/>
              <w:rPr>
                <w:rStyle w:val="211pt"/>
              </w:rPr>
            </w:pPr>
            <w:r>
              <w:rPr>
                <w:rStyle w:val="211pt"/>
                <w:sz w:val="24"/>
                <w:szCs w:val="24"/>
              </w:rPr>
              <w:t xml:space="preserve">Изучение содержания  ФГОС ООО, ФГТ; поиск </w:t>
            </w:r>
            <w:r w:rsidR="00C13A5F">
              <w:rPr>
                <w:rStyle w:val="211pt"/>
                <w:sz w:val="24"/>
                <w:szCs w:val="24"/>
              </w:rPr>
              <w:t xml:space="preserve">методического материала в библиотеке и </w:t>
            </w:r>
            <w:r>
              <w:rPr>
                <w:rStyle w:val="211pt"/>
                <w:sz w:val="24"/>
                <w:szCs w:val="24"/>
              </w:rPr>
              <w:t xml:space="preserve"> ЭБС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EF2733" w:rsidRPr="00571C00" w:rsidRDefault="00C13A5F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571C00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6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Default="00EF2733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84984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Default="00784984" w:rsidP="00C30F0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Тема 6.2.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C13A5F">
              <w:rPr>
                <w:rStyle w:val="211pt0"/>
                <w:sz w:val="24"/>
                <w:szCs w:val="24"/>
              </w:rPr>
              <w:t>Календарно-тематическое планирование</w:t>
            </w:r>
          </w:p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Default="00784984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Pr="00571C00" w:rsidRDefault="00784984" w:rsidP="00015E51">
            <w:pPr>
              <w:spacing w:after="0" w:line="1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Default="00784984" w:rsidP="00015E51">
            <w:pPr>
              <w:spacing w:after="0" w:line="10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1, 2, 3</w:t>
            </w:r>
          </w:p>
        </w:tc>
      </w:tr>
      <w:tr w:rsidR="00784984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Default="00784984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Default="00784984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Pr="00784984" w:rsidRDefault="00784984" w:rsidP="00C13A5F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84984">
              <w:rPr>
                <w:rStyle w:val="211pt"/>
                <w:sz w:val="24"/>
                <w:szCs w:val="24"/>
              </w:rPr>
              <w:t>Календарно-тематический план, предметные результаты освоения основной образовательной программы, универсальные учебные действия: личностные, коммуникативные, регулятивные, познавательные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Pr="00DE56F1" w:rsidRDefault="00784984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Default="00784984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84984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Default="00784984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Default="00784984" w:rsidP="005B0A5F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Pr="00784984" w:rsidRDefault="00784984" w:rsidP="005B0A5F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 w:rsidRPr="00784984">
              <w:rPr>
                <w:rStyle w:val="211pt"/>
                <w:sz w:val="24"/>
                <w:szCs w:val="24"/>
              </w:rPr>
              <w:t>Материальное обеспечение занятий, домашнее задание, самостоятельная внеаудиторная работа учащихся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Pr="00DE56F1" w:rsidRDefault="00784984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Default="00784984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84984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Default="00784984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Default="00784984" w:rsidP="005B0A5F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Pr="00784984" w:rsidRDefault="00BB0E03" w:rsidP="005B0A5F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 w:rsidRPr="00BB0E03">
              <w:rPr>
                <w:rFonts w:ascii="Times New Roman" w:hAnsi="Times New Roman"/>
                <w:color w:val="000000"/>
                <w:sz w:val="24"/>
                <w:szCs w:val="24"/>
              </w:rPr>
              <w:t>Диагностика качества обучения.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84984" w:rsidRPr="00784984">
              <w:rPr>
                <w:rStyle w:val="211pt"/>
                <w:sz w:val="24"/>
                <w:szCs w:val="24"/>
              </w:rPr>
              <w:t>Формы и методы контроля</w:t>
            </w:r>
            <w:proofErr w:type="gramStart"/>
            <w:r>
              <w:rPr>
                <w:rStyle w:val="211pt"/>
                <w:sz w:val="24"/>
                <w:szCs w:val="24"/>
              </w:rPr>
              <w:t>.</w:t>
            </w:r>
            <w:proofErr w:type="gramEnd"/>
            <w:r>
              <w:rPr>
                <w:rStyle w:val="211pt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211pt"/>
                <w:sz w:val="24"/>
                <w:szCs w:val="24"/>
              </w:rPr>
              <w:t>и</w:t>
            </w:r>
            <w:proofErr w:type="gramEnd"/>
            <w:r>
              <w:rPr>
                <w:rStyle w:val="211pt"/>
                <w:sz w:val="24"/>
                <w:szCs w:val="24"/>
              </w:rPr>
              <w:t>ндивидуальная, групповая, фронтальная формы контроля.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Default="00F24E52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Default="00784984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67B9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/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Pr="00784984" w:rsidRDefault="00A767B9" w:rsidP="005B0A5F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 w:rsidRPr="005518DB">
              <w:rPr>
                <w:rStyle w:val="211pt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440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67B9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Pr="00F24E52" w:rsidRDefault="00A767B9" w:rsidP="00784984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 w:rsidRPr="00F24E52">
              <w:rPr>
                <w:rStyle w:val="211pt"/>
                <w:sz w:val="24"/>
                <w:szCs w:val="24"/>
              </w:rPr>
              <w:t>Составление календарно-тематического планирования</w:t>
            </w:r>
          </w:p>
        </w:tc>
        <w:tc>
          <w:tcPr>
            <w:tcW w:w="440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Pr="00DE56F1" w:rsidRDefault="00A767B9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24E52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F24E52" w:rsidRDefault="00F24E52" w:rsidP="00015E51"/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F24E52" w:rsidRDefault="00F24E52" w:rsidP="00C13A5F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 w:rsidRPr="002157E8">
              <w:rPr>
                <w:rStyle w:val="211pt"/>
                <w:b/>
                <w:sz w:val="24"/>
                <w:szCs w:val="24"/>
              </w:rPr>
              <w:t>Самостоятельная работа</w:t>
            </w:r>
            <w:r>
              <w:rPr>
                <w:rStyle w:val="211pt"/>
                <w:sz w:val="24"/>
                <w:szCs w:val="24"/>
              </w:rPr>
              <w:t>.</w:t>
            </w:r>
          </w:p>
          <w:p w:rsidR="00F24E52" w:rsidRPr="00784984" w:rsidRDefault="00D77CD1" w:rsidP="00D77CD1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>
              <w:rPr>
                <w:rStyle w:val="211pt"/>
                <w:sz w:val="24"/>
                <w:szCs w:val="24"/>
              </w:rPr>
              <w:t xml:space="preserve"> Продолжение работы по завершению программного материала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F24E52" w:rsidRPr="00D77CD1" w:rsidRDefault="00D77CD1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D77CD1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5</w:t>
            </w:r>
          </w:p>
        </w:tc>
        <w:tc>
          <w:tcPr>
            <w:tcW w:w="441" w:type="pct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F24E52" w:rsidRDefault="00F24E52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77CD1" w:rsidTr="00EB64EA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4119" w:type="pct"/>
            <w:gridSpan w:val="4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D77CD1" w:rsidRPr="002157E8" w:rsidRDefault="00D77CD1" w:rsidP="00D77CD1">
            <w:pPr>
              <w:spacing w:before="120" w:after="120" w:line="100" w:lineRule="atLeast"/>
              <w:rPr>
                <w:rStyle w:val="211pt"/>
                <w:b/>
                <w:sz w:val="24"/>
                <w:szCs w:val="24"/>
              </w:rPr>
            </w:pPr>
            <w:r w:rsidRPr="00D77CD1">
              <w:rPr>
                <w:rFonts w:ascii="Times New Roman" w:hAnsi="Times New Roman"/>
                <w:b/>
                <w:sz w:val="24"/>
                <w:szCs w:val="24"/>
              </w:rPr>
              <w:t xml:space="preserve">Раздел 7. </w:t>
            </w:r>
            <w:r w:rsidRPr="00D77CD1">
              <w:rPr>
                <w:rStyle w:val="211pt0"/>
                <w:sz w:val="24"/>
                <w:szCs w:val="24"/>
              </w:rPr>
              <w:t>Учёт успеваемости учащихся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77CD1" w:rsidRPr="00D77CD1" w:rsidRDefault="00D77CD1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441" w:type="pct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D77CD1" w:rsidRDefault="00D77CD1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47307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247307" w:rsidRDefault="00247307" w:rsidP="00571C00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Тема 7.1.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 </w:t>
            </w:r>
            <w:r w:rsidRPr="00571C00">
              <w:rPr>
                <w:rStyle w:val="211pt0"/>
                <w:sz w:val="24"/>
                <w:szCs w:val="24"/>
              </w:rPr>
              <w:t>Основные виды учёта.  Критерии оценки</w:t>
            </w:r>
          </w:p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247307" w:rsidRDefault="00247307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247307" w:rsidRPr="00247307" w:rsidRDefault="00247307" w:rsidP="00015E51">
            <w:pPr>
              <w:spacing w:after="0" w:line="1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4730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44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247307" w:rsidRDefault="00247307" w:rsidP="00015E51">
            <w:pPr>
              <w:spacing w:after="0" w:line="10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1, 3</w:t>
            </w:r>
          </w:p>
        </w:tc>
      </w:tr>
      <w:tr w:rsidR="00247307" w:rsidTr="005E0BB2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247307" w:rsidRDefault="00247307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247307" w:rsidRDefault="00247307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247307" w:rsidRPr="00571C00" w:rsidRDefault="00247307" w:rsidP="008011DE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C00">
              <w:rPr>
                <w:rStyle w:val="211pt"/>
                <w:sz w:val="24"/>
                <w:szCs w:val="24"/>
              </w:rPr>
              <w:t>Учет успеваемости учащихся, предварительный, текущий, периодический, итоговый учет, критерии оценки</w:t>
            </w:r>
            <w:r w:rsidR="008011DE">
              <w:rPr>
                <w:rStyle w:val="211pt"/>
                <w:sz w:val="24"/>
                <w:szCs w:val="24"/>
              </w:rPr>
              <w:t xml:space="preserve">. </w:t>
            </w:r>
            <w:r w:rsidR="008011DE" w:rsidRPr="00F71A73">
              <w:rPr>
                <w:rStyle w:val="211pt0"/>
                <w:b w:val="0"/>
                <w:sz w:val="24"/>
                <w:szCs w:val="24"/>
              </w:rPr>
              <w:t>Правила заполнения школьных журналов.</w:t>
            </w:r>
            <w:r w:rsidR="008011DE">
              <w:rPr>
                <w:rStyle w:val="211pt0"/>
                <w:b w:val="0"/>
                <w:sz w:val="24"/>
                <w:szCs w:val="24"/>
              </w:rPr>
              <w:t xml:space="preserve"> Электронные журналы в системе «Открытый город».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247307" w:rsidRPr="00DE56F1" w:rsidRDefault="00247307" w:rsidP="00015E51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247307" w:rsidRDefault="00247307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47307" w:rsidTr="005E0BB2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247307" w:rsidRDefault="00247307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247307" w:rsidRDefault="00247307" w:rsidP="005B0A5F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247307" w:rsidRPr="00BB0E03" w:rsidRDefault="00563391" w:rsidP="005B0A5F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Развитие системы</w:t>
            </w:r>
            <w:r w:rsidR="002764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педагогического мониторинга. Виды и направления мониторинга. Педагогический анализ качества образовательного процесса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247307" w:rsidRPr="00DE56F1" w:rsidRDefault="00247307" w:rsidP="005B0A5F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247307" w:rsidRDefault="00247307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67B9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/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Pr="00571C00" w:rsidRDefault="00A767B9" w:rsidP="00015E51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 w:rsidRPr="005518DB">
              <w:rPr>
                <w:rStyle w:val="211pt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440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67B9" w:rsidTr="005E0BB2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Pr="00247307" w:rsidRDefault="00A767B9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Разработка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критерия оценивания рисунка/живописи/композиции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247307">
              <w:rPr>
                <w:rFonts w:ascii="Times New Roman" w:hAnsi="Times New Roman"/>
                <w:color w:val="000000"/>
                <w:sz w:val="24"/>
                <w:szCs w:val="24"/>
              </w:rPr>
              <w:t>Заполнение классных журналов</w:t>
            </w:r>
          </w:p>
        </w:tc>
        <w:tc>
          <w:tcPr>
            <w:tcW w:w="440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Pr="00DE56F1" w:rsidRDefault="00A767B9" w:rsidP="00015E51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47307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247307" w:rsidRDefault="00247307" w:rsidP="00015E51"/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247307" w:rsidRPr="00AB3918" w:rsidRDefault="00247307" w:rsidP="00247307">
            <w:pPr>
              <w:spacing w:after="0" w:line="100" w:lineRule="atLeast"/>
              <w:rPr>
                <w:rStyle w:val="211pt"/>
                <w:b/>
                <w:sz w:val="24"/>
                <w:szCs w:val="24"/>
              </w:rPr>
            </w:pPr>
            <w:r w:rsidRPr="00AB3918">
              <w:rPr>
                <w:rStyle w:val="211pt"/>
                <w:b/>
                <w:sz w:val="24"/>
                <w:szCs w:val="24"/>
              </w:rPr>
              <w:t xml:space="preserve">Самостоятельная работа </w:t>
            </w:r>
          </w:p>
          <w:p w:rsidR="00247307" w:rsidRDefault="00247307" w:rsidP="00247307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211pt"/>
                <w:sz w:val="24"/>
                <w:szCs w:val="24"/>
              </w:rPr>
              <w:t>Продолжение работы по завершению программного материала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247307" w:rsidRDefault="00247307" w:rsidP="00015E51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41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247307" w:rsidRDefault="00247307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C3023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4119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FC3023" w:rsidRDefault="00FC3023" w:rsidP="00FC3023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Раздел 8. Система образования в России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FC3023" w:rsidRPr="00DE56F1" w:rsidRDefault="00FC3023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FC3023" w:rsidRDefault="00FC3023" w:rsidP="00015E51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7270A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270A" w:rsidRDefault="00A7270A" w:rsidP="00FC3023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Тема 8.1. </w:t>
            </w:r>
            <w:r w:rsidRPr="00BB54FB">
              <w:rPr>
                <w:rStyle w:val="211pt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Система образования в России: структура и управление</w:t>
            </w:r>
          </w:p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270A" w:rsidRDefault="00A7270A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270A" w:rsidRPr="00623914" w:rsidRDefault="005E1ABA" w:rsidP="00015E51">
            <w:pPr>
              <w:spacing w:after="0" w:line="1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44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270A" w:rsidRDefault="00A7270A" w:rsidP="00A7270A">
            <w:pPr>
              <w:spacing w:after="0" w:line="10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1, 2</w:t>
            </w:r>
          </w:p>
        </w:tc>
      </w:tr>
      <w:tr w:rsidR="00A7270A" w:rsidTr="005E0BB2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270A" w:rsidRDefault="00A7270A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270A" w:rsidRDefault="00A7270A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270A" w:rsidRDefault="00A7270A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Общая характеристика российской системы образования. Государственно-общественная система управления образованием. Принципы управления образовательными системами. Школа как педагогическая система и объект управления.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270A" w:rsidRPr="00DE56F1" w:rsidRDefault="00A7270A" w:rsidP="00015E51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270A" w:rsidRDefault="00A7270A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23914" w:rsidTr="005E0BB2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623914" w:rsidRDefault="00623914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623914" w:rsidRDefault="00623914" w:rsidP="005B0A5F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623914" w:rsidRDefault="00623914" w:rsidP="005B0A5F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Процесс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внутришкольного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управления. Управленческая культура руководителя школы. Педагогический анализ во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внутришкольном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управлении. Целеполагание и планирование как функция управления образовательным учреждением. Функции организации в управлении школой.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Внутришкольный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контроль и регулирование в управлении.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623914" w:rsidRPr="00DE56F1" w:rsidRDefault="00623914" w:rsidP="005B0A5F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623914" w:rsidRDefault="00623914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23914" w:rsidTr="005E0BB2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623914" w:rsidRDefault="00623914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623914" w:rsidRDefault="00623914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623914" w:rsidRDefault="00623914" w:rsidP="00A7270A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Управление коллективом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Классное руководство/ кураторство.</w:t>
            </w:r>
            <w:r w:rsidR="00A238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Формы и методы работы учителя, классного руководителя с родителями учащихся.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623914" w:rsidRPr="00DE56F1" w:rsidRDefault="005E1ABA" w:rsidP="00015E51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41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623914" w:rsidRDefault="00623914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23914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623914" w:rsidRDefault="00623914" w:rsidP="00015E51"/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623914" w:rsidRPr="00AB3918" w:rsidRDefault="00623914" w:rsidP="005B0A5F">
            <w:pPr>
              <w:spacing w:after="0" w:line="100" w:lineRule="atLeast"/>
              <w:rPr>
                <w:rStyle w:val="211pt"/>
                <w:b/>
                <w:sz w:val="24"/>
                <w:szCs w:val="24"/>
              </w:rPr>
            </w:pPr>
            <w:r w:rsidRPr="00AB3918">
              <w:rPr>
                <w:rStyle w:val="211pt"/>
                <w:b/>
                <w:sz w:val="24"/>
                <w:szCs w:val="24"/>
              </w:rPr>
              <w:t xml:space="preserve">Самостоятельная работа </w:t>
            </w:r>
          </w:p>
          <w:p w:rsidR="00623914" w:rsidRDefault="00623914" w:rsidP="005B0A5F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211pt"/>
                <w:sz w:val="24"/>
                <w:szCs w:val="24"/>
              </w:rPr>
              <w:t>Продолжение работы по завершению программного материала, конспектирование</w:t>
            </w:r>
            <w:r w:rsidR="00A2382B">
              <w:rPr>
                <w:rStyle w:val="211pt"/>
                <w:sz w:val="24"/>
                <w:szCs w:val="24"/>
              </w:rPr>
              <w:t xml:space="preserve">. Работа с документацией. 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623914" w:rsidRDefault="00425ED7" w:rsidP="005B0A5F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623914" w:rsidRDefault="00623914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E1ABA" w:rsidTr="005E1ABA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4119" w:type="pct"/>
            <w:gridSpan w:val="4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5E1ABA" w:rsidRPr="00AB3918" w:rsidRDefault="005E1ABA" w:rsidP="005B0A5F">
            <w:pPr>
              <w:spacing w:after="0" w:line="100" w:lineRule="atLeast"/>
              <w:rPr>
                <w:rStyle w:val="211pt"/>
                <w:b/>
                <w:sz w:val="24"/>
                <w:szCs w:val="24"/>
              </w:rPr>
            </w:pPr>
            <w:r>
              <w:rPr>
                <w:rStyle w:val="211pt"/>
                <w:b/>
                <w:sz w:val="24"/>
                <w:szCs w:val="24"/>
              </w:rPr>
              <w:lastRenderedPageBreak/>
              <w:t>8 семестр – 14 часов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5E1ABA" w:rsidRPr="005E1ABA" w:rsidRDefault="005E1ABA" w:rsidP="005B0A5F">
            <w:pPr>
              <w:spacing w:after="0" w:line="1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E1A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21/14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5E1ABA" w:rsidRDefault="005E1ABA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E1ABA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5E1ABA" w:rsidRDefault="005E1ABA" w:rsidP="00015E51"/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5E1ABA" w:rsidRPr="00AB3918" w:rsidRDefault="005E1ABA" w:rsidP="005B0A5F">
            <w:pPr>
              <w:spacing w:after="0" w:line="100" w:lineRule="atLeast"/>
              <w:rPr>
                <w:rStyle w:val="211pt"/>
                <w:b/>
                <w:sz w:val="24"/>
                <w:szCs w:val="24"/>
              </w:rPr>
            </w:pP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5E1ABA" w:rsidRDefault="005E1ABA" w:rsidP="005B0A5F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5E1ABA" w:rsidRDefault="005E1ABA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2382B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1"/>
        </w:trPr>
        <w:tc>
          <w:tcPr>
            <w:tcW w:w="1155" w:type="pct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2382B" w:rsidRDefault="00A2382B" w:rsidP="00015E51"/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A2382B" w:rsidRPr="00AB3918" w:rsidRDefault="006C5642" w:rsidP="005B0A5F">
            <w:pPr>
              <w:spacing w:after="0" w:line="100" w:lineRule="atLeast"/>
              <w:rPr>
                <w:rStyle w:val="211pt"/>
                <w:b/>
                <w:sz w:val="24"/>
                <w:szCs w:val="24"/>
              </w:rPr>
            </w:pPr>
            <w:r>
              <w:rPr>
                <w:rStyle w:val="211pt"/>
                <w:b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A2382B" w:rsidRPr="006C5642" w:rsidRDefault="006C5642" w:rsidP="005B0A5F">
            <w:pPr>
              <w:spacing w:after="0" w:line="1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564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2382B" w:rsidRDefault="00A2382B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5642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4119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6C5642" w:rsidRDefault="006C5642" w:rsidP="006C564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ПП.02</w:t>
            </w:r>
            <w:r w:rsidR="00D260B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едагогическая практика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4 недели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 </w:t>
            </w:r>
            <w:r w:rsidR="00523CF7">
              <w:rPr>
                <w:rFonts w:ascii="Times New Roman" w:hAnsi="Times New Roman"/>
                <w:b/>
                <w:bCs/>
                <w:sz w:val="24"/>
                <w:szCs w:val="24"/>
              </w:rPr>
              <w:t>деятельности</w:t>
            </w:r>
            <w:r w:rsidR="00D260B5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="00523CF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педагогическая деятельность (учебно-методическое обеспечение образовательного процесса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организациях)</w:t>
            </w:r>
          </w:p>
          <w:p w:rsidR="00DB5105" w:rsidRPr="00DB5105" w:rsidRDefault="00DB5105" w:rsidP="00DB510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22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</w:t>
            </w:r>
            <w:r w:rsidRPr="00DB5105">
              <w:rPr>
                <w:rFonts w:ascii="Times New Roman" w:hAnsi="Times New Roman"/>
                <w:color w:val="000000"/>
                <w:sz w:val="24"/>
                <w:szCs w:val="24"/>
              </w:rPr>
              <w:t>училище установочной конференции;</w:t>
            </w:r>
          </w:p>
          <w:p w:rsidR="00DB5105" w:rsidRPr="00DB5105" w:rsidRDefault="00DB5105" w:rsidP="00DB510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5105">
              <w:rPr>
                <w:rFonts w:ascii="Times New Roman" w:hAnsi="Times New Roman"/>
                <w:color w:val="000000"/>
                <w:sz w:val="24"/>
                <w:szCs w:val="24"/>
              </w:rPr>
              <w:t>Прохождение педагогической практики на базе образовательных учреждений (ДХШ/ДШИ/СОШ):</w:t>
            </w:r>
          </w:p>
          <w:p w:rsidR="00D260B5" w:rsidRPr="00DB5105" w:rsidRDefault="00DB5105" w:rsidP="00DB5105">
            <w:pPr>
              <w:spacing w:after="0" w:line="240" w:lineRule="auto"/>
              <w:rPr>
                <w:sz w:val="24"/>
                <w:szCs w:val="24"/>
              </w:rPr>
            </w:pPr>
            <w:r w:rsidRPr="00DB51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260B5" w:rsidRPr="00DB5105">
              <w:rPr>
                <w:rStyle w:val="211pt0"/>
                <w:b w:val="0"/>
                <w:sz w:val="24"/>
                <w:szCs w:val="24"/>
              </w:rPr>
              <w:t>Составление психолого-педагогической характеристики учащегося.</w:t>
            </w:r>
          </w:p>
          <w:p w:rsidR="00D260B5" w:rsidRPr="00DB5105" w:rsidRDefault="00D260B5" w:rsidP="00DB5105">
            <w:pPr>
              <w:pStyle w:val="22"/>
              <w:numPr>
                <w:ilvl w:val="0"/>
                <w:numId w:val="11"/>
              </w:numPr>
              <w:shd w:val="clear" w:color="auto" w:fill="auto"/>
              <w:tabs>
                <w:tab w:val="left" w:pos="350"/>
              </w:tabs>
              <w:spacing w:before="0" w:after="0" w:line="250" w:lineRule="exact"/>
              <w:ind w:firstLine="0"/>
              <w:rPr>
                <w:sz w:val="24"/>
                <w:szCs w:val="24"/>
              </w:rPr>
            </w:pPr>
            <w:r w:rsidRPr="00DB5105">
              <w:rPr>
                <w:rStyle w:val="211pt0"/>
                <w:b w:val="0"/>
                <w:sz w:val="24"/>
                <w:szCs w:val="24"/>
              </w:rPr>
              <w:t>Проведение внеклассного мероприятия.</w:t>
            </w:r>
          </w:p>
          <w:p w:rsidR="00D260B5" w:rsidRPr="00DB5105" w:rsidRDefault="00D260B5" w:rsidP="00DB5105">
            <w:pPr>
              <w:pStyle w:val="22"/>
              <w:numPr>
                <w:ilvl w:val="0"/>
                <w:numId w:val="11"/>
              </w:numPr>
              <w:shd w:val="clear" w:color="auto" w:fill="auto"/>
              <w:tabs>
                <w:tab w:val="left" w:pos="355"/>
              </w:tabs>
              <w:spacing w:before="0" w:after="0" w:line="250" w:lineRule="exact"/>
              <w:ind w:firstLine="0"/>
              <w:rPr>
                <w:sz w:val="24"/>
                <w:szCs w:val="24"/>
              </w:rPr>
            </w:pPr>
            <w:r w:rsidRPr="00DB5105">
              <w:rPr>
                <w:rStyle w:val="211pt0"/>
                <w:b w:val="0"/>
                <w:sz w:val="24"/>
                <w:szCs w:val="24"/>
              </w:rPr>
              <w:t>Анализ проведенного внеклассного мероприятия.</w:t>
            </w:r>
          </w:p>
          <w:p w:rsidR="00D260B5" w:rsidRPr="00DB5105" w:rsidRDefault="00D260B5" w:rsidP="00DB5105">
            <w:pPr>
              <w:pStyle w:val="22"/>
              <w:numPr>
                <w:ilvl w:val="0"/>
                <w:numId w:val="11"/>
              </w:numPr>
              <w:shd w:val="clear" w:color="auto" w:fill="auto"/>
              <w:tabs>
                <w:tab w:val="left" w:pos="360"/>
              </w:tabs>
              <w:spacing w:before="0" w:after="0" w:line="250" w:lineRule="exact"/>
              <w:ind w:firstLine="0"/>
              <w:rPr>
                <w:sz w:val="24"/>
                <w:szCs w:val="24"/>
              </w:rPr>
            </w:pPr>
            <w:r w:rsidRPr="00DB5105">
              <w:rPr>
                <w:rStyle w:val="211pt0"/>
                <w:b w:val="0"/>
                <w:sz w:val="24"/>
                <w:szCs w:val="24"/>
              </w:rPr>
              <w:t>Знакомство с организацией и содержанием методического и предметного фондов ДХШ.</w:t>
            </w:r>
          </w:p>
          <w:p w:rsidR="00D260B5" w:rsidRPr="00DB5105" w:rsidRDefault="00D260B5" w:rsidP="00DB5105">
            <w:pPr>
              <w:pStyle w:val="22"/>
              <w:numPr>
                <w:ilvl w:val="0"/>
                <w:numId w:val="11"/>
              </w:numPr>
              <w:shd w:val="clear" w:color="auto" w:fill="auto"/>
              <w:tabs>
                <w:tab w:val="left" w:pos="365"/>
              </w:tabs>
              <w:spacing w:before="0" w:after="0" w:line="250" w:lineRule="exact"/>
              <w:ind w:firstLine="0"/>
              <w:rPr>
                <w:sz w:val="24"/>
                <w:szCs w:val="24"/>
              </w:rPr>
            </w:pPr>
            <w:r w:rsidRPr="00DB5105">
              <w:rPr>
                <w:rStyle w:val="211pt0"/>
                <w:b w:val="0"/>
                <w:sz w:val="24"/>
                <w:szCs w:val="24"/>
              </w:rPr>
              <w:t>Составление учебных постановок по рисунку, живописи и композиции (если необходимо).</w:t>
            </w:r>
          </w:p>
          <w:p w:rsidR="00D260B5" w:rsidRPr="00DB5105" w:rsidRDefault="00D260B5" w:rsidP="00DB5105">
            <w:pPr>
              <w:pStyle w:val="22"/>
              <w:numPr>
                <w:ilvl w:val="0"/>
                <w:numId w:val="11"/>
              </w:numPr>
              <w:shd w:val="clear" w:color="auto" w:fill="auto"/>
              <w:tabs>
                <w:tab w:val="left" w:pos="355"/>
              </w:tabs>
              <w:spacing w:before="0" w:after="0" w:line="250" w:lineRule="exact"/>
              <w:ind w:firstLine="0"/>
              <w:rPr>
                <w:sz w:val="24"/>
                <w:szCs w:val="24"/>
              </w:rPr>
            </w:pPr>
            <w:r w:rsidRPr="00DB5105">
              <w:rPr>
                <w:rStyle w:val="211pt0"/>
                <w:b w:val="0"/>
                <w:sz w:val="24"/>
                <w:szCs w:val="24"/>
              </w:rPr>
              <w:t>Составление планов-конспектов уроков (</w:t>
            </w:r>
            <w:r w:rsidR="00DB5105">
              <w:rPr>
                <w:rStyle w:val="211pt0"/>
                <w:b w:val="0"/>
                <w:sz w:val="24"/>
                <w:szCs w:val="24"/>
              </w:rPr>
              <w:t>2</w:t>
            </w:r>
            <w:r w:rsidRPr="00DB5105">
              <w:rPr>
                <w:rStyle w:val="211pt0"/>
                <w:b w:val="0"/>
                <w:sz w:val="24"/>
                <w:szCs w:val="24"/>
              </w:rPr>
              <w:t xml:space="preserve"> урока ДХШ</w:t>
            </w:r>
            <w:r w:rsidR="00DB5105" w:rsidRPr="00DB5105">
              <w:rPr>
                <w:rStyle w:val="211pt0"/>
                <w:b w:val="0"/>
                <w:sz w:val="24"/>
                <w:szCs w:val="24"/>
              </w:rPr>
              <w:t>/</w:t>
            </w:r>
            <w:r w:rsidRPr="00DB5105">
              <w:rPr>
                <w:rStyle w:val="211pt0"/>
                <w:b w:val="0"/>
                <w:sz w:val="24"/>
                <w:szCs w:val="24"/>
              </w:rPr>
              <w:t xml:space="preserve"> 2 урока общеобразовательной школы).</w:t>
            </w:r>
          </w:p>
          <w:p w:rsidR="00D260B5" w:rsidRPr="00DB5105" w:rsidRDefault="00D260B5" w:rsidP="00DB5105">
            <w:pPr>
              <w:pStyle w:val="22"/>
              <w:numPr>
                <w:ilvl w:val="0"/>
                <w:numId w:val="11"/>
              </w:numPr>
              <w:shd w:val="clear" w:color="auto" w:fill="auto"/>
              <w:tabs>
                <w:tab w:val="left" w:pos="350"/>
              </w:tabs>
              <w:spacing w:before="0" w:after="0" w:line="250" w:lineRule="exact"/>
              <w:ind w:firstLine="0"/>
              <w:rPr>
                <w:sz w:val="24"/>
                <w:szCs w:val="24"/>
              </w:rPr>
            </w:pPr>
            <w:r w:rsidRPr="00DB5105">
              <w:rPr>
                <w:rStyle w:val="211pt0"/>
                <w:b w:val="0"/>
                <w:sz w:val="24"/>
                <w:szCs w:val="24"/>
              </w:rPr>
              <w:t xml:space="preserve">Анализы проведенных </w:t>
            </w:r>
            <w:r w:rsidR="00425ED7">
              <w:rPr>
                <w:rStyle w:val="211pt0"/>
                <w:b w:val="0"/>
                <w:sz w:val="24"/>
                <w:szCs w:val="24"/>
              </w:rPr>
              <w:t xml:space="preserve"> и  посещенных </w:t>
            </w:r>
            <w:r w:rsidRPr="00DB5105">
              <w:rPr>
                <w:rStyle w:val="211pt0"/>
                <w:b w:val="0"/>
                <w:sz w:val="24"/>
                <w:szCs w:val="24"/>
              </w:rPr>
              <w:t>уроков (</w:t>
            </w:r>
            <w:r w:rsidR="00425ED7">
              <w:rPr>
                <w:rStyle w:val="211pt0"/>
                <w:b w:val="0"/>
                <w:sz w:val="24"/>
                <w:szCs w:val="24"/>
              </w:rPr>
              <w:t>3</w:t>
            </w:r>
            <w:r w:rsidRPr="00DB5105">
              <w:rPr>
                <w:rStyle w:val="211pt0"/>
                <w:b w:val="0"/>
                <w:sz w:val="24"/>
                <w:szCs w:val="24"/>
              </w:rPr>
              <w:t xml:space="preserve"> шт</w:t>
            </w:r>
            <w:r w:rsidR="00DB5105">
              <w:rPr>
                <w:rStyle w:val="211pt0"/>
                <w:b w:val="0"/>
                <w:sz w:val="24"/>
                <w:szCs w:val="24"/>
              </w:rPr>
              <w:t>.</w:t>
            </w:r>
            <w:r w:rsidRPr="00DB5105">
              <w:rPr>
                <w:rStyle w:val="211pt0"/>
                <w:b w:val="0"/>
                <w:sz w:val="24"/>
                <w:szCs w:val="24"/>
              </w:rPr>
              <w:t>)</w:t>
            </w:r>
          </w:p>
          <w:p w:rsidR="00D260B5" w:rsidRPr="00DB5105" w:rsidRDefault="00D260B5" w:rsidP="00DB5105">
            <w:pPr>
              <w:pStyle w:val="22"/>
              <w:numPr>
                <w:ilvl w:val="0"/>
                <w:numId w:val="11"/>
              </w:numPr>
              <w:shd w:val="clear" w:color="auto" w:fill="auto"/>
              <w:tabs>
                <w:tab w:val="left" w:pos="355"/>
              </w:tabs>
              <w:spacing w:before="0" w:after="0" w:line="250" w:lineRule="exact"/>
              <w:ind w:firstLine="0"/>
              <w:rPr>
                <w:sz w:val="24"/>
                <w:szCs w:val="24"/>
              </w:rPr>
            </w:pPr>
            <w:r w:rsidRPr="00DB5105">
              <w:rPr>
                <w:rStyle w:val="211pt0"/>
                <w:b w:val="0"/>
                <w:sz w:val="24"/>
                <w:szCs w:val="24"/>
              </w:rPr>
              <w:t>Выполнение методических пособий для проведения уроков.</w:t>
            </w:r>
          </w:p>
          <w:p w:rsidR="00D260B5" w:rsidRPr="00AD3B9B" w:rsidRDefault="00D260B5" w:rsidP="00DB51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5105">
              <w:rPr>
                <w:rStyle w:val="211pt0"/>
                <w:b w:val="0"/>
                <w:sz w:val="24"/>
                <w:szCs w:val="24"/>
              </w:rPr>
              <w:t>Подготовка презентации для итоговой конференции по педагогической практике</w:t>
            </w:r>
            <w:r w:rsidR="00DB5105" w:rsidRPr="00DB5105">
              <w:rPr>
                <w:rStyle w:val="211pt0"/>
                <w:b w:val="0"/>
                <w:sz w:val="24"/>
                <w:szCs w:val="24"/>
              </w:rPr>
              <w:t xml:space="preserve">, </w:t>
            </w:r>
            <w:r w:rsidR="00DB5105" w:rsidRPr="00DB51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предоставление отчетных материалов: 1) конспекты уроков; 2) психолого-педагогическая характеристика на учащегося; 3) отчет о педагогической практике; 4) отзыва руководителя практики от ДХШ/ДШИ/СОШ.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6C5642" w:rsidRPr="00AD3B9B" w:rsidRDefault="006C5642" w:rsidP="005B0A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144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6C5642" w:rsidRDefault="006C5642" w:rsidP="00015E51">
            <w:pPr>
              <w:spacing w:after="0" w:line="100" w:lineRule="atLeast"/>
              <w:jc w:val="center"/>
            </w:pPr>
          </w:p>
        </w:tc>
      </w:tr>
      <w:tr w:rsidR="006C5642" w:rsidRPr="00AD3B9B" w:rsidTr="00370C01">
        <w:trPr>
          <w:tblCellSpacing w:w="0" w:type="dxa"/>
        </w:trPr>
        <w:tc>
          <w:tcPr>
            <w:tcW w:w="4119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hideMark/>
          </w:tcPr>
          <w:p w:rsidR="006C5642" w:rsidRPr="00AD3B9B" w:rsidRDefault="006C5642" w:rsidP="0054396E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6C5642" w:rsidRPr="00AD3B9B" w:rsidRDefault="006C5642" w:rsidP="00015E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494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hideMark/>
          </w:tcPr>
          <w:p w:rsidR="006C5642" w:rsidRPr="00AD3B9B" w:rsidRDefault="006C5642" w:rsidP="00015E5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</w:tbl>
    <w:p w:rsidR="000C3A99" w:rsidRPr="00AD3B9B" w:rsidRDefault="000C3A99" w:rsidP="00E663AE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48"/>
          <w:szCs w:val="48"/>
        </w:rPr>
        <w:sectPr w:rsidR="000C3A99" w:rsidRPr="00AD3B9B" w:rsidSect="005442C0">
          <w:pgSz w:w="16838" w:h="11906" w:orient="landscape"/>
          <w:pgMar w:top="851" w:right="820" w:bottom="1701" w:left="1134" w:header="709" w:footer="709" w:gutter="0"/>
          <w:cols w:space="708"/>
          <w:docGrid w:linePitch="360"/>
        </w:sectPr>
      </w:pPr>
    </w:p>
    <w:p w:rsidR="000C3A99" w:rsidRPr="00AD3B9B" w:rsidRDefault="000C3A99" w:rsidP="000C3A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AD3B9B">
        <w:rPr>
          <w:rFonts w:ascii="Times New Roman" w:eastAsia="TimesNewRomanPS-BoldMT" w:hAnsi="Times New Roman"/>
          <w:b/>
          <w:bCs/>
          <w:sz w:val="24"/>
          <w:szCs w:val="24"/>
        </w:rPr>
        <w:lastRenderedPageBreak/>
        <w:t>4. УСЛОВИЯ РЕАЛИЗАЦИИ ПРОГРАММЫ ПРОФЕССИОНАЛЬНОГО МОДУЛЯ</w:t>
      </w:r>
    </w:p>
    <w:p w:rsidR="000C3A99" w:rsidRPr="00AD3B9B" w:rsidRDefault="00D57696" w:rsidP="000C3A9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ПМ.02. </w:t>
      </w:r>
      <w:r w:rsidR="000C3A99" w:rsidRPr="00AD3B9B">
        <w:rPr>
          <w:rFonts w:ascii="Times New Roman" w:hAnsi="Times New Roman" w:cs="Times New Roman"/>
          <w:b/>
          <w:bCs/>
          <w:sz w:val="24"/>
          <w:szCs w:val="24"/>
        </w:rPr>
        <w:t>Педагогическая деятельность</w:t>
      </w:r>
    </w:p>
    <w:p w:rsidR="000C3A99" w:rsidRPr="00AD3B9B" w:rsidRDefault="000C3A99" w:rsidP="000C3A99">
      <w:pPr>
        <w:pStyle w:val="Default"/>
        <w:rPr>
          <w:b/>
          <w:bCs/>
          <w:color w:val="auto"/>
        </w:rPr>
      </w:pPr>
    </w:p>
    <w:p w:rsidR="000C3A99" w:rsidRPr="00AD3B9B" w:rsidRDefault="000C3A99" w:rsidP="000C3A99">
      <w:pPr>
        <w:pStyle w:val="Default"/>
        <w:jc w:val="center"/>
        <w:rPr>
          <w:b/>
          <w:bCs/>
          <w:color w:val="auto"/>
        </w:rPr>
      </w:pPr>
      <w:r w:rsidRPr="00AD3B9B">
        <w:rPr>
          <w:b/>
          <w:bCs/>
          <w:color w:val="auto"/>
        </w:rPr>
        <w:t>4.1. Требования к минимальному материально-техническому обеспечению</w:t>
      </w:r>
    </w:p>
    <w:p w:rsidR="000C3A99" w:rsidRPr="00AD3B9B" w:rsidRDefault="000C3A99" w:rsidP="000C3A99">
      <w:pPr>
        <w:pStyle w:val="Default"/>
        <w:rPr>
          <w:color w:val="auto"/>
        </w:rPr>
      </w:pPr>
    </w:p>
    <w:p w:rsidR="00056EDA" w:rsidRPr="00AD3B9B" w:rsidRDefault="000C3A99" w:rsidP="00056EDA">
      <w:pPr>
        <w:pStyle w:val="Default"/>
        <w:jc w:val="both"/>
        <w:rPr>
          <w:color w:val="auto"/>
        </w:rPr>
      </w:pPr>
      <w:r w:rsidRPr="00AD3B9B">
        <w:rPr>
          <w:color w:val="auto"/>
        </w:rPr>
        <w:tab/>
      </w:r>
      <w:r w:rsidR="00056EDA" w:rsidRPr="00AD3B9B">
        <w:rPr>
          <w:color w:val="auto"/>
        </w:rPr>
        <w:t xml:space="preserve">Реализация программы модуля предполагает наличие учебных кабинетов для групповых занятий, библиотеки, читального зала с выходом в сеть Интернет. </w:t>
      </w:r>
    </w:p>
    <w:p w:rsidR="00056EDA" w:rsidRPr="00AD3B9B" w:rsidRDefault="00056EDA" w:rsidP="00056EDA">
      <w:pPr>
        <w:pStyle w:val="Default"/>
        <w:jc w:val="both"/>
        <w:rPr>
          <w:color w:val="auto"/>
        </w:rPr>
      </w:pPr>
      <w:r w:rsidRPr="00AD3B9B">
        <w:rPr>
          <w:color w:val="auto"/>
        </w:rPr>
        <w:tab/>
        <w:t xml:space="preserve">Оборудование учебных кабинетов и рабочих мест кабинетов: </w:t>
      </w:r>
    </w:p>
    <w:p w:rsidR="00056EDA" w:rsidRPr="00AD3B9B" w:rsidRDefault="00056EDA" w:rsidP="00056EDA">
      <w:pPr>
        <w:pStyle w:val="Default"/>
        <w:jc w:val="both"/>
        <w:rPr>
          <w:color w:val="auto"/>
        </w:rPr>
      </w:pPr>
      <w:r w:rsidRPr="00AD3B9B">
        <w:rPr>
          <w:color w:val="auto"/>
        </w:rPr>
        <w:t xml:space="preserve">- посадочные места по количеству </w:t>
      </w:r>
      <w:proofErr w:type="gramStart"/>
      <w:r w:rsidRPr="00AD3B9B">
        <w:rPr>
          <w:color w:val="auto"/>
        </w:rPr>
        <w:t>обучающихся</w:t>
      </w:r>
      <w:proofErr w:type="gramEnd"/>
      <w:r w:rsidRPr="00AD3B9B">
        <w:rPr>
          <w:color w:val="auto"/>
        </w:rPr>
        <w:t xml:space="preserve">; </w:t>
      </w:r>
    </w:p>
    <w:p w:rsidR="00056EDA" w:rsidRPr="00AD3B9B" w:rsidRDefault="00056EDA" w:rsidP="00056EDA">
      <w:pPr>
        <w:pStyle w:val="Default"/>
        <w:jc w:val="both"/>
        <w:rPr>
          <w:color w:val="auto"/>
        </w:rPr>
      </w:pPr>
      <w:r w:rsidRPr="00AD3B9B">
        <w:rPr>
          <w:color w:val="auto"/>
        </w:rPr>
        <w:t xml:space="preserve">- рабочее место преподавателя; </w:t>
      </w:r>
    </w:p>
    <w:p w:rsidR="00056EDA" w:rsidRPr="00AD3B9B" w:rsidRDefault="00056EDA" w:rsidP="00056EDA">
      <w:pPr>
        <w:pStyle w:val="Default"/>
        <w:jc w:val="both"/>
        <w:rPr>
          <w:color w:val="auto"/>
        </w:rPr>
      </w:pPr>
      <w:r w:rsidRPr="00AD3B9B">
        <w:rPr>
          <w:color w:val="auto"/>
        </w:rPr>
        <w:t xml:space="preserve">- комплект необходимой методической документации. </w:t>
      </w:r>
    </w:p>
    <w:p w:rsidR="00056EDA" w:rsidRPr="00AD3B9B" w:rsidRDefault="00056EDA" w:rsidP="00056EDA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ab/>
        <w:t>Оборудование и технологическое оснащение рабочих мест:</w:t>
      </w:r>
    </w:p>
    <w:p w:rsidR="00056EDA" w:rsidRPr="00AD3B9B" w:rsidRDefault="00056EDA" w:rsidP="00056EDA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>- интерактивная доска с лицензионным программным обеспечением</w:t>
      </w:r>
    </w:p>
    <w:p w:rsidR="00056EDA" w:rsidRPr="00AD3B9B" w:rsidRDefault="00056EDA" w:rsidP="00056EDA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>- мультимедиапроектор;</w:t>
      </w:r>
    </w:p>
    <w:p w:rsidR="00056EDA" w:rsidRPr="00AD3B9B" w:rsidRDefault="00056EDA" w:rsidP="00056EDA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>- музыкальный центр;</w:t>
      </w:r>
    </w:p>
    <w:p w:rsidR="00056EDA" w:rsidRPr="00AD3B9B" w:rsidRDefault="00E663AE" w:rsidP="00056ED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D3B9B">
        <w:rPr>
          <w:rFonts w:ascii="Times New Roman" w:hAnsi="Times New Roman"/>
          <w:sz w:val="24"/>
          <w:szCs w:val="24"/>
        </w:rPr>
        <w:t>- объемные пособи</w:t>
      </w:r>
      <w:proofErr w:type="gramStart"/>
      <w:r w:rsidRPr="00AD3B9B">
        <w:rPr>
          <w:rFonts w:ascii="Times New Roman" w:hAnsi="Times New Roman"/>
          <w:sz w:val="24"/>
          <w:szCs w:val="24"/>
        </w:rPr>
        <w:t>я-</w:t>
      </w:r>
      <w:proofErr w:type="gramEnd"/>
      <w:r w:rsidRPr="00AD3B9B">
        <w:rPr>
          <w:rFonts w:ascii="Times New Roman" w:hAnsi="Times New Roman"/>
          <w:sz w:val="24"/>
          <w:szCs w:val="24"/>
        </w:rPr>
        <w:t xml:space="preserve"> макеты, муляжи;</w:t>
      </w:r>
      <w:r w:rsidRPr="00AD3B9B">
        <w:rPr>
          <w:rFonts w:ascii="Times New Roman" w:hAnsi="Times New Roman"/>
          <w:sz w:val="24"/>
          <w:szCs w:val="24"/>
        </w:rPr>
        <w:br/>
        <w:t xml:space="preserve">- плоскостные пособия – таблицы, </w:t>
      </w:r>
      <w:r w:rsidR="00324C99" w:rsidRPr="00AD3B9B">
        <w:rPr>
          <w:rFonts w:ascii="Times New Roman" w:hAnsi="Times New Roman"/>
          <w:sz w:val="24"/>
          <w:szCs w:val="24"/>
        </w:rPr>
        <w:t>репродукции, фотографии, карты,</w:t>
      </w:r>
      <w:r w:rsidRPr="00AD3B9B">
        <w:rPr>
          <w:rFonts w:ascii="Times New Roman" w:hAnsi="Times New Roman"/>
          <w:sz w:val="24"/>
          <w:szCs w:val="24"/>
        </w:rPr>
        <w:t xml:space="preserve"> схемы;</w:t>
      </w:r>
      <w:r w:rsidRPr="00AD3B9B">
        <w:rPr>
          <w:rFonts w:ascii="Times New Roman" w:hAnsi="Times New Roman"/>
          <w:sz w:val="24"/>
          <w:szCs w:val="24"/>
        </w:rPr>
        <w:br/>
        <w:t>- аудиовизуальные средства – видеофильмы, видеофрагменты, радио и  </w:t>
      </w:r>
      <w:r w:rsidRPr="00AD3B9B">
        <w:rPr>
          <w:rFonts w:ascii="Times New Roman" w:hAnsi="Times New Roman"/>
          <w:sz w:val="24"/>
          <w:szCs w:val="24"/>
        </w:rPr>
        <w:br/>
        <w:t>  телепередачи;</w:t>
      </w:r>
      <w:r w:rsidRPr="00AD3B9B">
        <w:rPr>
          <w:rFonts w:ascii="Times New Roman" w:hAnsi="Times New Roman"/>
          <w:sz w:val="24"/>
          <w:szCs w:val="24"/>
        </w:rPr>
        <w:br/>
        <w:t>- письменные описания – научная, справочная, методическая литература: учебники, сборники задач и упражнений, руководство для наблюдения, лабораторных и практических занятий.</w:t>
      </w:r>
      <w:r w:rsidRPr="00AD3B9B">
        <w:rPr>
          <w:rFonts w:ascii="Times New Roman" w:hAnsi="Times New Roman"/>
          <w:sz w:val="24"/>
          <w:szCs w:val="24"/>
        </w:rPr>
        <w:br/>
        <w:t>Технические средства обучения:</w:t>
      </w:r>
      <w:r w:rsidRPr="00AD3B9B">
        <w:rPr>
          <w:rFonts w:ascii="Times New Roman" w:hAnsi="Times New Roman"/>
          <w:sz w:val="24"/>
          <w:szCs w:val="24"/>
        </w:rPr>
        <w:br/>
        <w:t>информационные - телевизор, компьютер, принтер, сканер.</w:t>
      </w:r>
      <w:r w:rsidRPr="00AD3B9B">
        <w:rPr>
          <w:rFonts w:ascii="Times New Roman" w:hAnsi="Times New Roman"/>
          <w:sz w:val="24"/>
          <w:szCs w:val="24"/>
        </w:rPr>
        <w:br/>
      </w:r>
      <w:r w:rsidR="00056EDA" w:rsidRPr="00AD3B9B">
        <w:rPr>
          <w:rFonts w:ascii="Times New Roman" w:hAnsi="Times New Roman"/>
          <w:sz w:val="24"/>
          <w:szCs w:val="24"/>
        </w:rPr>
        <w:tab/>
      </w:r>
      <w:r w:rsidRPr="00AD3B9B">
        <w:rPr>
          <w:rFonts w:ascii="Times New Roman" w:hAnsi="Times New Roman"/>
          <w:sz w:val="24"/>
          <w:szCs w:val="24"/>
        </w:rPr>
        <w:t>Оборудование мастерских и рабочих мест мастерской: мольберты, предметный стол, софиты, чучело птицы, ширмы, гипсовые модели, предметы быта.</w:t>
      </w:r>
    </w:p>
    <w:p w:rsidR="00056EDA" w:rsidRPr="00AD3B9B" w:rsidRDefault="00056EDA" w:rsidP="00056E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AD3B9B">
        <w:rPr>
          <w:rFonts w:ascii="Times New Roman" w:hAnsi="Times New Roman"/>
          <w:sz w:val="24"/>
          <w:szCs w:val="24"/>
        </w:rPr>
        <w:tab/>
        <w:t xml:space="preserve">Реализация профессионального модуля предполагает обязательную производственную практику. </w:t>
      </w:r>
      <w:proofErr w:type="gramStart"/>
      <w:r w:rsidRPr="00AD3B9B">
        <w:rPr>
          <w:rFonts w:ascii="Times New Roman" w:hAnsi="Times New Roman"/>
          <w:sz w:val="24"/>
          <w:szCs w:val="24"/>
        </w:rPr>
        <w:t>Для проведения занятий по учебной практике необходимо наличие кабинетов для групповых занятий, оборудованные</w:t>
      </w:r>
      <w:r w:rsidRPr="00AD3B9B">
        <w:rPr>
          <w:rFonts w:ascii="Times New Roman" w:eastAsia="TimesNewRomanPS-ItalicMT" w:hAnsi="Times New Roman"/>
          <w:iCs/>
          <w:sz w:val="24"/>
          <w:szCs w:val="24"/>
        </w:rPr>
        <w:t xml:space="preserve">  техническими средствами для выполнения художественных работ, в т.ч. аудиовизуальными, компьютерными и телекоммуникационными.</w:t>
      </w:r>
      <w:proofErr w:type="gramEnd"/>
    </w:p>
    <w:p w:rsidR="00BD06D6" w:rsidRPr="00BD06D6" w:rsidRDefault="00BD06D6" w:rsidP="00BD06D6">
      <w:pPr>
        <w:pStyle w:val="70"/>
        <w:shd w:val="clear" w:color="auto" w:fill="auto"/>
        <w:spacing w:before="0" w:after="0" w:line="322" w:lineRule="exact"/>
        <w:ind w:firstLine="740"/>
        <w:rPr>
          <w:sz w:val="24"/>
          <w:szCs w:val="24"/>
        </w:rPr>
      </w:pPr>
      <w:r w:rsidRPr="00BD06D6">
        <w:rPr>
          <w:rStyle w:val="71"/>
          <w:sz w:val="24"/>
          <w:szCs w:val="24"/>
        </w:rPr>
        <w:t xml:space="preserve">Реализация программы ПМ требует наличия учебных кабинетов - </w:t>
      </w:r>
      <w:r w:rsidRPr="00BD06D6">
        <w:rPr>
          <w:sz w:val="24"/>
          <w:szCs w:val="24"/>
        </w:rPr>
        <w:t>учебного кабинета «Гуманитарных дисциплин», мастерской живописи.</w:t>
      </w:r>
    </w:p>
    <w:p w:rsidR="00BD06D6" w:rsidRPr="00BD06D6" w:rsidRDefault="00BD06D6" w:rsidP="00BD06D6">
      <w:pPr>
        <w:pStyle w:val="60"/>
        <w:shd w:val="clear" w:color="auto" w:fill="auto"/>
        <w:spacing w:before="0" w:after="0" w:line="322" w:lineRule="exact"/>
        <w:ind w:firstLine="740"/>
        <w:jc w:val="both"/>
        <w:rPr>
          <w:sz w:val="24"/>
          <w:szCs w:val="24"/>
        </w:rPr>
      </w:pPr>
      <w:r w:rsidRPr="00BD06D6">
        <w:rPr>
          <w:sz w:val="24"/>
          <w:szCs w:val="24"/>
        </w:rPr>
        <w:t>Оборудование учебного кабинета и рабочих мест кабинета:</w:t>
      </w:r>
    </w:p>
    <w:p w:rsidR="00BD06D6" w:rsidRPr="00BD06D6" w:rsidRDefault="00BD06D6" w:rsidP="00BD06D6">
      <w:pPr>
        <w:pStyle w:val="Default"/>
        <w:numPr>
          <w:ilvl w:val="0"/>
          <w:numId w:val="12"/>
        </w:numPr>
        <w:jc w:val="both"/>
        <w:rPr>
          <w:color w:val="auto"/>
        </w:rPr>
      </w:pPr>
      <w:r w:rsidRPr="00BD06D6">
        <w:rPr>
          <w:color w:val="auto"/>
        </w:rPr>
        <w:t xml:space="preserve">посадочные места по количеству </w:t>
      </w:r>
      <w:proofErr w:type="gramStart"/>
      <w:r w:rsidRPr="00BD06D6">
        <w:rPr>
          <w:color w:val="auto"/>
        </w:rPr>
        <w:t>обучающихся</w:t>
      </w:r>
      <w:proofErr w:type="gramEnd"/>
      <w:r w:rsidRPr="00BD06D6">
        <w:rPr>
          <w:color w:val="auto"/>
        </w:rPr>
        <w:t xml:space="preserve">; </w:t>
      </w:r>
    </w:p>
    <w:p w:rsidR="00BD06D6" w:rsidRPr="00BD06D6" w:rsidRDefault="00BD06D6" w:rsidP="00BD06D6">
      <w:pPr>
        <w:pStyle w:val="Default"/>
        <w:numPr>
          <w:ilvl w:val="0"/>
          <w:numId w:val="12"/>
        </w:numPr>
        <w:jc w:val="both"/>
        <w:rPr>
          <w:color w:val="auto"/>
        </w:rPr>
      </w:pPr>
      <w:r w:rsidRPr="00BD06D6">
        <w:rPr>
          <w:color w:val="auto"/>
        </w:rPr>
        <w:t xml:space="preserve">рабочее место преподавателя; </w:t>
      </w:r>
    </w:p>
    <w:p w:rsidR="00BD06D6" w:rsidRPr="00BD06D6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 w:rsidRPr="00BD06D6">
        <w:rPr>
          <w:sz w:val="24"/>
          <w:szCs w:val="24"/>
        </w:rPr>
        <w:t>школьная доска;</w:t>
      </w:r>
    </w:p>
    <w:p w:rsidR="00BD06D6" w:rsidRPr="00BD06D6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 w:rsidRPr="00BD06D6">
        <w:rPr>
          <w:sz w:val="24"/>
          <w:szCs w:val="24"/>
        </w:rPr>
        <w:t xml:space="preserve">мел. </w:t>
      </w:r>
    </w:p>
    <w:p w:rsidR="00BD06D6" w:rsidRPr="00BD06D6" w:rsidRDefault="00BD06D6" w:rsidP="00BD06D6">
      <w:pPr>
        <w:pStyle w:val="60"/>
        <w:shd w:val="clear" w:color="auto" w:fill="auto"/>
        <w:spacing w:before="0" w:after="0" w:line="341" w:lineRule="exact"/>
        <w:ind w:firstLine="740"/>
        <w:jc w:val="both"/>
        <w:rPr>
          <w:sz w:val="24"/>
          <w:szCs w:val="24"/>
        </w:rPr>
      </w:pPr>
      <w:r w:rsidRPr="00BD06D6">
        <w:rPr>
          <w:sz w:val="24"/>
          <w:szCs w:val="24"/>
        </w:rPr>
        <w:t>Оборудование мастерской и рабочих мест мастерской:</w:t>
      </w:r>
    </w:p>
    <w:p w:rsidR="00BD06D6" w:rsidRPr="00BD06D6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 w:rsidRPr="00BD06D6">
        <w:rPr>
          <w:sz w:val="24"/>
          <w:szCs w:val="24"/>
        </w:rPr>
        <w:t>мольберты;</w:t>
      </w:r>
    </w:p>
    <w:p w:rsidR="00BD06D6" w:rsidRPr="00BD06D6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 w:rsidRPr="00BD06D6">
        <w:rPr>
          <w:sz w:val="24"/>
          <w:szCs w:val="24"/>
        </w:rPr>
        <w:t>предметные столы;</w:t>
      </w:r>
    </w:p>
    <w:p w:rsidR="00BD06D6" w:rsidRPr="00BD06D6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 w:rsidRPr="00BD06D6">
        <w:rPr>
          <w:sz w:val="24"/>
          <w:szCs w:val="24"/>
        </w:rPr>
        <w:t>предметы быта и драпировки;</w:t>
      </w:r>
    </w:p>
    <w:p w:rsidR="00BD06D6" w:rsidRPr="00BD06D6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 w:rsidRPr="00BD06D6">
        <w:rPr>
          <w:sz w:val="24"/>
          <w:szCs w:val="24"/>
        </w:rPr>
        <w:t>софиты;</w:t>
      </w:r>
    </w:p>
    <w:p w:rsidR="00BD06D6" w:rsidRPr="00BD06D6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289" w:line="341" w:lineRule="exact"/>
        <w:ind w:left="400" w:firstLine="0"/>
        <w:jc w:val="both"/>
        <w:rPr>
          <w:sz w:val="24"/>
          <w:szCs w:val="24"/>
        </w:rPr>
      </w:pPr>
      <w:r w:rsidRPr="00BD06D6">
        <w:rPr>
          <w:sz w:val="24"/>
          <w:szCs w:val="24"/>
        </w:rPr>
        <w:t>табуреты.</w:t>
      </w:r>
    </w:p>
    <w:p w:rsidR="00BD06D6" w:rsidRPr="00BD06D6" w:rsidRDefault="00BD06D6" w:rsidP="00BD06D6">
      <w:pPr>
        <w:pStyle w:val="60"/>
        <w:shd w:val="clear" w:color="auto" w:fill="auto"/>
        <w:spacing w:before="0" w:after="0" w:line="280" w:lineRule="exact"/>
        <w:ind w:firstLine="740"/>
        <w:jc w:val="both"/>
        <w:rPr>
          <w:sz w:val="24"/>
          <w:szCs w:val="24"/>
        </w:rPr>
      </w:pPr>
      <w:r w:rsidRPr="00BD06D6">
        <w:rPr>
          <w:sz w:val="24"/>
          <w:szCs w:val="24"/>
        </w:rPr>
        <w:t>Технические средства обучения:</w:t>
      </w:r>
    </w:p>
    <w:p w:rsidR="00BD06D6" w:rsidRPr="00BD06D6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36" w:lineRule="exact"/>
        <w:ind w:left="400" w:firstLine="0"/>
        <w:jc w:val="both"/>
        <w:rPr>
          <w:sz w:val="24"/>
          <w:szCs w:val="24"/>
        </w:rPr>
      </w:pPr>
      <w:r w:rsidRPr="00BD06D6">
        <w:rPr>
          <w:sz w:val="24"/>
          <w:szCs w:val="24"/>
        </w:rPr>
        <w:t>ПК/ноутбук;</w:t>
      </w:r>
    </w:p>
    <w:p w:rsidR="00BD06D6" w:rsidRPr="00BD06D6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36" w:lineRule="exact"/>
        <w:ind w:left="400" w:firstLine="0"/>
        <w:jc w:val="both"/>
        <w:rPr>
          <w:sz w:val="24"/>
          <w:szCs w:val="24"/>
        </w:rPr>
      </w:pPr>
      <w:r w:rsidRPr="00BD06D6">
        <w:rPr>
          <w:sz w:val="24"/>
          <w:szCs w:val="24"/>
        </w:rPr>
        <w:t>телевизор/ проектор с экраном/ мультимедийное оборудование;</w:t>
      </w:r>
    </w:p>
    <w:p w:rsidR="00BD06D6" w:rsidRPr="00BD06D6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36" w:lineRule="exact"/>
        <w:ind w:left="400" w:firstLine="0"/>
        <w:jc w:val="both"/>
        <w:rPr>
          <w:sz w:val="24"/>
          <w:szCs w:val="24"/>
        </w:rPr>
      </w:pPr>
      <w:r w:rsidRPr="00BD06D6">
        <w:rPr>
          <w:sz w:val="24"/>
          <w:szCs w:val="24"/>
        </w:rPr>
        <w:t>аудиовизуальные средства: видеофрагменты, записи мастер-классов;</w:t>
      </w:r>
    </w:p>
    <w:p w:rsidR="00BD06D6" w:rsidRPr="00BD06D6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36" w:lineRule="exact"/>
        <w:ind w:left="400" w:firstLine="0"/>
        <w:jc w:val="both"/>
        <w:rPr>
          <w:sz w:val="24"/>
          <w:szCs w:val="24"/>
        </w:rPr>
      </w:pPr>
      <w:r w:rsidRPr="00BD06D6">
        <w:rPr>
          <w:sz w:val="24"/>
          <w:szCs w:val="24"/>
        </w:rPr>
        <w:lastRenderedPageBreak/>
        <w:t>шаблоны документов;</w:t>
      </w:r>
    </w:p>
    <w:p w:rsidR="00BD06D6" w:rsidRPr="00BD06D6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36" w:lineRule="exact"/>
        <w:ind w:left="400" w:firstLine="0"/>
        <w:jc w:val="both"/>
        <w:rPr>
          <w:sz w:val="24"/>
          <w:szCs w:val="24"/>
        </w:rPr>
      </w:pPr>
      <w:r w:rsidRPr="00BD06D6">
        <w:rPr>
          <w:sz w:val="24"/>
          <w:szCs w:val="24"/>
        </w:rPr>
        <w:t xml:space="preserve">комплект </w:t>
      </w:r>
      <w:proofErr w:type="spellStart"/>
      <w:r w:rsidRPr="00BD06D6">
        <w:rPr>
          <w:sz w:val="24"/>
          <w:szCs w:val="24"/>
        </w:rPr>
        <w:t>компетентностно</w:t>
      </w:r>
      <w:proofErr w:type="spellEnd"/>
      <w:r w:rsidRPr="00BD06D6">
        <w:rPr>
          <w:sz w:val="24"/>
          <w:szCs w:val="24"/>
        </w:rPr>
        <w:t>-ориентированных заданий;</w:t>
      </w:r>
    </w:p>
    <w:p w:rsidR="00BD06D6" w:rsidRPr="00BD06D6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36" w:lineRule="exact"/>
        <w:ind w:left="400" w:firstLine="0"/>
        <w:jc w:val="both"/>
        <w:rPr>
          <w:sz w:val="24"/>
          <w:szCs w:val="24"/>
        </w:rPr>
      </w:pPr>
      <w:r w:rsidRPr="00BD06D6">
        <w:rPr>
          <w:sz w:val="24"/>
          <w:szCs w:val="24"/>
        </w:rPr>
        <w:t>фонд оценочных средств;</w:t>
      </w:r>
    </w:p>
    <w:p w:rsidR="00BD06D6" w:rsidRPr="00BD06D6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36" w:lineRule="exact"/>
        <w:ind w:left="740" w:hanging="340"/>
        <w:jc w:val="left"/>
        <w:rPr>
          <w:sz w:val="24"/>
          <w:szCs w:val="24"/>
        </w:rPr>
      </w:pPr>
      <w:r w:rsidRPr="00BD06D6">
        <w:rPr>
          <w:sz w:val="24"/>
          <w:szCs w:val="24"/>
        </w:rPr>
        <w:t xml:space="preserve">наглядные пособия: </w:t>
      </w:r>
      <w:proofErr w:type="spellStart"/>
      <w:r w:rsidRPr="00BD06D6">
        <w:rPr>
          <w:sz w:val="24"/>
          <w:szCs w:val="24"/>
        </w:rPr>
        <w:t>инфографика</w:t>
      </w:r>
      <w:proofErr w:type="spellEnd"/>
      <w:r w:rsidRPr="00BD06D6">
        <w:rPr>
          <w:sz w:val="24"/>
          <w:szCs w:val="24"/>
        </w:rPr>
        <w:t>, таблицы, репродукции, фотографии, образцы нормативных и методических документов;</w:t>
      </w:r>
    </w:p>
    <w:p w:rsidR="00BD06D6" w:rsidRPr="00BD06D6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308" w:line="280" w:lineRule="exact"/>
        <w:ind w:left="400" w:firstLine="0"/>
        <w:jc w:val="both"/>
        <w:rPr>
          <w:sz w:val="24"/>
          <w:szCs w:val="24"/>
        </w:rPr>
      </w:pPr>
      <w:r w:rsidRPr="00BD06D6">
        <w:rPr>
          <w:sz w:val="24"/>
          <w:szCs w:val="24"/>
        </w:rPr>
        <w:t xml:space="preserve">программное обеспечение </w:t>
      </w:r>
      <w:r w:rsidRPr="00BD06D6">
        <w:rPr>
          <w:sz w:val="24"/>
          <w:szCs w:val="24"/>
          <w:lang w:val="en-US" w:eastAsia="en-US" w:bidi="en-US"/>
        </w:rPr>
        <w:t>Microsoft</w:t>
      </w:r>
      <w:r w:rsidRPr="00BD06D6">
        <w:rPr>
          <w:sz w:val="24"/>
          <w:szCs w:val="24"/>
          <w:lang w:eastAsia="en-US" w:bidi="en-US"/>
        </w:rPr>
        <w:t xml:space="preserve"> </w:t>
      </w:r>
      <w:r w:rsidRPr="00BD06D6">
        <w:rPr>
          <w:sz w:val="24"/>
          <w:szCs w:val="24"/>
          <w:lang w:val="en-US" w:eastAsia="en-US" w:bidi="en-US"/>
        </w:rPr>
        <w:t>Word</w:t>
      </w:r>
      <w:r w:rsidRPr="00BD06D6">
        <w:rPr>
          <w:sz w:val="24"/>
          <w:szCs w:val="24"/>
          <w:lang w:eastAsia="en-US" w:bidi="en-US"/>
        </w:rPr>
        <w:t xml:space="preserve">, </w:t>
      </w:r>
      <w:r w:rsidRPr="00BD06D6">
        <w:rPr>
          <w:sz w:val="24"/>
          <w:szCs w:val="24"/>
        </w:rPr>
        <w:t>Ехсе</w:t>
      </w:r>
      <w:proofErr w:type="gramStart"/>
      <w:r w:rsidRPr="00BD06D6">
        <w:rPr>
          <w:sz w:val="24"/>
          <w:szCs w:val="24"/>
        </w:rPr>
        <w:t>1</w:t>
      </w:r>
      <w:proofErr w:type="gramEnd"/>
      <w:r w:rsidRPr="00BD06D6">
        <w:rPr>
          <w:sz w:val="24"/>
          <w:szCs w:val="24"/>
        </w:rPr>
        <w:t>;</w:t>
      </w:r>
    </w:p>
    <w:p w:rsidR="00BD06D6" w:rsidRPr="00231E87" w:rsidRDefault="00BD06D6" w:rsidP="00BD06D6">
      <w:pPr>
        <w:pStyle w:val="60"/>
        <w:shd w:val="clear" w:color="auto" w:fill="auto"/>
        <w:spacing w:before="0" w:after="270" w:line="317" w:lineRule="exact"/>
        <w:ind w:firstLine="740"/>
        <w:jc w:val="both"/>
        <w:rPr>
          <w:sz w:val="24"/>
          <w:szCs w:val="24"/>
        </w:rPr>
      </w:pPr>
      <w:r w:rsidRPr="00231E87">
        <w:rPr>
          <w:sz w:val="24"/>
          <w:szCs w:val="24"/>
        </w:rPr>
        <w:t>Реализация рабочей программы ПМ предполагает обязательную производственную практику.</w:t>
      </w:r>
    </w:p>
    <w:p w:rsidR="00BD06D6" w:rsidRPr="00231E87" w:rsidRDefault="00BD06D6" w:rsidP="00BD06D6">
      <w:pPr>
        <w:pStyle w:val="60"/>
        <w:shd w:val="clear" w:color="auto" w:fill="auto"/>
        <w:spacing w:before="0" w:after="0" w:line="280" w:lineRule="exact"/>
        <w:ind w:firstLine="740"/>
        <w:jc w:val="both"/>
        <w:rPr>
          <w:sz w:val="24"/>
          <w:szCs w:val="24"/>
        </w:rPr>
      </w:pPr>
      <w:r w:rsidRPr="00231E87">
        <w:rPr>
          <w:sz w:val="24"/>
          <w:szCs w:val="24"/>
        </w:rPr>
        <w:t>Оборудование и технологическое оснащение рабочих мест:</w:t>
      </w:r>
    </w:p>
    <w:p w:rsidR="00BD06D6" w:rsidRPr="00231E87" w:rsidRDefault="00BD06D6" w:rsidP="00BD06D6">
      <w:pPr>
        <w:pStyle w:val="60"/>
        <w:shd w:val="clear" w:color="auto" w:fill="auto"/>
        <w:spacing w:before="0" w:after="0" w:line="341" w:lineRule="exact"/>
        <w:ind w:firstLine="740"/>
        <w:jc w:val="both"/>
        <w:rPr>
          <w:sz w:val="24"/>
          <w:szCs w:val="24"/>
        </w:rPr>
      </w:pPr>
      <w:r w:rsidRPr="00231E87">
        <w:rPr>
          <w:sz w:val="24"/>
          <w:szCs w:val="24"/>
        </w:rPr>
        <w:t>Оборудование мастерской ДХШ:</w:t>
      </w:r>
    </w:p>
    <w:p w:rsidR="00BD06D6" w:rsidRPr="00231E87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 w:rsidRPr="00231E87">
        <w:rPr>
          <w:sz w:val="24"/>
          <w:szCs w:val="24"/>
        </w:rPr>
        <w:t>мольберты;</w:t>
      </w:r>
    </w:p>
    <w:p w:rsidR="00BD06D6" w:rsidRPr="00231E87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 w:rsidRPr="00231E87">
        <w:rPr>
          <w:sz w:val="24"/>
          <w:szCs w:val="24"/>
        </w:rPr>
        <w:t>предметные столы;</w:t>
      </w:r>
    </w:p>
    <w:p w:rsidR="00BD06D6" w:rsidRPr="00231E87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 w:rsidRPr="00231E87">
        <w:rPr>
          <w:sz w:val="24"/>
          <w:szCs w:val="24"/>
        </w:rPr>
        <w:t>предметы быта и драпировки;</w:t>
      </w:r>
    </w:p>
    <w:p w:rsidR="00BD06D6" w:rsidRPr="00231E87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 w:rsidRPr="00231E87">
        <w:rPr>
          <w:sz w:val="24"/>
          <w:szCs w:val="24"/>
        </w:rPr>
        <w:t>чучела животных;</w:t>
      </w:r>
    </w:p>
    <w:p w:rsidR="00BD06D6" w:rsidRPr="00231E87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 w:rsidRPr="00231E87">
        <w:rPr>
          <w:sz w:val="24"/>
          <w:szCs w:val="24"/>
        </w:rPr>
        <w:t>софиты;</w:t>
      </w:r>
    </w:p>
    <w:p w:rsidR="00BD06D6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 w:rsidRPr="00231E87">
        <w:rPr>
          <w:sz w:val="24"/>
          <w:szCs w:val="24"/>
        </w:rPr>
        <w:t>табуреты;</w:t>
      </w:r>
    </w:p>
    <w:p w:rsidR="00231E87" w:rsidRDefault="00231E87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>
        <w:rPr>
          <w:sz w:val="24"/>
          <w:szCs w:val="24"/>
        </w:rPr>
        <w:t>классная доска;</w:t>
      </w:r>
    </w:p>
    <w:p w:rsidR="00231E87" w:rsidRDefault="00231E87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>
        <w:rPr>
          <w:sz w:val="24"/>
          <w:szCs w:val="24"/>
        </w:rPr>
        <w:t>мел;</w:t>
      </w:r>
    </w:p>
    <w:p w:rsidR="00231E87" w:rsidRDefault="00231E87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>
        <w:rPr>
          <w:sz w:val="24"/>
          <w:szCs w:val="24"/>
        </w:rPr>
        <w:t>магниты;</w:t>
      </w:r>
    </w:p>
    <w:p w:rsidR="00231E87" w:rsidRDefault="00231E87" w:rsidP="00231E87">
      <w:pPr>
        <w:pStyle w:val="60"/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Оборудование  класса в общеобразовательной школе: </w:t>
      </w:r>
    </w:p>
    <w:p w:rsidR="00231E87" w:rsidRDefault="00231E87" w:rsidP="00231E87">
      <w:pPr>
        <w:pStyle w:val="60"/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>
        <w:rPr>
          <w:sz w:val="24"/>
          <w:szCs w:val="24"/>
        </w:rPr>
        <w:t>- комплект учебной мебели (парта + стулья);</w:t>
      </w:r>
    </w:p>
    <w:p w:rsidR="00231E87" w:rsidRDefault="00231E87" w:rsidP="00231E87">
      <w:pPr>
        <w:pStyle w:val="60"/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рабочее место учителя; </w:t>
      </w:r>
    </w:p>
    <w:p w:rsidR="00231E87" w:rsidRDefault="00231E87" w:rsidP="00231E87">
      <w:pPr>
        <w:pStyle w:val="60"/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>
        <w:rPr>
          <w:sz w:val="24"/>
          <w:szCs w:val="24"/>
        </w:rPr>
        <w:t>- классная доска;</w:t>
      </w:r>
    </w:p>
    <w:p w:rsidR="00231E87" w:rsidRDefault="00231E87" w:rsidP="00231E87">
      <w:pPr>
        <w:pStyle w:val="60"/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>
        <w:rPr>
          <w:sz w:val="24"/>
          <w:szCs w:val="24"/>
        </w:rPr>
        <w:t>- мел;</w:t>
      </w:r>
    </w:p>
    <w:p w:rsidR="00231E87" w:rsidRPr="00231E87" w:rsidRDefault="00231E87" w:rsidP="00231E87">
      <w:pPr>
        <w:pStyle w:val="60"/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>
        <w:rPr>
          <w:sz w:val="24"/>
          <w:szCs w:val="24"/>
        </w:rPr>
        <w:t>- магниты.</w:t>
      </w:r>
    </w:p>
    <w:p w:rsidR="00E663AE" w:rsidRPr="00AD3B9B" w:rsidRDefault="00E663AE" w:rsidP="00324C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  <w:r w:rsidRPr="00AD3B9B">
        <w:rPr>
          <w:rFonts w:ascii="Times New Roman" w:hAnsi="Times New Roman"/>
          <w:b/>
          <w:bCs/>
          <w:kern w:val="36"/>
          <w:sz w:val="24"/>
          <w:szCs w:val="24"/>
        </w:rPr>
        <w:t>4.2. Информационное обеспечение обучения</w:t>
      </w:r>
    </w:p>
    <w:p w:rsidR="00324C99" w:rsidRPr="00AD3B9B" w:rsidRDefault="00E663AE" w:rsidP="00324C9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D3B9B">
        <w:rPr>
          <w:rFonts w:ascii="Times New Roman" w:hAnsi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E663AE" w:rsidRPr="00AD3B9B" w:rsidRDefault="00E663AE" w:rsidP="00324C99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 w:rsidRPr="00AD3B9B">
        <w:rPr>
          <w:rFonts w:ascii="Times New Roman" w:hAnsi="Times New Roman"/>
          <w:b/>
          <w:bCs/>
          <w:sz w:val="24"/>
          <w:szCs w:val="24"/>
        </w:rPr>
        <w:t>Основные источники:</w:t>
      </w:r>
    </w:p>
    <w:p w:rsidR="0004059D" w:rsidRPr="00521142" w:rsidRDefault="0004059D" w:rsidP="00521142">
      <w:pPr>
        <w:pStyle w:val="a6"/>
        <w:widowControl w:val="0"/>
        <w:numPr>
          <w:ilvl w:val="0"/>
          <w:numId w:val="3"/>
        </w:numPr>
        <w:autoSpaceDE w:val="0"/>
        <w:spacing w:before="120" w:after="120" w:line="240" w:lineRule="auto"/>
        <w:ind w:left="714" w:hanging="357"/>
        <w:jc w:val="both"/>
        <w:rPr>
          <w:rFonts w:ascii="Times New Roman CYR" w:hAnsi="Times New Roman CYR" w:cs="Times New Roman CYR"/>
          <w:sz w:val="24"/>
          <w:szCs w:val="24"/>
        </w:rPr>
      </w:pPr>
      <w:proofErr w:type="spellStart"/>
      <w:r w:rsidRPr="00521142">
        <w:rPr>
          <w:rFonts w:ascii="Times New Roman CYR" w:hAnsi="Times New Roman CYR" w:cs="Times New Roman CYR"/>
          <w:sz w:val="24"/>
          <w:szCs w:val="24"/>
        </w:rPr>
        <w:t>Сковородкина</w:t>
      </w:r>
      <w:proofErr w:type="spellEnd"/>
      <w:r w:rsidRPr="00521142">
        <w:rPr>
          <w:rFonts w:ascii="Times New Roman CYR" w:hAnsi="Times New Roman CYR" w:cs="Times New Roman CYR"/>
          <w:sz w:val="24"/>
          <w:szCs w:val="24"/>
        </w:rPr>
        <w:t xml:space="preserve"> И.З.  Педагогика: учебник для студентов </w:t>
      </w:r>
      <w:proofErr w:type="gramStart"/>
      <w:r w:rsidRPr="00521142">
        <w:rPr>
          <w:rFonts w:ascii="Times New Roman CYR" w:hAnsi="Times New Roman CYR" w:cs="Times New Roman CYR"/>
          <w:sz w:val="24"/>
          <w:szCs w:val="24"/>
        </w:rPr>
        <w:t>СПО / И.</w:t>
      </w:r>
      <w:proofErr w:type="gramEnd"/>
      <w:r w:rsidRPr="00521142">
        <w:rPr>
          <w:rFonts w:ascii="Times New Roman CYR" w:hAnsi="Times New Roman CYR" w:cs="Times New Roman CYR"/>
          <w:sz w:val="24"/>
          <w:szCs w:val="24"/>
        </w:rPr>
        <w:t xml:space="preserve">З. </w:t>
      </w:r>
      <w:proofErr w:type="spellStart"/>
      <w:r w:rsidRPr="00521142">
        <w:rPr>
          <w:rFonts w:ascii="Times New Roman CYR" w:hAnsi="Times New Roman CYR" w:cs="Times New Roman CYR"/>
          <w:sz w:val="24"/>
          <w:szCs w:val="24"/>
        </w:rPr>
        <w:t>Сковородкина</w:t>
      </w:r>
      <w:proofErr w:type="spellEnd"/>
      <w:r w:rsidRPr="00521142">
        <w:rPr>
          <w:rFonts w:ascii="Times New Roman CYR" w:hAnsi="Times New Roman CYR" w:cs="Times New Roman CYR"/>
          <w:sz w:val="24"/>
          <w:szCs w:val="24"/>
        </w:rPr>
        <w:t xml:space="preserve">, С.А. Герасимов.  - М.: Академия, 2018. -  640с. </w:t>
      </w:r>
    </w:p>
    <w:p w:rsidR="0004059D" w:rsidRPr="00521142" w:rsidRDefault="0004059D" w:rsidP="00521142">
      <w:pPr>
        <w:pStyle w:val="a6"/>
        <w:widowControl w:val="0"/>
        <w:numPr>
          <w:ilvl w:val="0"/>
          <w:numId w:val="3"/>
        </w:numPr>
        <w:autoSpaceDE w:val="0"/>
        <w:spacing w:before="120" w:after="120" w:line="240" w:lineRule="auto"/>
        <w:ind w:left="714" w:hanging="357"/>
        <w:jc w:val="both"/>
        <w:rPr>
          <w:rFonts w:ascii="Times New Roman CYR" w:hAnsi="Times New Roman CYR" w:cs="Times New Roman CYR"/>
          <w:sz w:val="24"/>
          <w:szCs w:val="24"/>
        </w:rPr>
      </w:pPr>
      <w:r w:rsidRPr="00521142">
        <w:rPr>
          <w:rFonts w:ascii="Times New Roman CYR" w:hAnsi="Times New Roman CYR" w:cs="Times New Roman CYR"/>
          <w:sz w:val="24"/>
          <w:szCs w:val="24"/>
        </w:rPr>
        <w:t>Гуслова М.Н. Инновационные педагогические технологии</w:t>
      </w:r>
      <w:proofErr w:type="gramStart"/>
      <w:r w:rsidRPr="00521142">
        <w:rPr>
          <w:rFonts w:ascii="Times New Roman CYR" w:hAnsi="Times New Roman CYR" w:cs="Times New Roman CYR"/>
          <w:sz w:val="24"/>
          <w:szCs w:val="24"/>
        </w:rPr>
        <w:t xml:space="preserve"> :</w:t>
      </w:r>
      <w:proofErr w:type="gramEnd"/>
      <w:r w:rsidRPr="00521142">
        <w:rPr>
          <w:rFonts w:ascii="Times New Roman CYR" w:hAnsi="Times New Roman CYR" w:cs="Times New Roman CYR"/>
          <w:sz w:val="24"/>
          <w:szCs w:val="24"/>
        </w:rPr>
        <w:t xml:space="preserve"> учебник для студентов СПО / М.Н. Гуслова. – 8-е изд., стер.  - М.: Академия, 2019. – 320с</w:t>
      </w:r>
      <w:proofErr w:type="gramStart"/>
      <w:r w:rsidRPr="00521142">
        <w:rPr>
          <w:rFonts w:ascii="Times New Roman CYR" w:hAnsi="Times New Roman CYR" w:cs="Times New Roman CYR"/>
          <w:sz w:val="24"/>
          <w:szCs w:val="24"/>
        </w:rPr>
        <w:t>.П</w:t>
      </w:r>
      <w:proofErr w:type="gramEnd"/>
      <w:r w:rsidRPr="00521142">
        <w:rPr>
          <w:rFonts w:ascii="Times New Roman CYR" w:hAnsi="Times New Roman CYR" w:cs="Times New Roman CYR"/>
          <w:sz w:val="24"/>
          <w:szCs w:val="24"/>
        </w:rPr>
        <w:t>сихология: учебник для студентов СПО / И.В. Дубровина, Е.Е. Данилова, А.М. Прихожан. – 16-е изд., стер. -  М.: Академия, 2018. - 496с.</w:t>
      </w:r>
    </w:p>
    <w:p w:rsidR="0004059D" w:rsidRPr="00521142" w:rsidRDefault="0004059D" w:rsidP="00521142">
      <w:pPr>
        <w:pStyle w:val="a6"/>
        <w:widowControl w:val="0"/>
        <w:numPr>
          <w:ilvl w:val="0"/>
          <w:numId w:val="3"/>
        </w:numPr>
        <w:autoSpaceDE w:val="0"/>
        <w:spacing w:before="120" w:after="120" w:line="240" w:lineRule="auto"/>
        <w:ind w:left="714" w:hanging="357"/>
        <w:jc w:val="both"/>
        <w:rPr>
          <w:rFonts w:ascii="Times New Roman CYR" w:hAnsi="Times New Roman CYR" w:cs="Times New Roman CYR"/>
          <w:sz w:val="24"/>
          <w:szCs w:val="24"/>
        </w:rPr>
      </w:pPr>
      <w:r w:rsidRPr="00521142">
        <w:rPr>
          <w:rFonts w:ascii="Times New Roman CYR" w:hAnsi="Times New Roman CYR" w:cs="Times New Roman CYR"/>
          <w:sz w:val="24"/>
          <w:szCs w:val="24"/>
        </w:rPr>
        <w:t xml:space="preserve">Могилевцев В.А.  Основы живописи: учебное пособие/ Автор-сост. В.А. Могилевцев. – СПб.: 4 </w:t>
      </w:r>
      <w:proofErr w:type="gramStart"/>
      <w:r w:rsidRPr="00521142">
        <w:rPr>
          <w:rFonts w:ascii="Times New Roman CYR" w:hAnsi="Times New Roman CYR" w:cs="Times New Roman CYR"/>
          <w:sz w:val="24"/>
          <w:szCs w:val="24"/>
        </w:rPr>
        <w:t>арт</w:t>
      </w:r>
      <w:proofErr w:type="gramEnd"/>
      <w:r w:rsidRPr="00521142">
        <w:rPr>
          <w:rFonts w:ascii="Times New Roman CYR" w:hAnsi="Times New Roman CYR" w:cs="Times New Roman CYR"/>
          <w:sz w:val="24"/>
          <w:szCs w:val="24"/>
        </w:rPr>
        <w:t>, 2016. – 96с. с ил.</w:t>
      </w:r>
    </w:p>
    <w:p w:rsidR="0004059D" w:rsidRPr="00521142" w:rsidRDefault="0004059D" w:rsidP="00521142">
      <w:pPr>
        <w:pStyle w:val="a6"/>
        <w:widowControl w:val="0"/>
        <w:numPr>
          <w:ilvl w:val="0"/>
          <w:numId w:val="3"/>
        </w:numPr>
        <w:autoSpaceDE w:val="0"/>
        <w:spacing w:before="120" w:after="120" w:line="240" w:lineRule="auto"/>
        <w:ind w:left="714" w:hanging="357"/>
        <w:jc w:val="both"/>
        <w:rPr>
          <w:rFonts w:ascii="Times New Roman CYR" w:hAnsi="Times New Roman CYR" w:cs="Times New Roman CYR"/>
          <w:sz w:val="24"/>
          <w:szCs w:val="24"/>
        </w:rPr>
      </w:pPr>
      <w:r w:rsidRPr="00521142">
        <w:rPr>
          <w:rFonts w:ascii="Times New Roman CYR" w:eastAsia="Times New Roman CYR" w:hAnsi="Times New Roman CYR" w:cs="Times New Roman CYR"/>
          <w:sz w:val="24"/>
          <w:szCs w:val="24"/>
        </w:rPr>
        <w:t>Виноградова Н.А. Научно-исследовательская работа студента: Технология написания и оформления доклада, реферата, курсовой и выпускной квалификационной работы: учебное пособие для студентов СПО / Н.А. Виноградова, Н. В. Микляева. – 14-е изд., стер. – М.: Академия, 2018. – 128с.</w:t>
      </w:r>
    </w:p>
    <w:p w:rsidR="0004059D" w:rsidRDefault="00E663AE" w:rsidP="0004059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04059D">
        <w:rPr>
          <w:rFonts w:ascii="Times New Roman" w:hAnsi="Times New Roman"/>
          <w:b/>
          <w:sz w:val="24"/>
          <w:szCs w:val="24"/>
        </w:rPr>
        <w:lastRenderedPageBreak/>
        <w:t>Электронные источники: </w:t>
      </w:r>
      <w:r w:rsidRPr="0004059D">
        <w:rPr>
          <w:rFonts w:ascii="Times New Roman" w:hAnsi="Times New Roman"/>
          <w:b/>
          <w:sz w:val="24"/>
          <w:szCs w:val="24"/>
        </w:rPr>
        <w:br/>
        <w:t>Учебники:</w:t>
      </w:r>
    </w:p>
    <w:p w:rsidR="00E663AE" w:rsidRPr="0004059D" w:rsidRDefault="00E663AE" w:rsidP="00521142">
      <w:pPr>
        <w:pStyle w:val="a6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4059D">
        <w:rPr>
          <w:rFonts w:ascii="Times New Roman" w:hAnsi="Times New Roman"/>
          <w:sz w:val="24"/>
          <w:szCs w:val="24"/>
        </w:rPr>
        <w:t>Библиотека электронных книг по педагогике (интернет-ресурс, адрес </w:t>
      </w:r>
      <w:hyperlink r:id="rId9" w:history="1">
        <w:r w:rsidRPr="0004059D">
          <w:rPr>
            <w:rFonts w:ascii="Times New Roman" w:hAnsi="Times New Roman"/>
            <w:sz w:val="24"/>
            <w:szCs w:val="24"/>
            <w:u w:val="single"/>
          </w:rPr>
          <w:t>http://pedlib.ru/katalogy/katalog.php?id=1&amp;page=1</w:t>
        </w:r>
      </w:hyperlink>
      <w:r w:rsidRPr="0004059D">
        <w:rPr>
          <w:rFonts w:ascii="Times New Roman" w:hAnsi="Times New Roman"/>
          <w:sz w:val="24"/>
          <w:szCs w:val="24"/>
        </w:rPr>
        <w:t>)</w:t>
      </w:r>
    </w:p>
    <w:p w:rsidR="00E663AE" w:rsidRPr="00AD3B9B" w:rsidRDefault="00E663AE" w:rsidP="00521142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D3B9B">
        <w:rPr>
          <w:rFonts w:ascii="Times New Roman" w:hAnsi="Times New Roman"/>
          <w:sz w:val="24"/>
          <w:szCs w:val="24"/>
        </w:rPr>
        <w:t>Библиотека книг по педагогике и психологии (интернет-ресурс, адрес </w:t>
      </w:r>
      <w:hyperlink r:id="rId10" w:history="1">
        <w:r w:rsidRPr="00AD3B9B">
          <w:rPr>
            <w:rFonts w:ascii="Times New Roman" w:hAnsi="Times New Roman"/>
            <w:sz w:val="24"/>
            <w:szCs w:val="24"/>
            <w:u w:val="single"/>
          </w:rPr>
          <w:t>http://www.edubib.ru/books/books-psihologia.html</w:t>
        </w:r>
      </w:hyperlink>
      <w:r w:rsidRPr="00AD3B9B">
        <w:rPr>
          <w:rFonts w:ascii="Times New Roman" w:hAnsi="Times New Roman"/>
          <w:sz w:val="24"/>
          <w:szCs w:val="24"/>
        </w:rPr>
        <w:t>)</w:t>
      </w:r>
    </w:p>
    <w:p w:rsidR="00E663AE" w:rsidRPr="00AD3B9B" w:rsidRDefault="00E663AE" w:rsidP="00521142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D3B9B">
        <w:rPr>
          <w:rFonts w:ascii="Times New Roman" w:hAnsi="Times New Roman"/>
          <w:sz w:val="24"/>
          <w:szCs w:val="24"/>
        </w:rPr>
        <w:t xml:space="preserve">Методика преподавания ИЗО, Т.Г. </w:t>
      </w:r>
      <w:proofErr w:type="spellStart"/>
      <w:r w:rsidRPr="00AD3B9B">
        <w:rPr>
          <w:rFonts w:ascii="Times New Roman" w:hAnsi="Times New Roman"/>
          <w:sz w:val="24"/>
          <w:szCs w:val="24"/>
        </w:rPr>
        <w:t>Русакова</w:t>
      </w:r>
      <w:proofErr w:type="spellEnd"/>
      <w:r w:rsidRPr="00AD3B9B">
        <w:rPr>
          <w:rFonts w:ascii="Times New Roman" w:hAnsi="Times New Roman"/>
          <w:sz w:val="24"/>
          <w:szCs w:val="24"/>
        </w:rPr>
        <w:t>, (</w:t>
      </w:r>
      <w:proofErr w:type="spellStart"/>
      <w:r w:rsidRPr="00AD3B9B">
        <w:rPr>
          <w:rFonts w:ascii="Times New Roman" w:hAnsi="Times New Roman"/>
          <w:sz w:val="24"/>
          <w:szCs w:val="24"/>
        </w:rPr>
        <w:t>интернет-ресурс</w:t>
      </w:r>
      <w:proofErr w:type="spellEnd"/>
      <w:r w:rsidRPr="00AD3B9B">
        <w:rPr>
          <w:rFonts w:ascii="Times New Roman" w:hAnsi="Times New Roman"/>
          <w:sz w:val="24"/>
          <w:szCs w:val="24"/>
        </w:rPr>
        <w:t>, адрес</w:t>
      </w:r>
      <w:hyperlink r:id="rId11" w:history="1">
        <w:r w:rsidRPr="00AD3B9B">
          <w:rPr>
            <w:rFonts w:ascii="Times New Roman" w:hAnsi="Times New Roman"/>
            <w:sz w:val="24"/>
            <w:szCs w:val="24"/>
            <w:u w:val="single"/>
          </w:rPr>
          <w:t>http://www.orenipk.ru/kp/distant_vk/docs/2_2_1/metod_izo.html</w:t>
        </w:r>
      </w:hyperlink>
      <w:r w:rsidRPr="00AD3B9B">
        <w:rPr>
          <w:rFonts w:ascii="Times New Roman" w:hAnsi="Times New Roman"/>
          <w:sz w:val="24"/>
          <w:szCs w:val="24"/>
        </w:rPr>
        <w:t>)</w:t>
      </w:r>
    </w:p>
    <w:p w:rsidR="00E663AE" w:rsidRPr="00AD3B9B" w:rsidRDefault="00E663AE" w:rsidP="00521142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D3B9B">
        <w:rPr>
          <w:rFonts w:ascii="Times New Roman" w:hAnsi="Times New Roman"/>
          <w:sz w:val="24"/>
          <w:szCs w:val="24"/>
        </w:rPr>
        <w:t>Теория и методика преподавания ИЗО (интернет-ресурс, адрес http://www.twirpx.com/file/129277/)</w:t>
      </w:r>
      <w:r w:rsidRPr="00AD3B9B">
        <w:rPr>
          <w:rFonts w:ascii="Times New Roman" w:hAnsi="Times New Roman"/>
          <w:sz w:val="24"/>
          <w:szCs w:val="24"/>
        </w:rPr>
        <w:softHyphen/>
      </w:r>
    </w:p>
    <w:p w:rsidR="00E663AE" w:rsidRDefault="00E663AE" w:rsidP="00E663A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  <w:r w:rsidRPr="00AD3B9B">
        <w:rPr>
          <w:rFonts w:ascii="Times New Roman" w:hAnsi="Times New Roman"/>
          <w:b/>
          <w:bCs/>
          <w:sz w:val="24"/>
          <w:szCs w:val="24"/>
        </w:rPr>
        <w:t>Дополнительные источники:</w:t>
      </w:r>
    </w:p>
    <w:p w:rsidR="0004059D" w:rsidRPr="00521142" w:rsidRDefault="0004059D" w:rsidP="0004059D">
      <w:pPr>
        <w:widowControl w:val="0"/>
        <w:autoSpaceDE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521142">
        <w:rPr>
          <w:rFonts w:ascii="Times New Roman CYR" w:hAnsi="Times New Roman CYR" w:cs="Times New Roman CYR"/>
          <w:sz w:val="24"/>
          <w:szCs w:val="24"/>
        </w:rPr>
        <w:t xml:space="preserve">1. Психология делового общения: учебное пособие для студентов ССУЗов /М.Е. </w:t>
      </w:r>
      <w:proofErr w:type="spellStart"/>
      <w:r w:rsidRPr="00521142">
        <w:rPr>
          <w:rFonts w:ascii="Times New Roman CYR" w:hAnsi="Times New Roman CYR" w:cs="Times New Roman CYR"/>
          <w:sz w:val="24"/>
          <w:szCs w:val="24"/>
        </w:rPr>
        <w:t>Виговвская</w:t>
      </w:r>
      <w:proofErr w:type="spellEnd"/>
      <w:r w:rsidRPr="00521142">
        <w:rPr>
          <w:rFonts w:ascii="Times New Roman CYR" w:hAnsi="Times New Roman CYR" w:cs="Times New Roman CYR"/>
          <w:sz w:val="24"/>
          <w:szCs w:val="24"/>
        </w:rPr>
        <w:t xml:space="preserve">, А.В. </w:t>
      </w:r>
      <w:proofErr w:type="spellStart"/>
      <w:r w:rsidRPr="00521142">
        <w:rPr>
          <w:rFonts w:ascii="Times New Roman CYR" w:hAnsi="Times New Roman CYR" w:cs="Times New Roman CYR"/>
          <w:sz w:val="24"/>
          <w:szCs w:val="24"/>
        </w:rPr>
        <w:t>Лисевич</w:t>
      </w:r>
      <w:proofErr w:type="spellEnd"/>
      <w:r w:rsidRPr="00521142">
        <w:rPr>
          <w:rFonts w:ascii="Times New Roman CYR" w:hAnsi="Times New Roman CYR" w:cs="Times New Roman CYR"/>
          <w:sz w:val="24"/>
          <w:szCs w:val="24"/>
        </w:rPr>
        <w:t xml:space="preserve">, В.О. </w:t>
      </w:r>
      <w:proofErr w:type="spellStart"/>
      <w:r w:rsidRPr="00521142">
        <w:rPr>
          <w:rFonts w:ascii="Times New Roman CYR" w:hAnsi="Times New Roman CYR" w:cs="Times New Roman CYR"/>
          <w:sz w:val="24"/>
          <w:szCs w:val="24"/>
        </w:rPr>
        <w:t>Коринова</w:t>
      </w:r>
      <w:proofErr w:type="spellEnd"/>
      <w:r w:rsidRPr="00521142">
        <w:rPr>
          <w:rFonts w:ascii="Times New Roman CYR" w:hAnsi="Times New Roman CYR" w:cs="Times New Roman CYR"/>
          <w:sz w:val="24"/>
          <w:szCs w:val="24"/>
        </w:rPr>
        <w:t xml:space="preserve">. – Саратов: </w:t>
      </w:r>
      <w:proofErr w:type="gramStart"/>
      <w:r w:rsidRPr="00521142">
        <w:rPr>
          <w:rFonts w:ascii="Times New Roman CYR" w:hAnsi="Times New Roman CYR" w:cs="Times New Roman CYR"/>
          <w:sz w:val="24"/>
          <w:szCs w:val="24"/>
        </w:rPr>
        <w:t>Ай</w:t>
      </w:r>
      <w:proofErr w:type="gramEnd"/>
      <w:r w:rsidRPr="00521142">
        <w:rPr>
          <w:rFonts w:ascii="Times New Roman CYR" w:hAnsi="Times New Roman CYR" w:cs="Times New Roman CYR"/>
          <w:sz w:val="24"/>
          <w:szCs w:val="24"/>
        </w:rPr>
        <w:t xml:space="preserve"> Пи Эр Медиа, 2016. – 73с.</w:t>
      </w:r>
      <w:r w:rsidRPr="00521142">
        <w:rPr>
          <w:rFonts w:ascii="Times New Roman" w:hAnsi="Times New Roman"/>
          <w:b/>
          <w:sz w:val="24"/>
          <w:szCs w:val="24"/>
        </w:rPr>
        <w:t xml:space="preserve"> (ЭБ </w:t>
      </w:r>
      <w:r w:rsidRPr="00521142">
        <w:rPr>
          <w:rFonts w:ascii="Times New Roman" w:hAnsi="Times New Roman"/>
          <w:b/>
          <w:sz w:val="24"/>
          <w:szCs w:val="24"/>
          <w:lang w:val="en-US"/>
        </w:rPr>
        <w:t>ipr</w:t>
      </w:r>
      <w:r w:rsidRPr="00521142">
        <w:rPr>
          <w:rFonts w:ascii="Times New Roman" w:hAnsi="Times New Roman"/>
          <w:b/>
          <w:sz w:val="24"/>
          <w:szCs w:val="24"/>
        </w:rPr>
        <w:t xml:space="preserve"> </w:t>
      </w:r>
      <w:r w:rsidRPr="00521142">
        <w:rPr>
          <w:rFonts w:ascii="Times New Roman" w:hAnsi="Times New Roman"/>
          <w:b/>
          <w:sz w:val="24"/>
          <w:szCs w:val="24"/>
          <w:lang w:val="en-US"/>
        </w:rPr>
        <w:t>books</w:t>
      </w:r>
      <w:r w:rsidRPr="00521142">
        <w:rPr>
          <w:rFonts w:ascii="Times New Roman" w:hAnsi="Times New Roman"/>
          <w:b/>
          <w:sz w:val="24"/>
          <w:szCs w:val="24"/>
        </w:rPr>
        <w:t>)</w:t>
      </w:r>
    </w:p>
    <w:p w:rsidR="0004059D" w:rsidRPr="00521142" w:rsidRDefault="0004059D" w:rsidP="0004059D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21142">
        <w:rPr>
          <w:rFonts w:ascii="Times New Roman CYR" w:hAnsi="Times New Roman CYR" w:cs="Times New Roman CYR"/>
          <w:sz w:val="24"/>
          <w:szCs w:val="24"/>
        </w:rPr>
        <w:t xml:space="preserve">2. Психология делового общения: учебное пособие для студентов СПО /М.Е. </w:t>
      </w:r>
      <w:proofErr w:type="spellStart"/>
      <w:r w:rsidRPr="00521142">
        <w:rPr>
          <w:rFonts w:ascii="Times New Roman CYR" w:hAnsi="Times New Roman CYR" w:cs="Times New Roman CYR"/>
          <w:sz w:val="24"/>
          <w:szCs w:val="24"/>
        </w:rPr>
        <w:t>Виговвская</w:t>
      </w:r>
      <w:proofErr w:type="spellEnd"/>
      <w:r w:rsidRPr="00521142">
        <w:rPr>
          <w:rFonts w:ascii="Times New Roman CYR" w:hAnsi="Times New Roman CYR" w:cs="Times New Roman CYR"/>
          <w:sz w:val="24"/>
          <w:szCs w:val="24"/>
        </w:rPr>
        <w:t xml:space="preserve">, А.В. </w:t>
      </w:r>
      <w:proofErr w:type="spellStart"/>
      <w:r w:rsidRPr="00521142">
        <w:rPr>
          <w:rFonts w:ascii="Times New Roman CYR" w:hAnsi="Times New Roman CYR" w:cs="Times New Roman CYR"/>
          <w:sz w:val="24"/>
          <w:szCs w:val="24"/>
        </w:rPr>
        <w:t>Лисевич</w:t>
      </w:r>
      <w:proofErr w:type="spellEnd"/>
      <w:r w:rsidRPr="00521142">
        <w:rPr>
          <w:rFonts w:ascii="Times New Roman CYR" w:hAnsi="Times New Roman CYR" w:cs="Times New Roman CYR"/>
          <w:sz w:val="24"/>
          <w:szCs w:val="24"/>
        </w:rPr>
        <w:t xml:space="preserve">, В.О. </w:t>
      </w:r>
      <w:proofErr w:type="spellStart"/>
      <w:r w:rsidRPr="00521142">
        <w:rPr>
          <w:rFonts w:ascii="Times New Roman CYR" w:hAnsi="Times New Roman CYR" w:cs="Times New Roman CYR"/>
          <w:sz w:val="24"/>
          <w:szCs w:val="24"/>
        </w:rPr>
        <w:t>Коринова</w:t>
      </w:r>
      <w:proofErr w:type="spellEnd"/>
      <w:r w:rsidRPr="00521142">
        <w:rPr>
          <w:rFonts w:ascii="Times New Roman CYR" w:hAnsi="Times New Roman CYR" w:cs="Times New Roman CYR"/>
          <w:sz w:val="24"/>
          <w:szCs w:val="24"/>
        </w:rPr>
        <w:t xml:space="preserve">. – Саратов: </w:t>
      </w:r>
      <w:proofErr w:type="gramStart"/>
      <w:r w:rsidRPr="00521142">
        <w:rPr>
          <w:rFonts w:ascii="Times New Roman CYR" w:hAnsi="Times New Roman CYR" w:cs="Times New Roman CYR"/>
          <w:sz w:val="24"/>
          <w:szCs w:val="24"/>
        </w:rPr>
        <w:t>Ай</w:t>
      </w:r>
      <w:proofErr w:type="gramEnd"/>
      <w:r w:rsidRPr="00521142">
        <w:rPr>
          <w:rFonts w:ascii="Times New Roman CYR" w:hAnsi="Times New Roman CYR" w:cs="Times New Roman CYR"/>
          <w:sz w:val="24"/>
          <w:szCs w:val="24"/>
        </w:rPr>
        <w:t xml:space="preserve"> Пи Эр Медиа, 2018. – 96с.</w:t>
      </w:r>
      <w:r w:rsidRPr="00521142">
        <w:rPr>
          <w:rFonts w:ascii="Times New Roman" w:hAnsi="Times New Roman"/>
          <w:b/>
          <w:sz w:val="24"/>
          <w:szCs w:val="24"/>
        </w:rPr>
        <w:t xml:space="preserve"> (ЭБ </w:t>
      </w:r>
      <w:r w:rsidRPr="00521142">
        <w:rPr>
          <w:rFonts w:ascii="Times New Roman" w:hAnsi="Times New Roman"/>
          <w:b/>
          <w:sz w:val="24"/>
          <w:szCs w:val="24"/>
          <w:lang w:val="en-US"/>
        </w:rPr>
        <w:t>ipr</w:t>
      </w:r>
      <w:r w:rsidRPr="00521142">
        <w:rPr>
          <w:rFonts w:ascii="Times New Roman" w:hAnsi="Times New Roman"/>
          <w:b/>
          <w:sz w:val="24"/>
          <w:szCs w:val="24"/>
        </w:rPr>
        <w:t xml:space="preserve"> </w:t>
      </w:r>
      <w:r w:rsidRPr="00521142">
        <w:rPr>
          <w:rFonts w:ascii="Times New Roman" w:hAnsi="Times New Roman"/>
          <w:b/>
          <w:sz w:val="24"/>
          <w:szCs w:val="24"/>
          <w:lang w:val="en-US"/>
        </w:rPr>
        <w:t>books</w:t>
      </w:r>
      <w:r w:rsidRPr="00521142">
        <w:rPr>
          <w:rFonts w:ascii="Times New Roman" w:hAnsi="Times New Roman"/>
          <w:b/>
          <w:sz w:val="24"/>
          <w:szCs w:val="24"/>
        </w:rPr>
        <w:t>)</w:t>
      </w:r>
    </w:p>
    <w:p w:rsidR="0004059D" w:rsidRDefault="0004059D" w:rsidP="0004059D">
      <w:pPr>
        <w:widowControl w:val="0"/>
        <w:autoSpaceDE w:val="0"/>
        <w:spacing w:after="0" w:line="240" w:lineRule="auto"/>
        <w:jc w:val="both"/>
        <w:rPr>
          <w:rFonts w:ascii="Times New Roman CYR" w:hAnsi="Times New Roman CYR" w:cs="Times New Roman CYR"/>
          <w:sz w:val="20"/>
          <w:szCs w:val="20"/>
        </w:rPr>
      </w:pPr>
    </w:p>
    <w:p w:rsidR="00324C99" w:rsidRPr="00AD3B9B" w:rsidRDefault="00E663AE" w:rsidP="00324C9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D3B9B">
        <w:rPr>
          <w:rFonts w:ascii="Times New Roman" w:hAnsi="Times New Roman"/>
          <w:b/>
          <w:bCs/>
          <w:sz w:val="24"/>
          <w:szCs w:val="24"/>
        </w:rPr>
        <w:t>4.3. Общие требования к организации образовательного процесса</w:t>
      </w:r>
    </w:p>
    <w:p w:rsidR="00324C99" w:rsidRPr="00AD3B9B" w:rsidRDefault="00466BBC" w:rsidP="00324C9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D3B9B">
        <w:rPr>
          <w:rFonts w:ascii="Times New Roman" w:hAnsi="Times New Roman"/>
          <w:sz w:val="24"/>
          <w:szCs w:val="24"/>
        </w:rPr>
        <w:tab/>
      </w:r>
      <w:r w:rsidR="00E663AE" w:rsidRPr="00AD3B9B">
        <w:rPr>
          <w:rFonts w:ascii="Times New Roman" w:hAnsi="Times New Roman"/>
          <w:sz w:val="24"/>
          <w:szCs w:val="24"/>
        </w:rPr>
        <w:t xml:space="preserve">Библиотечный фонд должен быть укомплектован печатными или электронными изданиями основной и дополнительной учебной литературы, изданными за </w:t>
      </w:r>
      <w:proofErr w:type="gramStart"/>
      <w:r w:rsidR="00E663AE" w:rsidRPr="00AD3B9B">
        <w:rPr>
          <w:rFonts w:ascii="Times New Roman" w:hAnsi="Times New Roman"/>
          <w:sz w:val="24"/>
          <w:szCs w:val="24"/>
        </w:rPr>
        <w:t>последние</w:t>
      </w:r>
      <w:proofErr w:type="gramEnd"/>
      <w:r w:rsidR="00E663AE" w:rsidRPr="00AD3B9B">
        <w:rPr>
          <w:rFonts w:ascii="Times New Roman" w:hAnsi="Times New Roman"/>
          <w:sz w:val="24"/>
          <w:szCs w:val="24"/>
        </w:rPr>
        <w:t xml:space="preserve"> 5 лет.</w:t>
      </w:r>
      <w:r w:rsidRPr="00AD3B9B">
        <w:rPr>
          <w:rFonts w:ascii="Times New Roman" w:hAnsi="Times New Roman"/>
          <w:sz w:val="24"/>
          <w:szCs w:val="24"/>
        </w:rPr>
        <w:t xml:space="preserve"> </w:t>
      </w:r>
      <w:r w:rsidR="00E663AE" w:rsidRPr="00AD3B9B">
        <w:rPr>
          <w:rFonts w:ascii="Times New Roman" w:hAnsi="Times New Roman"/>
          <w:sz w:val="24"/>
          <w:szCs w:val="24"/>
        </w:rPr>
        <w:t xml:space="preserve">Библиотечный фонд помимо </w:t>
      </w:r>
      <w:proofErr w:type="gramStart"/>
      <w:r w:rsidR="00E663AE" w:rsidRPr="00AD3B9B">
        <w:rPr>
          <w:rFonts w:ascii="Times New Roman" w:hAnsi="Times New Roman"/>
          <w:sz w:val="24"/>
          <w:szCs w:val="24"/>
        </w:rPr>
        <w:t>учебной</w:t>
      </w:r>
      <w:proofErr w:type="gramEnd"/>
      <w:r w:rsidR="00E663AE" w:rsidRPr="00AD3B9B">
        <w:rPr>
          <w:rFonts w:ascii="Times New Roman" w:hAnsi="Times New Roman"/>
          <w:sz w:val="24"/>
          <w:szCs w:val="24"/>
        </w:rPr>
        <w:t xml:space="preserve"> литературы должен включать официальные, справочно-библиографические и периодические издания в расчете 1-2 экземпляра на каждые 100 обучающихся.</w:t>
      </w:r>
      <w:r w:rsidRPr="00AD3B9B">
        <w:rPr>
          <w:rFonts w:ascii="Times New Roman" w:hAnsi="Times New Roman"/>
          <w:sz w:val="24"/>
          <w:szCs w:val="24"/>
        </w:rPr>
        <w:tab/>
      </w:r>
      <w:r w:rsidR="00E663AE" w:rsidRPr="00AD3B9B">
        <w:rPr>
          <w:rFonts w:ascii="Times New Roman" w:hAnsi="Times New Roman"/>
          <w:sz w:val="24"/>
          <w:szCs w:val="24"/>
        </w:rPr>
        <w:t>Обязательно наличие методического фонда, учебн</w:t>
      </w:r>
      <w:proofErr w:type="gramStart"/>
      <w:r w:rsidR="00E663AE" w:rsidRPr="00AD3B9B">
        <w:rPr>
          <w:rFonts w:ascii="Times New Roman" w:hAnsi="Times New Roman"/>
          <w:sz w:val="24"/>
          <w:szCs w:val="24"/>
        </w:rPr>
        <w:t>о-</w:t>
      </w:r>
      <w:proofErr w:type="gramEnd"/>
      <w:r w:rsidR="00E663AE" w:rsidRPr="00AD3B9B">
        <w:rPr>
          <w:rFonts w:ascii="Times New Roman" w:hAnsi="Times New Roman"/>
          <w:sz w:val="24"/>
          <w:szCs w:val="24"/>
        </w:rPr>
        <w:t xml:space="preserve"> методической документации по темам.</w:t>
      </w:r>
      <w:r w:rsidRPr="00AD3B9B">
        <w:rPr>
          <w:rFonts w:ascii="Times New Roman" w:hAnsi="Times New Roman"/>
          <w:sz w:val="24"/>
          <w:szCs w:val="24"/>
        </w:rPr>
        <w:t xml:space="preserve"> </w:t>
      </w:r>
      <w:r w:rsidR="00E663AE" w:rsidRPr="00AD3B9B">
        <w:rPr>
          <w:rFonts w:ascii="Times New Roman" w:hAnsi="Times New Roman"/>
          <w:sz w:val="24"/>
          <w:szCs w:val="24"/>
        </w:rPr>
        <w:t>Каждому обучающемуся должен быть обеспечен доступ к комплектам библиотечного фонда, состоящий не менее чем из 3-х наименований отечественных журналов.</w:t>
      </w:r>
      <w:r w:rsidRPr="00AD3B9B">
        <w:rPr>
          <w:rFonts w:ascii="Times New Roman" w:hAnsi="Times New Roman"/>
          <w:sz w:val="24"/>
          <w:szCs w:val="24"/>
        </w:rPr>
        <w:tab/>
      </w:r>
      <w:r w:rsidR="00E663AE" w:rsidRPr="00AD3B9B">
        <w:rPr>
          <w:rFonts w:ascii="Times New Roman" w:hAnsi="Times New Roman"/>
          <w:sz w:val="24"/>
          <w:szCs w:val="24"/>
        </w:rPr>
        <w:t>Образовательное учреждение должно предоставить обучающимся возможность оперативного обмена информацией с отечественными образовательными учреждениями, организациями и доступ к современным профессиональным базам данных и информационным ресурсам сети Интернет. </w:t>
      </w:r>
      <w:r w:rsidR="00E663AE" w:rsidRPr="00AD3B9B">
        <w:rPr>
          <w:rFonts w:ascii="Times New Roman" w:hAnsi="Times New Roman"/>
          <w:sz w:val="24"/>
          <w:szCs w:val="24"/>
        </w:rPr>
        <w:br/>
        <w:t xml:space="preserve">Планирование практик проводится заблаговременно (совместно с потенциальными работодателями), утверждается ПЦК. Консультация и помощь </w:t>
      </w:r>
      <w:proofErr w:type="gramStart"/>
      <w:r w:rsidR="00E663AE" w:rsidRPr="00AD3B9B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="00E663AE" w:rsidRPr="00AD3B9B">
        <w:rPr>
          <w:rFonts w:ascii="Times New Roman" w:hAnsi="Times New Roman"/>
          <w:sz w:val="24"/>
          <w:szCs w:val="24"/>
        </w:rPr>
        <w:t xml:space="preserve"> оказывается по мере необходимости на каждом занятии.</w:t>
      </w:r>
      <w:r w:rsidRPr="00AD3B9B">
        <w:rPr>
          <w:rFonts w:ascii="Times New Roman" w:hAnsi="Times New Roman"/>
          <w:sz w:val="24"/>
          <w:szCs w:val="24"/>
        </w:rPr>
        <w:t xml:space="preserve"> </w:t>
      </w:r>
      <w:r w:rsidR="00E663AE" w:rsidRPr="00AD3B9B">
        <w:rPr>
          <w:rFonts w:ascii="Times New Roman" w:hAnsi="Times New Roman"/>
          <w:sz w:val="24"/>
          <w:szCs w:val="24"/>
        </w:rPr>
        <w:t>Освоению программы ПМ 02 «Педагогическая деятельность» предшествует и сопутствует ПМ 01 «Творческая художественно-проектная деятельность», дисциплины: ИМК, история искусств, рисунок, живопись, цветоведение и др.</w:t>
      </w:r>
    </w:p>
    <w:p w:rsidR="00466BBC" w:rsidRPr="00AD3B9B" w:rsidRDefault="00E663AE" w:rsidP="00466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D3B9B">
        <w:rPr>
          <w:rFonts w:ascii="Times New Roman" w:hAnsi="Times New Roman"/>
          <w:b/>
          <w:bCs/>
          <w:sz w:val="24"/>
          <w:szCs w:val="24"/>
        </w:rPr>
        <w:t>4.4. Кадровое обеспечение образовательного процесса</w:t>
      </w:r>
    </w:p>
    <w:p w:rsidR="00FF4571" w:rsidRPr="00AD3B9B" w:rsidRDefault="00466BBC" w:rsidP="00FF4571">
      <w:pPr>
        <w:pStyle w:val="Default"/>
        <w:jc w:val="both"/>
        <w:rPr>
          <w:color w:val="auto"/>
        </w:rPr>
      </w:pPr>
      <w:r w:rsidRPr="00AD3B9B">
        <w:rPr>
          <w:color w:val="auto"/>
        </w:rPr>
        <w:tab/>
      </w:r>
      <w:r w:rsidR="00FF4571" w:rsidRPr="00AD3B9B">
        <w:rPr>
          <w:color w:val="auto"/>
        </w:rPr>
        <w:t xml:space="preserve">Требования к квалификации педагогических кадров, обеспечивающих </w:t>
      </w:r>
      <w:proofErr w:type="gramStart"/>
      <w:r w:rsidR="00FF4571" w:rsidRPr="00AD3B9B">
        <w:rPr>
          <w:color w:val="auto"/>
        </w:rPr>
        <w:t>обучение по</w:t>
      </w:r>
      <w:proofErr w:type="gramEnd"/>
      <w:r w:rsidR="00FF4571" w:rsidRPr="00AD3B9B">
        <w:rPr>
          <w:color w:val="auto"/>
        </w:rPr>
        <w:t xml:space="preserve"> междисциплинарному курсу (курсам): наличие высшего профессионального образования. </w:t>
      </w:r>
    </w:p>
    <w:p w:rsidR="00FF4571" w:rsidRPr="00AD3B9B" w:rsidRDefault="00FF4571" w:rsidP="00553AC2">
      <w:pPr>
        <w:pStyle w:val="Default"/>
        <w:jc w:val="both"/>
      </w:pPr>
      <w:r w:rsidRPr="00AD3B9B">
        <w:rPr>
          <w:color w:val="auto"/>
        </w:rPr>
        <w:tab/>
        <w:t>Требования к квалификации педагогических кадров, осуществляющих руководство практикой: дипломированные специалисты – преподаватели междисциплинарных курсов.</w:t>
      </w:r>
    </w:p>
    <w:p w:rsidR="000C3A99" w:rsidRPr="00AD3B9B" w:rsidRDefault="000C3A99" w:rsidP="00324C9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sz w:val="24"/>
          <w:szCs w:val="24"/>
        </w:rPr>
        <w:sectPr w:rsidR="000C3A99" w:rsidRPr="00AD3B9B" w:rsidSect="000C3A9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F4571" w:rsidRPr="00AD3B9B" w:rsidRDefault="00E663AE" w:rsidP="00FF4571">
      <w:pPr>
        <w:pStyle w:val="Default"/>
        <w:jc w:val="center"/>
        <w:rPr>
          <w:b/>
          <w:bCs/>
          <w:color w:val="auto"/>
        </w:rPr>
      </w:pPr>
      <w:r w:rsidRPr="00AD3B9B">
        <w:rPr>
          <w:b/>
          <w:bCs/>
          <w:color w:val="auto"/>
        </w:rPr>
        <w:lastRenderedPageBreak/>
        <w:t> </w:t>
      </w:r>
      <w:r w:rsidR="00FF4571" w:rsidRPr="00AD3B9B">
        <w:rPr>
          <w:b/>
          <w:bCs/>
          <w:color w:val="auto"/>
        </w:rPr>
        <w:t xml:space="preserve">5. КОНТРОЛЬ И ОЦЕНКА РЕЗУЛЬТАТОВ ОСВОЕНИЯ ПРОФЕССИОНАЛЬНОГО МОДУЛЯ </w:t>
      </w:r>
    </w:p>
    <w:p w:rsidR="00FF4571" w:rsidRPr="00AD3B9B" w:rsidRDefault="00FF4571" w:rsidP="00FF4571">
      <w:pPr>
        <w:pStyle w:val="Default"/>
        <w:jc w:val="center"/>
        <w:rPr>
          <w:b/>
          <w:bCs/>
          <w:color w:val="auto"/>
        </w:rPr>
      </w:pPr>
      <w:r w:rsidRPr="00AD3B9B">
        <w:rPr>
          <w:b/>
          <w:bCs/>
          <w:color w:val="auto"/>
        </w:rPr>
        <w:t>(ВИДА ПРОФЕССИОНАЛЬНОЙ ДЕЯТЕЛЬНОСТИ)</w:t>
      </w:r>
    </w:p>
    <w:p w:rsidR="00FF4571" w:rsidRPr="00AD3B9B" w:rsidRDefault="00DE366C" w:rsidP="00FF4571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ПМ.02. </w:t>
      </w:r>
      <w:r w:rsidR="00FF4571" w:rsidRPr="00AD3B9B">
        <w:rPr>
          <w:rFonts w:ascii="Times New Roman" w:hAnsi="Times New Roman" w:cs="Times New Roman"/>
          <w:b/>
          <w:bCs/>
          <w:sz w:val="24"/>
          <w:szCs w:val="24"/>
        </w:rPr>
        <w:t>Педагогическая деятельность</w:t>
      </w:r>
    </w:p>
    <w:p w:rsidR="00730931" w:rsidRPr="00AD3B9B" w:rsidRDefault="00730931" w:rsidP="00FF457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75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6"/>
        <w:gridCol w:w="3170"/>
        <w:gridCol w:w="7461"/>
      </w:tblGrid>
      <w:tr w:rsidR="00E663AE" w:rsidRPr="00AD3B9B" w:rsidTr="00FF4571">
        <w:trPr>
          <w:tblCellSpacing w:w="0" w:type="dxa"/>
        </w:trPr>
        <w:tc>
          <w:tcPr>
            <w:tcW w:w="4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3AE" w:rsidRPr="00AD3B9B" w:rsidRDefault="00E663AE" w:rsidP="00FF45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(освоенные профессиональные компетенции)</w:t>
            </w:r>
          </w:p>
        </w:tc>
        <w:tc>
          <w:tcPr>
            <w:tcW w:w="3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3AE" w:rsidRPr="00AD3B9B" w:rsidRDefault="00E663AE" w:rsidP="00FF457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7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3AE" w:rsidRPr="00AD3B9B" w:rsidRDefault="00E663AE" w:rsidP="00FF457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</w:tc>
      </w:tr>
      <w:tr w:rsidR="00E663AE" w:rsidRPr="00AD3B9B" w:rsidTr="00FF4571">
        <w:trPr>
          <w:tblCellSpacing w:w="0" w:type="dxa"/>
        </w:trPr>
        <w:tc>
          <w:tcPr>
            <w:tcW w:w="4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1. Осуществлять преподавательскую и учебно – методическую деятельность в  детских школах искусств, детских художественных школах, других учреждениях дополнительного образования, общеобразовательных учреждениях, учреждениях СПО.</w:t>
            </w:r>
          </w:p>
        </w:tc>
        <w:tc>
          <w:tcPr>
            <w:tcW w:w="3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Планирование и проведение практических занятий по рисунку, живописи, композиции с учетом возраста, индивидуальных особенностей и уровня подготовки обучающихся;</w:t>
            </w:r>
          </w:p>
        </w:tc>
        <w:tc>
          <w:tcPr>
            <w:tcW w:w="7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553AC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1. Текущий контроль знаний, умений и навыков в форме: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защиты практических занятий,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контрольные работы по темам МДК.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2. Зачет по педагогической практике по разделам профессионального модуля.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3. Контроль самостоятельной работы.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4. Итоговая оценка знаний, умений  и навыков в результате освоения профессионального модуля.</w:t>
            </w:r>
          </w:p>
        </w:tc>
      </w:tr>
      <w:tr w:rsidR="00E663AE" w:rsidRPr="00AD3B9B" w:rsidTr="00FF4571">
        <w:trPr>
          <w:tblCellSpacing w:w="0" w:type="dxa"/>
        </w:trPr>
        <w:tc>
          <w:tcPr>
            <w:tcW w:w="4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2. Использовать знания в области психологии и педагогики, специальных и теоретических дисциплин в преподавательской деятельности.</w:t>
            </w:r>
          </w:p>
        </w:tc>
        <w:tc>
          <w:tcPr>
            <w:tcW w:w="3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Использование теоретических сведений о личности и межличностных отношениях в педагогической деятельности.</w:t>
            </w:r>
          </w:p>
        </w:tc>
        <w:tc>
          <w:tcPr>
            <w:tcW w:w="7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1. Текущий контроль знаний, умений и навыков в форме: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защиты практических занятий,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контрольные работы по темам МДК.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2. Зачет по производственной (по профилю специальности) педагогической практике по разделам профессионального модуля.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3. Итоговая оценка знаний, умений  и навыков в результате освоения профессионального модуля.</w:t>
            </w:r>
          </w:p>
        </w:tc>
      </w:tr>
      <w:tr w:rsidR="00E663AE" w:rsidRPr="00AD3B9B" w:rsidTr="00FF4571">
        <w:trPr>
          <w:tblCellSpacing w:w="0" w:type="dxa"/>
        </w:trPr>
        <w:tc>
          <w:tcPr>
            <w:tcW w:w="4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3. Использовать базовые знания и практический опыт по организации и анализу учебного процесса, методике подготовки и проведения урока.</w:t>
            </w:r>
          </w:p>
        </w:tc>
        <w:tc>
          <w:tcPr>
            <w:tcW w:w="3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Знание основ педагогики, основ теории воспитания и образования, психолого – педагогических аспектов творческого процесса.</w:t>
            </w:r>
          </w:p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1. Текущий контроль знаний, умений и навыков в форме: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защиты практических занятий,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контрольные работы по темам МДК.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2. Зачет по производственной (по профилю специальности) педагогической практике по разделам профессионального модуля.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3. Итоговая оценка знаний, умений  и навыков в результате освоения профессионального модуля.</w:t>
            </w:r>
          </w:p>
        </w:tc>
      </w:tr>
      <w:tr w:rsidR="00E663AE" w:rsidRPr="00AD3B9B" w:rsidTr="00FF4571">
        <w:trPr>
          <w:tblCellSpacing w:w="0" w:type="dxa"/>
        </w:trPr>
        <w:tc>
          <w:tcPr>
            <w:tcW w:w="4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4. Применять классические и современные методы преподавания.</w:t>
            </w:r>
          </w:p>
        </w:tc>
        <w:tc>
          <w:tcPr>
            <w:tcW w:w="3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Организация и ведение учебно-образовательного процесса с учетом традиций художественного образования в России.</w:t>
            </w:r>
          </w:p>
        </w:tc>
        <w:tc>
          <w:tcPr>
            <w:tcW w:w="7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1. Зачет по производственной (по профилю специальности) педагогической практике по разделам профессионального модуля.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2. Контроль самостоятельной работы.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3. Итоговая оценка знаний, умений  и навыков в результате освоения профессионального модуля.</w:t>
            </w:r>
          </w:p>
        </w:tc>
      </w:tr>
      <w:tr w:rsidR="00E663AE" w:rsidRPr="00AD3B9B" w:rsidTr="00FF4571">
        <w:trPr>
          <w:tblCellSpacing w:w="0" w:type="dxa"/>
        </w:trPr>
        <w:tc>
          <w:tcPr>
            <w:tcW w:w="4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5. Использовать индивидуальные методы и приемы работы с учетом возрастных, психологических и физиологических особенностей обучающихся.</w:t>
            </w:r>
          </w:p>
        </w:tc>
        <w:tc>
          <w:tcPr>
            <w:tcW w:w="3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Использование разнообразных методических приемов в педагогической работе.</w:t>
            </w:r>
          </w:p>
        </w:tc>
        <w:tc>
          <w:tcPr>
            <w:tcW w:w="7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1. Зачет по производственной (по профилю специальности) педагогической практике по разделам профессионального модуля.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2. Контроль самостоятельной работы.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3. Итоговая оценка знаний, умений  и навыков в результате освоения профессионального модуля.</w:t>
            </w:r>
          </w:p>
        </w:tc>
      </w:tr>
      <w:tr w:rsidR="00E663AE" w:rsidRPr="00AD3B9B" w:rsidTr="00FF4571">
        <w:trPr>
          <w:tblCellSpacing w:w="0" w:type="dxa"/>
        </w:trPr>
        <w:tc>
          <w:tcPr>
            <w:tcW w:w="4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6. Планировать развитие профессиональных умений обучающихся.</w:t>
            </w:r>
          </w:p>
        </w:tc>
        <w:tc>
          <w:tcPr>
            <w:tcW w:w="3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Работа с учебно-методической документацией, анализ и применение действующих методов планирования и проведения учебной работы в детских школах искусств, детских художественных школах, других учреждениях дополнительного образования, общеобразовательных учреждениях, учреждениях СПО.</w:t>
            </w:r>
          </w:p>
        </w:tc>
        <w:tc>
          <w:tcPr>
            <w:tcW w:w="7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1. Текущий контроль знаний, умений и навыков в форме: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защиты практических занятий,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контрольные работы по темам МДК.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2. Зачет по производственной (по профилю специальности) педагогической практике по разделам профессионального модуля.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3. Контроль самостоятельной работы.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4. Итоговая оценка знаний, умений  и навыков в результате освоения профессионального модуля.</w:t>
            </w:r>
          </w:p>
        </w:tc>
      </w:tr>
      <w:tr w:rsidR="00E663AE" w:rsidRPr="00AD3B9B" w:rsidTr="00FF4571">
        <w:trPr>
          <w:tblCellSpacing w:w="0" w:type="dxa"/>
        </w:trPr>
        <w:tc>
          <w:tcPr>
            <w:tcW w:w="4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7. Владеть культурой устной и письменной речи, профессиональной терминологией.</w:t>
            </w:r>
          </w:p>
        </w:tc>
        <w:tc>
          <w:tcPr>
            <w:tcW w:w="3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- Постоянная работа со специальной литературой,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Педагогический анализ работ обучающихся.</w:t>
            </w:r>
          </w:p>
        </w:tc>
        <w:tc>
          <w:tcPr>
            <w:tcW w:w="7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2. Зачет по производственной (по профилю специальности) педагогической практике по разделам профессионального модуля.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3. Контроль самостоятельной работы.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4. Итоговая оценка знаний, умений  и навыков в результате освоения профессионального модуля.</w:t>
            </w:r>
          </w:p>
        </w:tc>
      </w:tr>
    </w:tbl>
    <w:p w:rsidR="00E663AE" w:rsidRPr="00AD3B9B" w:rsidRDefault="00FF4571" w:rsidP="00E663A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AD3B9B">
        <w:rPr>
          <w:rFonts w:ascii="Times New Roman" w:hAnsi="Times New Roman"/>
          <w:sz w:val="24"/>
          <w:szCs w:val="24"/>
        </w:rPr>
        <w:tab/>
      </w:r>
      <w:r w:rsidR="00E663AE" w:rsidRPr="00AD3B9B">
        <w:rPr>
          <w:rFonts w:ascii="Times New Roman" w:hAnsi="Times New Roman"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1475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0"/>
        <w:gridCol w:w="6668"/>
        <w:gridCol w:w="4819"/>
      </w:tblGrid>
      <w:tr w:rsidR="00E663AE" w:rsidRPr="00AD3B9B" w:rsidTr="00730931">
        <w:trPr>
          <w:tblCellSpacing w:w="0" w:type="dxa"/>
        </w:trPr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3AE" w:rsidRPr="00AD3B9B" w:rsidRDefault="00E663AE" w:rsidP="0073093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(освоенные общие компетенции)</w:t>
            </w:r>
          </w:p>
        </w:tc>
        <w:tc>
          <w:tcPr>
            <w:tcW w:w="6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3AE" w:rsidRPr="00AD3B9B" w:rsidRDefault="00E663AE" w:rsidP="0073093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3AE" w:rsidRPr="00AD3B9B" w:rsidRDefault="00E663AE" w:rsidP="0073093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</w:tc>
      </w:tr>
      <w:tr w:rsidR="00E663AE" w:rsidRPr="00AD3B9B" w:rsidTr="00FF4571">
        <w:trPr>
          <w:tblCellSpacing w:w="0" w:type="dxa"/>
        </w:trPr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 xml:space="preserve">1. Понимать сущность и социальную значимость своей будущей профессии, проявлять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к ней устойчивый интерес.</w:t>
            </w:r>
          </w:p>
        </w:tc>
        <w:tc>
          <w:tcPr>
            <w:tcW w:w="6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- наличие положительных отзывов по итогам прохождения производственной практики;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 xml:space="preserve">- демонстрация интереса к будущей профессии (участие в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профессиональных конкурсах, семинарах, конференциях, участие в профориентационной работе ОУ);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проявление творческой инициативы в выполнении проектов.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1. Дневник производственной практики.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2.Портфолио личных достижений.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3. Итоговый анализ подготовки специалиста.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</w: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4. Выполнение индивидуальных заданий.</w:t>
            </w:r>
          </w:p>
        </w:tc>
      </w:tr>
      <w:tr w:rsidR="00E663AE" w:rsidRPr="00AD3B9B" w:rsidTr="00FF4571">
        <w:trPr>
          <w:tblCellSpacing w:w="0" w:type="dxa"/>
        </w:trPr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6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- планирование деятельности для достижения поставленной цели;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выбор и применение оптимальных методов и способов решения профессиональных задач в соответствии с заданными условиями и имеющимися ресурсами;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выбор и применение современных форм управления собственной деятельностью;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обоснованная оценка эффективности и качества выполнения профессиональных задач.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1. Дневник производственной практики.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2. Итоговый анализ подготовки специалиста.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3. Внеаудиторная самостоятельная работа.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4. Выполнение индивидуальных заданий. </w:t>
            </w:r>
          </w:p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E663AE" w:rsidRPr="00AD3B9B" w:rsidTr="00FF4571">
        <w:trPr>
          <w:tblCellSpacing w:w="0" w:type="dxa"/>
        </w:trPr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3. Решать проблемы, оценивать риски и принимать решения в нестандартных ситуациях.</w:t>
            </w:r>
          </w:p>
        </w:tc>
        <w:tc>
          <w:tcPr>
            <w:tcW w:w="6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 xml:space="preserve">- определение проблем и их причин на основе анализа рабочей </w:t>
            </w:r>
            <w:proofErr w:type="gramStart"/>
            <w:r w:rsidRPr="00AD3B9B">
              <w:rPr>
                <w:rFonts w:ascii="Times New Roman" w:hAnsi="Times New Roman"/>
                <w:sz w:val="24"/>
                <w:szCs w:val="24"/>
              </w:rPr>
              <w:t>ситуации</w:t>
            </w:r>
            <w:proofErr w:type="gramEnd"/>
            <w:r w:rsidRPr="00AD3B9B">
              <w:rPr>
                <w:rFonts w:ascii="Times New Roman" w:hAnsi="Times New Roman"/>
                <w:sz w:val="24"/>
                <w:szCs w:val="24"/>
              </w:rPr>
              <w:t xml:space="preserve"> по самостоятельно заданным критериям смоделированной и обоснованной идеальной ситуации;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выбор способов разрешения проблемы в соответствии с заданными критериями;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оценка и прогноз последствия принятых решений;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анализ рисков;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предложение способов предотвращения и нейтрализации рисков.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1. Дневник производственной практики.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 xml:space="preserve">2. </w:t>
            </w:r>
            <w:proofErr w:type="spellStart"/>
            <w:r w:rsidRPr="00AD3B9B">
              <w:rPr>
                <w:rFonts w:ascii="Times New Roman" w:hAnsi="Times New Roman"/>
                <w:sz w:val="24"/>
                <w:szCs w:val="24"/>
              </w:rPr>
              <w:t>Компетентностно</w:t>
            </w:r>
            <w:proofErr w:type="spellEnd"/>
            <w:r w:rsidRPr="00AD3B9B">
              <w:rPr>
                <w:rFonts w:ascii="Times New Roman" w:hAnsi="Times New Roman"/>
                <w:sz w:val="24"/>
                <w:szCs w:val="24"/>
              </w:rPr>
              <w:t>-ориентированные тесты.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3. Работа с литературой и другими источниками информации.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4. Выполнение индивидуальных заданий.</w:t>
            </w:r>
          </w:p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E663AE" w:rsidRPr="00AD3B9B" w:rsidTr="00FF4571">
        <w:trPr>
          <w:tblCellSpacing w:w="0" w:type="dxa"/>
        </w:trPr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6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- Определение задачи информационного поиска;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Эффективный поиск необходимой информации;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Сравнительный анализ полученной информации в соответствии с задачей информационного поиска;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Систематизация информации в рамках самостоятельно избранной структуры.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1. Дневник производственной практики.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 xml:space="preserve">2. </w:t>
            </w:r>
            <w:proofErr w:type="spellStart"/>
            <w:r w:rsidRPr="00AD3B9B">
              <w:rPr>
                <w:rFonts w:ascii="Times New Roman" w:hAnsi="Times New Roman"/>
                <w:sz w:val="24"/>
                <w:szCs w:val="24"/>
              </w:rPr>
              <w:t>Компетентностно</w:t>
            </w:r>
            <w:proofErr w:type="spellEnd"/>
            <w:r w:rsidRPr="00AD3B9B">
              <w:rPr>
                <w:rFonts w:ascii="Times New Roman" w:hAnsi="Times New Roman"/>
                <w:sz w:val="24"/>
                <w:szCs w:val="24"/>
              </w:rPr>
              <w:t>-ориентированные тесты.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3. Внеаудиторная самостоятельная работа.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4. Работа с литературой и другими источниками информации.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5. Выполнение индивидуальных заданий.</w:t>
            </w:r>
          </w:p>
        </w:tc>
      </w:tr>
      <w:tr w:rsidR="00E663AE" w:rsidRPr="00AD3B9B" w:rsidTr="00FF4571">
        <w:trPr>
          <w:tblCellSpacing w:w="0" w:type="dxa"/>
        </w:trPr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 xml:space="preserve">5. Использовать информационно – коммуникационные технологии для совершенствования профессиональной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деятельности.</w:t>
            </w:r>
          </w:p>
        </w:tc>
        <w:tc>
          <w:tcPr>
            <w:tcW w:w="6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- Владение программами, сопряженными с профессиональной деятельностью;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 xml:space="preserve">- Выбор и использование различных информационных источников, включая </w:t>
            </w:r>
            <w:proofErr w:type="gramStart"/>
            <w:r w:rsidRPr="00AD3B9B">
              <w:rPr>
                <w:rFonts w:ascii="Times New Roman" w:hAnsi="Times New Roman"/>
                <w:sz w:val="24"/>
                <w:szCs w:val="24"/>
              </w:rPr>
              <w:t>электронные</w:t>
            </w:r>
            <w:proofErr w:type="gramEnd"/>
            <w:r w:rsidRPr="00AD3B9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 w:rsidRPr="00AD3B9B">
              <w:rPr>
                <w:rFonts w:ascii="Times New Roman" w:hAnsi="Times New Roman"/>
                <w:sz w:val="24"/>
                <w:szCs w:val="24"/>
              </w:rPr>
              <w:t>Компетентностно</w:t>
            </w:r>
            <w:proofErr w:type="spellEnd"/>
            <w:r w:rsidRPr="00AD3B9B">
              <w:rPr>
                <w:rFonts w:ascii="Times New Roman" w:hAnsi="Times New Roman"/>
                <w:sz w:val="24"/>
                <w:szCs w:val="24"/>
              </w:rPr>
              <w:t>-ориентированные тесты.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2. Итоговый анализ подготовки специалиста.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3. Внеаудиторная самостоятельная работа.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4. Работа с литературой и другими источниками информации.</w:t>
            </w:r>
          </w:p>
        </w:tc>
      </w:tr>
      <w:tr w:rsidR="00E663AE" w:rsidRPr="00AD3B9B" w:rsidTr="00FF4571">
        <w:trPr>
          <w:tblCellSpacing w:w="0" w:type="dxa"/>
        </w:trPr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6. Работать в коллективе, обеспечивать его сплочение, эффективно общаться с коллегами, руководством, потребителями.</w:t>
            </w:r>
          </w:p>
        </w:tc>
        <w:tc>
          <w:tcPr>
            <w:tcW w:w="6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- Демонстрация современных форм устного делового общения во взаимодействии с обучающимися, преподавателями и мастерами в ходе обучения, с поставщиками и потребителями товаров и услуг;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Владение жанрами письменной коммуникации сложной структуры;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Владение способами управления конфликтными ситуациям;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Соблюдение этики поведения в коллективе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1. Дневник производственной практики.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2.Портфолио личных достижений.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 xml:space="preserve">3. </w:t>
            </w:r>
            <w:proofErr w:type="spellStart"/>
            <w:r w:rsidRPr="00AD3B9B">
              <w:rPr>
                <w:rFonts w:ascii="Times New Roman" w:hAnsi="Times New Roman"/>
                <w:sz w:val="24"/>
                <w:szCs w:val="24"/>
              </w:rPr>
              <w:t>Компетентностно</w:t>
            </w:r>
            <w:proofErr w:type="spellEnd"/>
            <w:r w:rsidRPr="00AD3B9B">
              <w:rPr>
                <w:rFonts w:ascii="Times New Roman" w:hAnsi="Times New Roman"/>
                <w:sz w:val="24"/>
                <w:szCs w:val="24"/>
              </w:rPr>
              <w:t>-ориентированные тесты.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4. Выполнение индивидуальных заданий.</w:t>
            </w:r>
          </w:p>
        </w:tc>
      </w:tr>
      <w:tr w:rsidR="00E663AE" w:rsidRPr="00AD3B9B" w:rsidTr="00FF4571">
        <w:trPr>
          <w:tblCellSpacing w:w="0" w:type="dxa"/>
        </w:trPr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  <w:tc>
          <w:tcPr>
            <w:tcW w:w="6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- Организация работы членов коллектива;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Анализ и коррекция результатов собственной работы;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Анализ и коррекция результатов самостоятельной работы членов коллектива;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Адекватная оценка полученных результатов.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1. Дневник производственной практики.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 xml:space="preserve">2. </w:t>
            </w:r>
            <w:proofErr w:type="spellStart"/>
            <w:r w:rsidRPr="00AD3B9B">
              <w:rPr>
                <w:rFonts w:ascii="Times New Roman" w:hAnsi="Times New Roman"/>
                <w:sz w:val="24"/>
                <w:szCs w:val="24"/>
              </w:rPr>
              <w:t>Компетентностно</w:t>
            </w:r>
            <w:proofErr w:type="spellEnd"/>
            <w:r w:rsidRPr="00AD3B9B">
              <w:rPr>
                <w:rFonts w:ascii="Times New Roman" w:hAnsi="Times New Roman"/>
                <w:sz w:val="24"/>
                <w:szCs w:val="24"/>
              </w:rPr>
              <w:t>-ориентированные тесты.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3. Итоговый анализ подготовки специалиста.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4. Выполнение индивидуальных заданий.</w:t>
            </w:r>
          </w:p>
        </w:tc>
      </w:tr>
      <w:tr w:rsidR="00E663AE" w:rsidRPr="00AD3B9B" w:rsidTr="00FF4571">
        <w:trPr>
          <w:tblCellSpacing w:w="0" w:type="dxa"/>
        </w:trPr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6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- Анализ собственных мотивов профессионального и личностного развития;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Анализ внутренних ресурсов для решения профессиональных задач;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Анализ внешней ситуации при принятии решений по своему продвижению;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Создание системы приемов для занятий самообразованием.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1. Дневник производственной практики.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2. Портфолио личных достижений.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 xml:space="preserve">3. </w:t>
            </w:r>
            <w:proofErr w:type="spellStart"/>
            <w:r w:rsidRPr="00AD3B9B">
              <w:rPr>
                <w:rFonts w:ascii="Times New Roman" w:hAnsi="Times New Roman"/>
                <w:sz w:val="24"/>
                <w:szCs w:val="24"/>
              </w:rPr>
              <w:t>Компетентностно</w:t>
            </w:r>
            <w:proofErr w:type="spellEnd"/>
            <w:r w:rsidRPr="00AD3B9B">
              <w:rPr>
                <w:rFonts w:ascii="Times New Roman" w:hAnsi="Times New Roman"/>
                <w:sz w:val="24"/>
                <w:szCs w:val="24"/>
              </w:rPr>
              <w:t>-ориентированные тесты.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4. Внеаудиторная самостоятельная работа.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5. Работа с литературой и другими источниками информации.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6. Выполнение индивидуальных заданий.</w:t>
            </w:r>
          </w:p>
        </w:tc>
      </w:tr>
      <w:tr w:rsidR="00E663AE" w:rsidRPr="00AD3B9B" w:rsidTr="00FF4571">
        <w:trPr>
          <w:tblCellSpacing w:w="0" w:type="dxa"/>
        </w:trPr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9. Ориентироваться в условиях частой смены технологий в профессиональной деятельности.</w:t>
            </w:r>
          </w:p>
        </w:tc>
        <w:tc>
          <w:tcPr>
            <w:tcW w:w="6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- Анализ инноваций в области профессиональной деятельности;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Оптимальная адаптация инновационных технологий в области профессиональной деятельности.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 w:rsidRPr="00AD3B9B">
              <w:rPr>
                <w:rFonts w:ascii="Times New Roman" w:hAnsi="Times New Roman"/>
                <w:sz w:val="24"/>
                <w:szCs w:val="24"/>
              </w:rPr>
              <w:t>Компетентностно</w:t>
            </w:r>
            <w:proofErr w:type="spellEnd"/>
            <w:r w:rsidRPr="00AD3B9B">
              <w:rPr>
                <w:rFonts w:ascii="Times New Roman" w:hAnsi="Times New Roman"/>
                <w:sz w:val="24"/>
                <w:szCs w:val="24"/>
              </w:rPr>
              <w:t>-ориентированные тесты.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2. Итоговый анализ подготовки специалиста.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3. Внеаудиторная самостоятельная работа.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4. Работа с литературой и другими источниками информации.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5. Выполнение индивидуальных заданий.</w:t>
            </w:r>
          </w:p>
        </w:tc>
      </w:tr>
    </w:tbl>
    <w:p w:rsidR="000C38C9" w:rsidRDefault="000C38C9" w:rsidP="0054396E">
      <w:pPr>
        <w:rPr>
          <w:sz w:val="24"/>
          <w:szCs w:val="24"/>
        </w:rPr>
        <w:sectPr w:rsidR="000C38C9" w:rsidSect="00F9156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618AF" w:rsidRDefault="003618AF" w:rsidP="000C38C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618AF" w:rsidRDefault="003618AF" w:rsidP="000C38C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391275" cy="9043345"/>
            <wp:effectExtent l="0" t="0" r="0" b="0"/>
            <wp:docPr id="3" name="Рисунок 3" descr="C:\Users\user\Desktop\Живопись. Рецензия 1 ПМ 02. Педаг. д-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ивопись. Рецензия 1 ПМ 02. Педаг. д-т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18AF" w:rsidRDefault="003618AF" w:rsidP="000C38C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618AF" w:rsidRDefault="003618AF" w:rsidP="000C38C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618AF" w:rsidRDefault="003618AF" w:rsidP="000C38C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C38C9" w:rsidRPr="000A61DD" w:rsidRDefault="000C38C9" w:rsidP="000C38C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0A61DD">
        <w:rPr>
          <w:rFonts w:ascii="Times New Roman" w:hAnsi="Times New Roman"/>
          <w:color w:val="000000"/>
          <w:sz w:val="24"/>
          <w:szCs w:val="24"/>
        </w:rPr>
        <w:t xml:space="preserve">Рецензия </w:t>
      </w:r>
    </w:p>
    <w:p w:rsidR="000C38C9" w:rsidRPr="000A61DD" w:rsidRDefault="000C38C9" w:rsidP="000C38C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0A61DD">
        <w:rPr>
          <w:rFonts w:ascii="Times New Roman" w:hAnsi="Times New Roman"/>
          <w:color w:val="000000"/>
          <w:sz w:val="24"/>
          <w:szCs w:val="24"/>
        </w:rPr>
        <w:t>на рабочую программу профессионального модуля «Педагогическая деятельность» по специальности 54.02.05 Живопись (по видам) (Станковая живопись) преподавателей высшей категории БПОУ «Чебоксарское художественное училище (техникум)» Минкультуры Чувашии Герасимовой И.А., Ивановой М.Н.</w:t>
      </w:r>
    </w:p>
    <w:p w:rsidR="000C38C9" w:rsidRDefault="000C38C9" w:rsidP="000C38C9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</w:p>
    <w:p w:rsidR="000C38C9" w:rsidRDefault="000C38C9" w:rsidP="000C38C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A61DD">
        <w:rPr>
          <w:rFonts w:ascii="Times New Roman" w:hAnsi="Times New Roman"/>
          <w:color w:val="000000"/>
          <w:sz w:val="24"/>
          <w:szCs w:val="24"/>
        </w:rPr>
        <w:t xml:space="preserve">Программа профессионального модуля «Педагогическая деятельность» разработана в соответствии с ФГОС по специальности 54.02.05 Живопись (по видам).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0C38C9" w:rsidRPr="000A61DD" w:rsidRDefault="000C38C9" w:rsidP="000C38C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A61DD">
        <w:rPr>
          <w:rFonts w:ascii="Times New Roman" w:hAnsi="Times New Roman"/>
          <w:color w:val="000000"/>
          <w:sz w:val="24"/>
          <w:szCs w:val="24"/>
        </w:rPr>
        <w:t>Профессиональный модуль «Педагогическая деятельность» относится к профессиональному циклу.</w:t>
      </w:r>
    </w:p>
    <w:p w:rsidR="000C38C9" w:rsidRPr="000A61DD" w:rsidRDefault="000C38C9" w:rsidP="000C38C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A61DD">
        <w:rPr>
          <w:rFonts w:ascii="Times New Roman" w:hAnsi="Times New Roman"/>
          <w:color w:val="000000"/>
          <w:sz w:val="24"/>
          <w:szCs w:val="24"/>
        </w:rPr>
        <w:t xml:space="preserve">Программа </w:t>
      </w:r>
      <w:proofErr w:type="spellStart"/>
      <w:r w:rsidRPr="000A61DD">
        <w:rPr>
          <w:rFonts w:ascii="Times New Roman" w:hAnsi="Times New Roman"/>
          <w:color w:val="000000"/>
          <w:sz w:val="24"/>
          <w:szCs w:val="24"/>
        </w:rPr>
        <w:t>профмодуля</w:t>
      </w:r>
      <w:proofErr w:type="spellEnd"/>
      <w:r w:rsidRPr="000A61DD">
        <w:rPr>
          <w:rFonts w:ascii="Times New Roman" w:hAnsi="Times New Roman"/>
          <w:color w:val="000000"/>
          <w:sz w:val="24"/>
          <w:szCs w:val="24"/>
        </w:rPr>
        <w:t xml:space="preserve"> содержит следующие элементы: титульный лист, паспорт (указана область применения программы, место профессионального модуля в структуре основной образовательной программы, цели и задачи, объем учебной дисциплины и виды учебной работы); тематический план и содержание, условия реализации программы (требования к минимальному материально-техническому обеспечению, перечень рекомендуемых учебных изданий, Интернет-ресурсов, дополнительной литературы); контроль и оценка результатов профессионального модуля.</w:t>
      </w:r>
      <w:proofErr w:type="gramEnd"/>
      <w:r w:rsidRPr="000A61DD">
        <w:rPr>
          <w:rFonts w:ascii="Times New Roman" w:hAnsi="Times New Roman"/>
          <w:color w:val="000000"/>
          <w:sz w:val="24"/>
          <w:szCs w:val="24"/>
        </w:rPr>
        <w:t xml:space="preserve"> Структура программы выдержана в соответствии с действующими требованиями. Содержание разделов полностью раскрыто, отражает задачи, которые педагоги ставят перед </w:t>
      </w:r>
      <w:proofErr w:type="gramStart"/>
      <w:r w:rsidRPr="000A61DD">
        <w:rPr>
          <w:rFonts w:ascii="Times New Roman" w:hAnsi="Times New Roman"/>
          <w:color w:val="000000"/>
          <w:sz w:val="24"/>
          <w:szCs w:val="24"/>
        </w:rPr>
        <w:t>обучающимися</w:t>
      </w:r>
      <w:proofErr w:type="gramEnd"/>
      <w:r w:rsidRPr="000A61DD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0C38C9" w:rsidRPr="000A61DD" w:rsidRDefault="000C38C9" w:rsidP="000C38C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A61DD">
        <w:rPr>
          <w:rFonts w:ascii="Times New Roman" w:hAnsi="Times New Roman"/>
          <w:color w:val="000000"/>
          <w:sz w:val="24"/>
          <w:szCs w:val="24"/>
        </w:rPr>
        <w:t xml:space="preserve">Перечень компетенций (ОК и ПК) содержит все компетенции, указанные в тексте ФГОС. Требования к практическому опыту, умениям и знаниям соответствуют перечисленным в тексте ФГОС.  </w:t>
      </w:r>
    </w:p>
    <w:p w:rsidR="000C38C9" w:rsidRPr="000A61DD" w:rsidRDefault="000C38C9" w:rsidP="000C38C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A61DD">
        <w:rPr>
          <w:rFonts w:ascii="Times New Roman" w:hAnsi="Times New Roman"/>
          <w:color w:val="000000"/>
          <w:sz w:val="24"/>
          <w:szCs w:val="24"/>
        </w:rPr>
        <w:t xml:space="preserve">Программа рассчитана на </w:t>
      </w:r>
      <w:r>
        <w:rPr>
          <w:rFonts w:ascii="Times New Roman" w:hAnsi="Times New Roman"/>
          <w:color w:val="000000"/>
          <w:sz w:val="24"/>
          <w:szCs w:val="24"/>
        </w:rPr>
        <w:t>377</w:t>
      </w:r>
      <w:r w:rsidRPr="000A61DD">
        <w:rPr>
          <w:rFonts w:ascii="Times New Roman" w:hAnsi="Times New Roman"/>
          <w:color w:val="000000"/>
          <w:sz w:val="24"/>
          <w:szCs w:val="24"/>
        </w:rPr>
        <w:t xml:space="preserve"> час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 w:rsidRPr="000A61DD"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 xml:space="preserve"> обязательной аудиторной нагрузки – 254 часа,  производственной практики – 144 часа,  19 </w:t>
      </w:r>
      <w:r w:rsidRPr="000A61DD">
        <w:rPr>
          <w:rFonts w:ascii="Times New Roman" w:hAnsi="Times New Roman"/>
          <w:color w:val="000000"/>
          <w:sz w:val="24"/>
          <w:szCs w:val="24"/>
        </w:rPr>
        <w:t>% учебных занятий отводится на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A61DD">
        <w:rPr>
          <w:rFonts w:ascii="Times New Roman" w:hAnsi="Times New Roman"/>
          <w:color w:val="000000"/>
          <w:sz w:val="24"/>
          <w:szCs w:val="24"/>
        </w:rPr>
        <w:t xml:space="preserve">практические и лабораторные занятия. Самостоятельная работа составляет </w:t>
      </w:r>
      <w:r>
        <w:rPr>
          <w:rFonts w:ascii="Times New Roman" w:hAnsi="Times New Roman"/>
          <w:color w:val="000000"/>
          <w:sz w:val="24"/>
          <w:szCs w:val="24"/>
        </w:rPr>
        <w:t xml:space="preserve">не более 50 </w:t>
      </w:r>
      <w:r w:rsidRPr="000A61DD">
        <w:rPr>
          <w:rFonts w:ascii="Times New Roman" w:hAnsi="Times New Roman"/>
          <w:color w:val="000000"/>
          <w:sz w:val="24"/>
          <w:szCs w:val="24"/>
        </w:rPr>
        <w:t>% учебного времени, спланированы ее тематика, виды и формы в каждой теме.</w:t>
      </w:r>
    </w:p>
    <w:p w:rsidR="000C38C9" w:rsidRPr="000A61DD" w:rsidRDefault="000C38C9" w:rsidP="000C38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A61DD">
        <w:rPr>
          <w:rFonts w:ascii="Times New Roman" w:hAnsi="Times New Roman"/>
          <w:color w:val="000000"/>
          <w:sz w:val="24"/>
          <w:szCs w:val="24"/>
        </w:rPr>
        <w:t xml:space="preserve">Программный материал изложен в доступной форме и построен логическими последовательными блоками. </w:t>
      </w:r>
    </w:p>
    <w:p w:rsidR="000C38C9" w:rsidRDefault="000C38C9" w:rsidP="000C38C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Предложенный авторами список литературы способствуют усилению развития познавательного процесса.</w:t>
      </w:r>
    </w:p>
    <w:p w:rsidR="000C38C9" w:rsidRDefault="000C38C9" w:rsidP="000C38C9">
      <w:pPr>
        <w:shd w:val="clear" w:color="auto" w:fill="FFFFFF"/>
        <w:spacing w:after="0" w:line="240" w:lineRule="auto"/>
        <w:ind w:firstLine="708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sz w:val="24"/>
          <w:szCs w:val="24"/>
        </w:rPr>
        <w:t>В целом программа составлена логично, методологически грамотно и может быть рекомендована в учебном процессе художественных училищ для подготовки специалистов.</w:t>
      </w:r>
    </w:p>
    <w:p w:rsidR="000C38C9" w:rsidRPr="00F46F0C" w:rsidRDefault="000C38C9" w:rsidP="000C38C9">
      <w:pPr>
        <w:shd w:val="clear" w:color="auto" w:fill="FFFFFF"/>
        <w:spacing w:after="0" w:line="240" w:lineRule="auto"/>
        <w:ind w:firstLine="708"/>
        <w:jc w:val="both"/>
        <w:rPr>
          <w:rFonts w:ascii="yandex-sans" w:hAnsi="yandex-sans"/>
          <w:color w:val="000000"/>
          <w:sz w:val="23"/>
          <w:szCs w:val="23"/>
        </w:rPr>
      </w:pPr>
    </w:p>
    <w:p w:rsidR="000C38C9" w:rsidRDefault="000C38C9" w:rsidP="000C38C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C38C9" w:rsidRPr="001A4D4E" w:rsidRDefault="000C38C9" w:rsidP="000C38C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A4D4E">
        <w:rPr>
          <w:rFonts w:ascii="Times New Roman" w:hAnsi="Times New Roman"/>
          <w:color w:val="000000"/>
          <w:sz w:val="24"/>
          <w:szCs w:val="24"/>
        </w:rPr>
        <w:t>Рецензент</w:t>
      </w:r>
      <w:r w:rsidR="00580D60">
        <w:rPr>
          <w:rFonts w:ascii="Times New Roman" w:hAnsi="Times New Roman"/>
          <w:color w:val="000000"/>
          <w:sz w:val="24"/>
          <w:szCs w:val="24"/>
        </w:rPr>
        <w:t>:</w:t>
      </w:r>
      <w:r w:rsidRPr="001A4D4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0C38C9" w:rsidRPr="001A4D4E" w:rsidRDefault="00580D60" w:rsidP="000C38C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</w:t>
      </w:r>
      <w:r w:rsidR="000C38C9" w:rsidRPr="001A4D4E">
        <w:rPr>
          <w:rFonts w:ascii="Times New Roman" w:hAnsi="Times New Roman"/>
          <w:color w:val="000000"/>
          <w:sz w:val="24"/>
          <w:szCs w:val="24"/>
        </w:rPr>
        <w:t>андидат педагогических</w:t>
      </w:r>
      <w:r w:rsidR="00821A0A">
        <w:rPr>
          <w:rFonts w:ascii="Times New Roman" w:hAnsi="Times New Roman"/>
          <w:color w:val="000000"/>
          <w:sz w:val="24"/>
          <w:szCs w:val="24"/>
        </w:rPr>
        <w:t xml:space="preserve"> наук</w:t>
      </w:r>
      <w:r w:rsidR="000C38C9" w:rsidRPr="001A4D4E">
        <w:rPr>
          <w:rFonts w:ascii="Times New Roman" w:hAnsi="Times New Roman"/>
          <w:color w:val="000000"/>
          <w:sz w:val="24"/>
          <w:szCs w:val="24"/>
        </w:rPr>
        <w:t xml:space="preserve">, доцент кафедры </w:t>
      </w:r>
      <w:r>
        <w:rPr>
          <w:rFonts w:ascii="Times New Roman" w:hAnsi="Times New Roman"/>
          <w:color w:val="000000"/>
          <w:sz w:val="24"/>
          <w:szCs w:val="24"/>
        </w:rPr>
        <w:t xml:space="preserve">архитектуры и </w:t>
      </w:r>
      <w:r w:rsidR="000C38C9" w:rsidRPr="001A4D4E">
        <w:rPr>
          <w:rFonts w:ascii="Times New Roman" w:hAnsi="Times New Roman"/>
          <w:color w:val="000000"/>
          <w:sz w:val="24"/>
          <w:szCs w:val="24"/>
        </w:rPr>
        <w:t>дизайна</w:t>
      </w:r>
      <w:r>
        <w:rPr>
          <w:rFonts w:ascii="Times New Roman" w:hAnsi="Times New Roman"/>
          <w:color w:val="000000"/>
          <w:sz w:val="24"/>
          <w:szCs w:val="24"/>
        </w:rPr>
        <w:t xml:space="preserve"> среды</w:t>
      </w:r>
      <w:r w:rsidR="000C38C9" w:rsidRPr="001A4D4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80D60" w:rsidRDefault="00580D60" w:rsidP="000C38C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ФГБОУ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«Чувашский государственный </w:t>
      </w:r>
      <w:r w:rsidR="009626E5">
        <w:rPr>
          <w:rFonts w:ascii="Times New Roman" w:hAnsi="Times New Roman"/>
          <w:color w:val="000000"/>
          <w:sz w:val="24"/>
          <w:szCs w:val="24"/>
        </w:rPr>
        <w:t>университет</w:t>
      </w:r>
      <w:r>
        <w:rPr>
          <w:rFonts w:ascii="Times New Roman" w:hAnsi="Times New Roman"/>
          <w:color w:val="000000"/>
          <w:sz w:val="24"/>
          <w:szCs w:val="24"/>
        </w:rPr>
        <w:t xml:space="preserve"> им.</w:t>
      </w:r>
      <w:r w:rsidR="000C38C9" w:rsidRPr="001A4D4E">
        <w:rPr>
          <w:rFonts w:ascii="Times New Roman" w:hAnsi="Times New Roman"/>
          <w:color w:val="000000"/>
          <w:sz w:val="24"/>
          <w:szCs w:val="24"/>
        </w:rPr>
        <w:t xml:space="preserve"> И.Н. Ульянова» </w:t>
      </w:r>
      <w:r w:rsidR="000C38C9" w:rsidRPr="001A4D4E">
        <w:rPr>
          <w:rFonts w:ascii="Times New Roman" w:hAnsi="Times New Roman"/>
          <w:color w:val="000000"/>
          <w:sz w:val="24"/>
          <w:szCs w:val="24"/>
        </w:rPr>
        <w:tab/>
      </w:r>
      <w:r w:rsidR="000C38C9" w:rsidRPr="001A4D4E">
        <w:rPr>
          <w:rFonts w:ascii="Times New Roman" w:hAnsi="Times New Roman"/>
          <w:color w:val="000000"/>
          <w:sz w:val="24"/>
          <w:szCs w:val="24"/>
        </w:rPr>
        <w:tab/>
      </w:r>
      <w:r w:rsidR="000C38C9" w:rsidRPr="001A4D4E">
        <w:rPr>
          <w:rFonts w:ascii="Times New Roman" w:hAnsi="Times New Roman"/>
          <w:color w:val="000000"/>
          <w:sz w:val="24"/>
          <w:szCs w:val="24"/>
        </w:rPr>
        <w:tab/>
      </w:r>
      <w:r w:rsidR="000C38C9" w:rsidRPr="001A4D4E">
        <w:rPr>
          <w:rFonts w:ascii="Times New Roman" w:hAnsi="Times New Roman"/>
          <w:color w:val="000000"/>
          <w:sz w:val="24"/>
          <w:szCs w:val="24"/>
        </w:rPr>
        <w:tab/>
      </w:r>
      <w:r w:rsidR="009626E5">
        <w:rPr>
          <w:rFonts w:ascii="Times New Roman" w:hAnsi="Times New Roman"/>
          <w:color w:val="000000"/>
          <w:sz w:val="24"/>
          <w:szCs w:val="24"/>
        </w:rPr>
        <w:t xml:space="preserve">                 </w:t>
      </w:r>
    </w:p>
    <w:p w:rsidR="000C38C9" w:rsidRPr="00F46F0C" w:rsidRDefault="000C38C9" w:rsidP="000C38C9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3"/>
          <w:szCs w:val="23"/>
        </w:rPr>
      </w:pPr>
      <w:r w:rsidRPr="001A4D4E">
        <w:rPr>
          <w:rFonts w:ascii="Times New Roman" w:hAnsi="Times New Roman"/>
          <w:color w:val="000000"/>
          <w:sz w:val="24"/>
          <w:szCs w:val="24"/>
        </w:rPr>
        <w:t>Э.В. Михайлова</w:t>
      </w:r>
    </w:p>
    <w:p w:rsidR="000C38C9" w:rsidRPr="00AD3B9B" w:rsidRDefault="000C38C9" w:rsidP="000C38C9">
      <w:pPr>
        <w:ind w:firstLine="284"/>
        <w:rPr>
          <w:sz w:val="24"/>
          <w:szCs w:val="24"/>
        </w:rPr>
      </w:pPr>
    </w:p>
    <w:sectPr w:rsidR="000C38C9" w:rsidRPr="00AD3B9B" w:rsidSect="000C38C9">
      <w:pgSz w:w="11906" w:h="16838"/>
      <w:pgMar w:top="1134" w:right="70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4282237"/>
    <w:multiLevelType w:val="multilevel"/>
    <w:tmpl w:val="9BFCB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A9337E"/>
    <w:multiLevelType w:val="multilevel"/>
    <w:tmpl w:val="35A8DC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C66132"/>
    <w:multiLevelType w:val="multilevel"/>
    <w:tmpl w:val="1E40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A13DBB"/>
    <w:multiLevelType w:val="multilevel"/>
    <w:tmpl w:val="DC5AE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4128D2"/>
    <w:multiLevelType w:val="multilevel"/>
    <w:tmpl w:val="61D24A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0093DE5"/>
    <w:multiLevelType w:val="multilevel"/>
    <w:tmpl w:val="69123E5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53FB1AE2"/>
    <w:multiLevelType w:val="hybridMultilevel"/>
    <w:tmpl w:val="0750C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7E213A"/>
    <w:multiLevelType w:val="multilevel"/>
    <w:tmpl w:val="BCC8E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9C0A99"/>
    <w:multiLevelType w:val="multilevel"/>
    <w:tmpl w:val="87E87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D16231"/>
    <w:multiLevelType w:val="hybridMultilevel"/>
    <w:tmpl w:val="71BEF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BC3587"/>
    <w:multiLevelType w:val="hybridMultilevel"/>
    <w:tmpl w:val="830E1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C02552"/>
    <w:multiLevelType w:val="hybridMultilevel"/>
    <w:tmpl w:val="CB609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6C08C3"/>
    <w:multiLevelType w:val="multilevel"/>
    <w:tmpl w:val="69123E5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3"/>
  </w:num>
  <w:num w:numId="5">
    <w:abstractNumId w:val="8"/>
  </w:num>
  <w:num w:numId="6">
    <w:abstractNumId w:val="6"/>
  </w:num>
  <w:num w:numId="7">
    <w:abstractNumId w:val="7"/>
  </w:num>
  <w:num w:numId="8">
    <w:abstractNumId w:val="11"/>
  </w:num>
  <w:num w:numId="9">
    <w:abstractNumId w:val="13"/>
  </w:num>
  <w:num w:numId="10">
    <w:abstractNumId w:val="12"/>
  </w:num>
  <w:num w:numId="11">
    <w:abstractNumId w:val="5"/>
  </w:num>
  <w:num w:numId="12">
    <w:abstractNumId w:val="2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65D79"/>
    <w:rsid w:val="00011FB8"/>
    <w:rsid w:val="00012631"/>
    <w:rsid w:val="00015E51"/>
    <w:rsid w:val="00020177"/>
    <w:rsid w:val="0002553D"/>
    <w:rsid w:val="0004059D"/>
    <w:rsid w:val="00041009"/>
    <w:rsid w:val="00056EDA"/>
    <w:rsid w:val="000577D2"/>
    <w:rsid w:val="0006612E"/>
    <w:rsid w:val="000728B3"/>
    <w:rsid w:val="000B22E2"/>
    <w:rsid w:val="000B2BA4"/>
    <w:rsid w:val="000C38C9"/>
    <w:rsid w:val="000C3A99"/>
    <w:rsid w:val="001167F6"/>
    <w:rsid w:val="00117FB2"/>
    <w:rsid w:val="00125568"/>
    <w:rsid w:val="00155455"/>
    <w:rsid w:val="00156444"/>
    <w:rsid w:val="0017389D"/>
    <w:rsid w:val="00194976"/>
    <w:rsid w:val="00196233"/>
    <w:rsid w:val="002157E8"/>
    <w:rsid w:val="00222978"/>
    <w:rsid w:val="00227231"/>
    <w:rsid w:val="00231E87"/>
    <w:rsid w:val="00235E22"/>
    <w:rsid w:val="00236CC2"/>
    <w:rsid w:val="00243278"/>
    <w:rsid w:val="00247307"/>
    <w:rsid w:val="00255CEE"/>
    <w:rsid w:val="002764DE"/>
    <w:rsid w:val="00277EB9"/>
    <w:rsid w:val="00324C99"/>
    <w:rsid w:val="003276D7"/>
    <w:rsid w:val="00337AAC"/>
    <w:rsid w:val="003618AF"/>
    <w:rsid w:val="00370C01"/>
    <w:rsid w:val="00376910"/>
    <w:rsid w:val="003A4323"/>
    <w:rsid w:val="003D2B57"/>
    <w:rsid w:val="003E4CE0"/>
    <w:rsid w:val="003F6027"/>
    <w:rsid w:val="00424E7E"/>
    <w:rsid w:val="00425ED7"/>
    <w:rsid w:val="004260DC"/>
    <w:rsid w:val="00431D70"/>
    <w:rsid w:val="00453B8D"/>
    <w:rsid w:val="00466BBC"/>
    <w:rsid w:val="0048288A"/>
    <w:rsid w:val="0049070D"/>
    <w:rsid w:val="004A6E5E"/>
    <w:rsid w:val="004B06B2"/>
    <w:rsid w:val="004B120C"/>
    <w:rsid w:val="004D1D27"/>
    <w:rsid w:val="004E1FE4"/>
    <w:rsid w:val="004E222F"/>
    <w:rsid w:val="004E3F7C"/>
    <w:rsid w:val="00510BED"/>
    <w:rsid w:val="00521142"/>
    <w:rsid w:val="0052147A"/>
    <w:rsid w:val="00523CF7"/>
    <w:rsid w:val="0054396E"/>
    <w:rsid w:val="005442C0"/>
    <w:rsid w:val="005518DB"/>
    <w:rsid w:val="00553AC2"/>
    <w:rsid w:val="00563391"/>
    <w:rsid w:val="00565274"/>
    <w:rsid w:val="00571C00"/>
    <w:rsid w:val="00580D60"/>
    <w:rsid w:val="005B0A5F"/>
    <w:rsid w:val="005B5ECB"/>
    <w:rsid w:val="005E0BB2"/>
    <w:rsid w:val="005E1ABA"/>
    <w:rsid w:val="005E4E6A"/>
    <w:rsid w:val="005F04D2"/>
    <w:rsid w:val="00623914"/>
    <w:rsid w:val="006535BB"/>
    <w:rsid w:val="00665EEA"/>
    <w:rsid w:val="00667CFD"/>
    <w:rsid w:val="00672436"/>
    <w:rsid w:val="00673F51"/>
    <w:rsid w:val="006C5642"/>
    <w:rsid w:val="006C779E"/>
    <w:rsid w:val="0071745E"/>
    <w:rsid w:val="00730931"/>
    <w:rsid w:val="0073479C"/>
    <w:rsid w:val="0076374A"/>
    <w:rsid w:val="00784984"/>
    <w:rsid w:val="00790BD1"/>
    <w:rsid w:val="00792EDA"/>
    <w:rsid w:val="007F6C43"/>
    <w:rsid w:val="00800C89"/>
    <w:rsid w:val="008011DE"/>
    <w:rsid w:val="0081228D"/>
    <w:rsid w:val="00821A0A"/>
    <w:rsid w:val="00827454"/>
    <w:rsid w:val="008505D3"/>
    <w:rsid w:val="00853458"/>
    <w:rsid w:val="008B1AB0"/>
    <w:rsid w:val="008C4253"/>
    <w:rsid w:val="008C4833"/>
    <w:rsid w:val="008C4E5A"/>
    <w:rsid w:val="008F14C8"/>
    <w:rsid w:val="00914892"/>
    <w:rsid w:val="0091694F"/>
    <w:rsid w:val="00922344"/>
    <w:rsid w:val="00934967"/>
    <w:rsid w:val="00941D37"/>
    <w:rsid w:val="009601A2"/>
    <w:rsid w:val="00961A32"/>
    <w:rsid w:val="009626E5"/>
    <w:rsid w:val="00971F4C"/>
    <w:rsid w:val="0099390D"/>
    <w:rsid w:val="009B5F69"/>
    <w:rsid w:val="009D7B71"/>
    <w:rsid w:val="00A026D6"/>
    <w:rsid w:val="00A07AD8"/>
    <w:rsid w:val="00A2382B"/>
    <w:rsid w:val="00A3789C"/>
    <w:rsid w:val="00A456F0"/>
    <w:rsid w:val="00A62A8F"/>
    <w:rsid w:val="00A66CEC"/>
    <w:rsid w:val="00A7270A"/>
    <w:rsid w:val="00A767B9"/>
    <w:rsid w:val="00A92E11"/>
    <w:rsid w:val="00AB3918"/>
    <w:rsid w:val="00AD3B9B"/>
    <w:rsid w:val="00AE074B"/>
    <w:rsid w:val="00AF6D83"/>
    <w:rsid w:val="00B067CC"/>
    <w:rsid w:val="00B14861"/>
    <w:rsid w:val="00B15FFD"/>
    <w:rsid w:val="00B23530"/>
    <w:rsid w:val="00B26D30"/>
    <w:rsid w:val="00B45EA7"/>
    <w:rsid w:val="00B655C0"/>
    <w:rsid w:val="00B753B5"/>
    <w:rsid w:val="00B8470C"/>
    <w:rsid w:val="00B85B06"/>
    <w:rsid w:val="00BA744C"/>
    <w:rsid w:val="00BB0E03"/>
    <w:rsid w:val="00BB54FB"/>
    <w:rsid w:val="00BC25B4"/>
    <w:rsid w:val="00BD06D6"/>
    <w:rsid w:val="00BD416D"/>
    <w:rsid w:val="00BF56E3"/>
    <w:rsid w:val="00C13A5F"/>
    <w:rsid w:val="00C30F01"/>
    <w:rsid w:val="00C37413"/>
    <w:rsid w:val="00C42676"/>
    <w:rsid w:val="00C53386"/>
    <w:rsid w:val="00C55181"/>
    <w:rsid w:val="00C7221F"/>
    <w:rsid w:val="00C77052"/>
    <w:rsid w:val="00CA3528"/>
    <w:rsid w:val="00CB28A3"/>
    <w:rsid w:val="00CC0262"/>
    <w:rsid w:val="00D0640F"/>
    <w:rsid w:val="00D260B5"/>
    <w:rsid w:val="00D27F64"/>
    <w:rsid w:val="00D469E1"/>
    <w:rsid w:val="00D519A9"/>
    <w:rsid w:val="00D51C03"/>
    <w:rsid w:val="00D53439"/>
    <w:rsid w:val="00D57696"/>
    <w:rsid w:val="00D65D79"/>
    <w:rsid w:val="00D77CD1"/>
    <w:rsid w:val="00D85F8B"/>
    <w:rsid w:val="00D95B72"/>
    <w:rsid w:val="00DB5105"/>
    <w:rsid w:val="00DC45E2"/>
    <w:rsid w:val="00DE33D6"/>
    <w:rsid w:val="00DE366C"/>
    <w:rsid w:val="00DE56F1"/>
    <w:rsid w:val="00E147D4"/>
    <w:rsid w:val="00E26CF8"/>
    <w:rsid w:val="00E47ECD"/>
    <w:rsid w:val="00E663AE"/>
    <w:rsid w:val="00E858B3"/>
    <w:rsid w:val="00EB64EA"/>
    <w:rsid w:val="00EE2DC0"/>
    <w:rsid w:val="00EF2733"/>
    <w:rsid w:val="00F10489"/>
    <w:rsid w:val="00F1491A"/>
    <w:rsid w:val="00F24E52"/>
    <w:rsid w:val="00F26A43"/>
    <w:rsid w:val="00F37ED0"/>
    <w:rsid w:val="00F510D0"/>
    <w:rsid w:val="00F52F01"/>
    <w:rsid w:val="00F640CE"/>
    <w:rsid w:val="00F71A73"/>
    <w:rsid w:val="00F91561"/>
    <w:rsid w:val="00FB3644"/>
    <w:rsid w:val="00FC3023"/>
    <w:rsid w:val="00FD0F77"/>
    <w:rsid w:val="00FF4571"/>
    <w:rsid w:val="00FF5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C0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E663A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5D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D65D79"/>
    <w:rPr>
      <w:b/>
      <w:bCs/>
    </w:rPr>
  </w:style>
  <w:style w:type="character" w:customStyle="1" w:styleId="apple-converted-space">
    <w:name w:val="apple-converted-space"/>
    <w:basedOn w:val="a0"/>
    <w:rsid w:val="00D65D79"/>
  </w:style>
  <w:style w:type="character" w:customStyle="1" w:styleId="10">
    <w:name w:val="Заголовок 1 Знак"/>
    <w:basedOn w:val="a0"/>
    <w:link w:val="1"/>
    <w:uiPriority w:val="9"/>
    <w:rsid w:val="00E663A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E663AE"/>
    <w:rPr>
      <w:color w:val="0000FF"/>
      <w:u w:val="single"/>
    </w:rPr>
  </w:style>
  <w:style w:type="paragraph" w:styleId="a6">
    <w:name w:val="List Paragraph"/>
    <w:basedOn w:val="a"/>
    <w:uiPriority w:val="99"/>
    <w:qFormat/>
    <w:rsid w:val="00D469E1"/>
    <w:pPr>
      <w:ind w:left="720"/>
    </w:pPr>
    <w:rPr>
      <w:rFonts w:cs="Calibri"/>
    </w:rPr>
  </w:style>
  <w:style w:type="paragraph" w:styleId="a7">
    <w:name w:val="No Spacing"/>
    <w:uiPriority w:val="1"/>
    <w:qFormat/>
    <w:rsid w:val="00D469E1"/>
    <w:rPr>
      <w:rFonts w:cs="Calibri"/>
      <w:sz w:val="22"/>
      <w:szCs w:val="22"/>
      <w:lang w:eastAsia="en-US"/>
    </w:rPr>
  </w:style>
  <w:style w:type="paragraph" w:customStyle="1" w:styleId="Default">
    <w:name w:val="Default"/>
    <w:rsid w:val="00D469E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4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69E1"/>
    <w:rPr>
      <w:rFonts w:ascii="Tahoma" w:hAnsi="Tahoma" w:cs="Tahoma"/>
      <w:sz w:val="16"/>
      <w:szCs w:val="16"/>
    </w:rPr>
  </w:style>
  <w:style w:type="paragraph" w:styleId="2">
    <w:name w:val="List 2"/>
    <w:basedOn w:val="a"/>
    <w:rsid w:val="005E4E6A"/>
    <w:pPr>
      <w:spacing w:after="0" w:line="240" w:lineRule="auto"/>
      <w:ind w:left="566" w:hanging="283"/>
    </w:pPr>
    <w:rPr>
      <w:rFonts w:ascii="Arial" w:hAnsi="Arial" w:cs="Arial"/>
      <w:sz w:val="24"/>
      <w:szCs w:val="28"/>
    </w:rPr>
  </w:style>
  <w:style w:type="paragraph" w:customStyle="1" w:styleId="21">
    <w:name w:val="Основной текст 21"/>
    <w:basedOn w:val="a"/>
    <w:rsid w:val="00B655C0"/>
    <w:pPr>
      <w:spacing w:after="0" w:line="240" w:lineRule="auto"/>
      <w:ind w:firstLine="709"/>
      <w:jc w:val="both"/>
    </w:pPr>
    <w:rPr>
      <w:rFonts w:ascii="Times New Roman" w:hAnsi="Times New Roman" w:cs="Courier New"/>
      <w:sz w:val="24"/>
      <w:szCs w:val="24"/>
      <w:lang w:eastAsia="ar-SA"/>
    </w:rPr>
  </w:style>
  <w:style w:type="character" w:customStyle="1" w:styleId="211pt">
    <w:name w:val="Основной текст (2) + 11 pt"/>
    <w:basedOn w:val="a0"/>
    <w:rsid w:val="0049070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;Полужирный"/>
    <w:basedOn w:val="a0"/>
    <w:rsid w:val="00E147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0">
    <w:name w:val="Основной текст (2)_"/>
    <w:basedOn w:val="a0"/>
    <w:link w:val="22"/>
    <w:rsid w:val="00015E51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0"/>
    <w:rsid w:val="00015E51"/>
    <w:pPr>
      <w:widowControl w:val="0"/>
      <w:shd w:val="clear" w:color="auto" w:fill="FFFFFF"/>
      <w:spacing w:before="60" w:after="60" w:line="0" w:lineRule="atLeast"/>
      <w:ind w:hanging="400"/>
      <w:jc w:val="both"/>
    </w:pPr>
    <w:rPr>
      <w:rFonts w:ascii="Times New Roman" w:hAnsi="Times New Roman"/>
      <w:sz w:val="28"/>
      <w:szCs w:val="28"/>
    </w:rPr>
  </w:style>
  <w:style w:type="character" w:customStyle="1" w:styleId="6">
    <w:name w:val="Основной текст (6)_"/>
    <w:basedOn w:val="a0"/>
    <w:link w:val="60"/>
    <w:rsid w:val="00BD06D6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BD06D6"/>
    <w:rPr>
      <w:rFonts w:ascii="Times New Roman" w:hAnsi="Times New Roman"/>
      <w:i/>
      <w:iCs/>
      <w:sz w:val="28"/>
      <w:szCs w:val="28"/>
      <w:shd w:val="clear" w:color="auto" w:fill="FFFFFF"/>
    </w:rPr>
  </w:style>
  <w:style w:type="character" w:customStyle="1" w:styleId="71">
    <w:name w:val="Основной текст (7) + Не курсив"/>
    <w:basedOn w:val="7"/>
    <w:rsid w:val="00BD06D6"/>
    <w:rPr>
      <w:rFonts w:ascii="Times New Roman" w:hAnsi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60">
    <w:name w:val="Основной текст (6)"/>
    <w:basedOn w:val="a"/>
    <w:link w:val="6"/>
    <w:rsid w:val="00BD06D6"/>
    <w:pPr>
      <w:widowControl w:val="0"/>
      <w:shd w:val="clear" w:color="auto" w:fill="FFFFFF"/>
      <w:spacing w:before="6420" w:after="60" w:line="0" w:lineRule="atLeast"/>
      <w:ind w:hanging="440"/>
      <w:jc w:val="center"/>
    </w:pPr>
    <w:rPr>
      <w:rFonts w:ascii="Times New Roman" w:hAnsi="Times New Roman"/>
      <w:sz w:val="28"/>
      <w:szCs w:val="28"/>
    </w:rPr>
  </w:style>
  <w:style w:type="paragraph" w:customStyle="1" w:styleId="70">
    <w:name w:val="Основной текст (7)"/>
    <w:basedOn w:val="a"/>
    <w:link w:val="7"/>
    <w:rsid w:val="00BD06D6"/>
    <w:pPr>
      <w:widowControl w:val="0"/>
      <w:shd w:val="clear" w:color="auto" w:fill="FFFFFF"/>
      <w:spacing w:before="4020" w:after="60" w:line="0" w:lineRule="atLeast"/>
      <w:jc w:val="both"/>
    </w:pPr>
    <w:rPr>
      <w:rFonts w:ascii="Times New Roman" w:hAnsi="Times New Roman"/>
      <w:i/>
      <w:iCs/>
      <w:sz w:val="28"/>
      <w:szCs w:val="28"/>
    </w:rPr>
  </w:style>
  <w:style w:type="character" w:customStyle="1" w:styleId="WW-Absatz-Standardschriftart1111">
    <w:name w:val="WW-Absatz-Standardschriftart1111"/>
    <w:rsid w:val="0004059D"/>
  </w:style>
  <w:style w:type="paragraph" w:customStyle="1" w:styleId="ConsPlusNormal">
    <w:name w:val="ConsPlusNormal"/>
    <w:rsid w:val="005B0A5F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C0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E663A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5D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D65D79"/>
    <w:rPr>
      <w:b/>
      <w:bCs/>
    </w:rPr>
  </w:style>
  <w:style w:type="character" w:customStyle="1" w:styleId="apple-converted-space">
    <w:name w:val="apple-converted-space"/>
    <w:basedOn w:val="a0"/>
    <w:rsid w:val="00D65D79"/>
  </w:style>
  <w:style w:type="character" w:customStyle="1" w:styleId="10">
    <w:name w:val="Заголовок 1 Знак"/>
    <w:basedOn w:val="a0"/>
    <w:link w:val="1"/>
    <w:uiPriority w:val="9"/>
    <w:rsid w:val="00E663A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E663AE"/>
    <w:rPr>
      <w:color w:val="0000FF"/>
      <w:u w:val="single"/>
    </w:rPr>
  </w:style>
  <w:style w:type="paragraph" w:styleId="a6">
    <w:name w:val="List Paragraph"/>
    <w:basedOn w:val="a"/>
    <w:uiPriority w:val="99"/>
    <w:qFormat/>
    <w:rsid w:val="00D469E1"/>
    <w:pPr>
      <w:ind w:left="720"/>
    </w:pPr>
    <w:rPr>
      <w:rFonts w:cs="Calibri"/>
    </w:rPr>
  </w:style>
  <w:style w:type="paragraph" w:styleId="a7">
    <w:name w:val="No Spacing"/>
    <w:uiPriority w:val="1"/>
    <w:qFormat/>
    <w:rsid w:val="00D469E1"/>
    <w:rPr>
      <w:rFonts w:cs="Calibri"/>
      <w:sz w:val="22"/>
      <w:szCs w:val="22"/>
      <w:lang w:eastAsia="en-US"/>
    </w:rPr>
  </w:style>
  <w:style w:type="paragraph" w:customStyle="1" w:styleId="Default">
    <w:name w:val="Default"/>
    <w:rsid w:val="00D469E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4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69E1"/>
    <w:rPr>
      <w:rFonts w:ascii="Tahoma" w:hAnsi="Tahoma" w:cs="Tahoma"/>
      <w:sz w:val="16"/>
      <w:szCs w:val="16"/>
    </w:rPr>
  </w:style>
  <w:style w:type="paragraph" w:styleId="2">
    <w:name w:val="List 2"/>
    <w:basedOn w:val="a"/>
    <w:rsid w:val="005E4E6A"/>
    <w:pPr>
      <w:spacing w:after="0" w:line="240" w:lineRule="auto"/>
      <w:ind w:left="566" w:hanging="283"/>
    </w:pPr>
    <w:rPr>
      <w:rFonts w:ascii="Arial" w:hAnsi="Arial" w:cs="Arial"/>
      <w:sz w:val="24"/>
      <w:szCs w:val="28"/>
    </w:rPr>
  </w:style>
  <w:style w:type="paragraph" w:customStyle="1" w:styleId="21">
    <w:name w:val="Основной текст 21"/>
    <w:basedOn w:val="a"/>
    <w:rsid w:val="00B655C0"/>
    <w:pPr>
      <w:spacing w:after="0" w:line="240" w:lineRule="auto"/>
      <w:ind w:firstLine="709"/>
      <w:jc w:val="both"/>
    </w:pPr>
    <w:rPr>
      <w:rFonts w:ascii="Times New Roman" w:hAnsi="Times New Roman" w:cs="Courier New"/>
      <w:sz w:val="24"/>
      <w:szCs w:val="24"/>
      <w:lang w:eastAsia="ar-SA"/>
    </w:rPr>
  </w:style>
  <w:style w:type="character" w:customStyle="1" w:styleId="211pt">
    <w:name w:val="Основной текст (2) + 11 pt"/>
    <w:basedOn w:val="a0"/>
    <w:rsid w:val="0049070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;Полужирный"/>
    <w:basedOn w:val="a0"/>
    <w:rsid w:val="00E147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0">
    <w:name w:val="Основной текст (2)_"/>
    <w:basedOn w:val="a0"/>
    <w:link w:val="22"/>
    <w:rsid w:val="00015E51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0"/>
    <w:rsid w:val="00015E51"/>
    <w:pPr>
      <w:widowControl w:val="0"/>
      <w:shd w:val="clear" w:color="auto" w:fill="FFFFFF"/>
      <w:spacing w:before="60" w:after="60" w:line="0" w:lineRule="atLeast"/>
      <w:ind w:hanging="400"/>
      <w:jc w:val="both"/>
    </w:pPr>
    <w:rPr>
      <w:rFonts w:ascii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0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renipk.ru/kp/distant_vk/docs/2_2_1/metod_izo.html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edubib.ru/books/books-psihologia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edlib.ru/katalogy/katalog.php?id=1&amp;page=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9611F-123F-4C19-AB03-0E5433929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9406</Words>
  <Characters>53616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62897</CharactersWithSpaces>
  <SharedDoc>false</SharedDoc>
  <HLinks>
    <vt:vector size="18" baseType="variant">
      <vt:variant>
        <vt:i4>393238</vt:i4>
      </vt:variant>
      <vt:variant>
        <vt:i4>6</vt:i4>
      </vt:variant>
      <vt:variant>
        <vt:i4>0</vt:i4>
      </vt:variant>
      <vt:variant>
        <vt:i4>5</vt:i4>
      </vt:variant>
      <vt:variant>
        <vt:lpwstr>http://www.orenipk.ru/kp/distant_vk/docs/2_2_1/metod_izo.html</vt:lpwstr>
      </vt:variant>
      <vt:variant>
        <vt:lpwstr/>
      </vt:variant>
      <vt:variant>
        <vt:i4>5177375</vt:i4>
      </vt:variant>
      <vt:variant>
        <vt:i4>3</vt:i4>
      </vt:variant>
      <vt:variant>
        <vt:i4>0</vt:i4>
      </vt:variant>
      <vt:variant>
        <vt:i4>5</vt:i4>
      </vt:variant>
      <vt:variant>
        <vt:lpwstr>http://www.edubib.ru/books/books-psihologia.html</vt:lpwstr>
      </vt:variant>
      <vt:variant>
        <vt:lpwstr/>
      </vt:variant>
      <vt:variant>
        <vt:i4>6225995</vt:i4>
      </vt:variant>
      <vt:variant>
        <vt:i4>0</vt:i4>
      </vt:variant>
      <vt:variant>
        <vt:i4>0</vt:i4>
      </vt:variant>
      <vt:variant>
        <vt:i4>5</vt:i4>
      </vt:variant>
      <vt:variant>
        <vt:lpwstr>http://pedlib.ru/katalogy/katalog.php?id=1&amp;page=1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9</cp:revision>
  <cp:lastPrinted>2019-05-17T08:15:00Z</cp:lastPrinted>
  <dcterms:created xsi:type="dcterms:W3CDTF">2019-05-12T15:19:00Z</dcterms:created>
  <dcterms:modified xsi:type="dcterms:W3CDTF">2019-05-26T09:35:00Z</dcterms:modified>
</cp:coreProperties>
</file>