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274" w:rsidRPr="00E32583" w:rsidRDefault="00F86274" w:rsidP="00F862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 xml:space="preserve">Министерство культуры, по делам национальностей и архивного дела </w:t>
      </w:r>
    </w:p>
    <w:p w:rsidR="00F86274" w:rsidRPr="00E32583" w:rsidRDefault="00F86274" w:rsidP="00F862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>Чувашской Республики</w:t>
      </w:r>
    </w:p>
    <w:p w:rsidR="00F86274" w:rsidRPr="00E32583" w:rsidRDefault="00927A85" w:rsidP="00F862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БПОУ</w:t>
      </w:r>
      <w:r w:rsidR="00F86274" w:rsidRPr="00E32583">
        <w:rPr>
          <w:rFonts w:ascii="Times New Roman" w:hAnsi="Times New Roman" w:cs="Times New Roman"/>
          <w:b/>
          <w:sz w:val="24"/>
          <w:szCs w:val="24"/>
        </w:rPr>
        <w:t xml:space="preserve"> «Чебоксарское художественное училище (техникум)» </w:t>
      </w:r>
    </w:p>
    <w:p w:rsidR="00F86274" w:rsidRPr="00E32583" w:rsidRDefault="00F86274" w:rsidP="00F8627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>Минкультуры Чувашии</w:t>
      </w:r>
    </w:p>
    <w:p w:rsidR="00F86274" w:rsidRPr="00E32583" w:rsidRDefault="00F86274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86274" w:rsidRPr="00E32583" w:rsidRDefault="00F86274" w:rsidP="00F86274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CB3DA8" w:rsidRPr="00E32583" w:rsidTr="00CB3DA8">
        <w:tc>
          <w:tcPr>
            <w:tcW w:w="4764" w:type="dxa"/>
          </w:tcPr>
          <w:p w:rsidR="00CB3DA8" w:rsidRPr="00E32583" w:rsidRDefault="00CB3DA8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13" w:type="dxa"/>
          </w:tcPr>
          <w:p w:rsidR="00CB3DA8" w:rsidRPr="00E32583" w:rsidRDefault="00CB3DA8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32583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CB3DA8" w:rsidRPr="00E32583" w:rsidRDefault="00927A85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="00CB3DA8" w:rsidRPr="00E32583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CB3DA8" w:rsidRPr="00E32583" w:rsidRDefault="00CB3DA8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32583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927A85" w:rsidRPr="00F80FE6" w:rsidRDefault="00927A85" w:rsidP="00927A85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-о                                                      </w:t>
            </w:r>
          </w:p>
          <w:p w:rsidR="00CB3DA8" w:rsidRPr="00E32583" w:rsidRDefault="00CB3DA8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CB3DA8" w:rsidRPr="00E32583" w:rsidRDefault="00CB3DA8" w:rsidP="00CB3DA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6274" w:rsidRPr="00E32583" w:rsidRDefault="00F86274" w:rsidP="00F8627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86274" w:rsidRPr="00E32583" w:rsidRDefault="00F86274" w:rsidP="00F862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 w:color="FFFFFF"/>
        </w:rPr>
      </w:pPr>
    </w:p>
    <w:p w:rsidR="00F86274" w:rsidRPr="00310F51" w:rsidRDefault="00F86274" w:rsidP="000029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10F51">
        <w:rPr>
          <w:rFonts w:ascii="Times New Roman" w:hAnsi="Times New Roman" w:cs="Times New Roman"/>
          <w:sz w:val="40"/>
          <w:szCs w:val="40"/>
        </w:rPr>
        <w:t>РАБОЧАЯ ПРОГРАММА</w:t>
      </w:r>
    </w:p>
    <w:p w:rsidR="00F86274" w:rsidRPr="00310F51" w:rsidRDefault="00F86274" w:rsidP="00002933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10F51">
        <w:rPr>
          <w:rFonts w:ascii="Times New Roman" w:hAnsi="Times New Roman" w:cs="Times New Roman"/>
          <w:sz w:val="40"/>
          <w:szCs w:val="40"/>
        </w:rPr>
        <w:t>учебной дисциплины</w:t>
      </w:r>
    </w:p>
    <w:p w:rsidR="00F86274" w:rsidRPr="00310F51" w:rsidRDefault="000C6812" w:rsidP="0000293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310F51" w:rsidRPr="00310F51">
        <w:rPr>
          <w:rFonts w:ascii="Times New Roman" w:hAnsi="Times New Roman" w:cs="Times New Roman"/>
          <w:b/>
          <w:sz w:val="40"/>
          <w:szCs w:val="40"/>
        </w:rPr>
        <w:t>Д.</w:t>
      </w:r>
      <w:r>
        <w:rPr>
          <w:rFonts w:ascii="Times New Roman" w:hAnsi="Times New Roman" w:cs="Times New Roman"/>
          <w:b/>
          <w:sz w:val="40"/>
          <w:szCs w:val="40"/>
        </w:rPr>
        <w:t>01.</w:t>
      </w:r>
      <w:r w:rsidR="00FB2437" w:rsidRPr="00310F51">
        <w:rPr>
          <w:rFonts w:ascii="Times New Roman" w:hAnsi="Times New Roman" w:cs="Times New Roman"/>
          <w:b/>
          <w:sz w:val="40"/>
          <w:szCs w:val="40"/>
        </w:rPr>
        <w:t>03. МАТЕМАТИКА И ИНФОРМАТИКА</w:t>
      </w:r>
    </w:p>
    <w:p w:rsidR="00FB2437" w:rsidRPr="00310F51" w:rsidRDefault="00927A85" w:rsidP="000029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10F51">
        <w:rPr>
          <w:rFonts w:ascii="Times New Roman" w:hAnsi="Times New Roman" w:cs="Times New Roman"/>
          <w:sz w:val="36"/>
          <w:szCs w:val="36"/>
        </w:rPr>
        <w:t xml:space="preserve">специальности </w:t>
      </w:r>
      <w:r w:rsidR="00177ED0" w:rsidRPr="00310F51">
        <w:rPr>
          <w:rFonts w:ascii="Times New Roman" w:hAnsi="Times New Roman" w:cs="Times New Roman"/>
          <w:sz w:val="36"/>
          <w:szCs w:val="36"/>
        </w:rPr>
        <w:t>54.02.02 Декоративно-прикладное искусство и народные промыслы (по видам)</w:t>
      </w:r>
    </w:p>
    <w:p w:rsidR="00F86274" w:rsidRPr="00E32583" w:rsidRDefault="00F86274" w:rsidP="00F8627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274" w:rsidRPr="00E32583" w:rsidRDefault="00F86274" w:rsidP="00F86274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6274" w:rsidRDefault="00F86274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002933" w:rsidRPr="00E32583" w:rsidRDefault="00002933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B2437" w:rsidRPr="00E32583" w:rsidRDefault="00FB2437" w:rsidP="00F86274">
      <w:pPr>
        <w:pStyle w:val="a5"/>
        <w:spacing w:after="120" w:line="240" w:lineRule="auto"/>
        <w:ind w:left="1080"/>
        <w:jc w:val="center"/>
        <w:rPr>
          <w:rFonts w:ascii="Times New Roman" w:cs="Times New Roman"/>
          <w:b/>
          <w:sz w:val="24"/>
          <w:szCs w:val="24"/>
        </w:rPr>
      </w:pPr>
    </w:p>
    <w:p w:rsidR="00F86274" w:rsidRDefault="00F86274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927A85" w:rsidRDefault="00927A85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927A85" w:rsidRDefault="00927A85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927A85" w:rsidRDefault="00927A85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927A85" w:rsidRPr="00E32583" w:rsidRDefault="00927A85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F86274" w:rsidRPr="00E32583" w:rsidRDefault="00F86274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CB3DA8" w:rsidRPr="00310F51" w:rsidRDefault="00CB3DA8" w:rsidP="00310F51">
      <w:pPr>
        <w:spacing w:after="120" w:line="240" w:lineRule="auto"/>
        <w:rPr>
          <w:rFonts w:ascii="Times New Roman" w:cs="Times New Roman"/>
          <w:b/>
          <w:sz w:val="24"/>
          <w:szCs w:val="24"/>
        </w:rPr>
      </w:pPr>
    </w:p>
    <w:p w:rsidR="00CB3DA8" w:rsidRPr="00E32583" w:rsidRDefault="00CB3DA8" w:rsidP="00F86274">
      <w:pPr>
        <w:pStyle w:val="a5"/>
        <w:spacing w:after="120" w:line="240" w:lineRule="auto"/>
        <w:ind w:left="1080"/>
        <w:rPr>
          <w:rFonts w:ascii="Times New Roman" w:cs="Times New Roman"/>
          <w:b/>
          <w:sz w:val="24"/>
          <w:szCs w:val="24"/>
        </w:rPr>
      </w:pPr>
    </w:p>
    <w:p w:rsidR="00177ED0" w:rsidRDefault="00FB2437" w:rsidP="00927A85">
      <w:pPr>
        <w:pStyle w:val="a5"/>
        <w:spacing w:after="120" w:line="240" w:lineRule="auto"/>
        <w:ind w:left="0"/>
        <w:jc w:val="center"/>
        <w:rPr>
          <w:rFonts w:ascii="Times New Roman" w:cs="Times New Roman"/>
          <w:b/>
          <w:sz w:val="24"/>
          <w:szCs w:val="24"/>
        </w:rPr>
        <w:sectPr w:rsidR="00177ED0" w:rsidSect="00FB2437">
          <w:pgSz w:w="11904" w:h="17340"/>
          <w:pgMar w:top="993" w:right="276" w:bottom="645" w:left="1472" w:header="720" w:footer="720" w:gutter="0"/>
          <w:cols w:space="720"/>
        </w:sectPr>
      </w:pPr>
      <w:r w:rsidRPr="00E32583">
        <w:rPr>
          <w:rFonts w:ascii="Times New Roman" w:cs="Times New Roman"/>
          <w:b/>
          <w:sz w:val="24"/>
          <w:szCs w:val="24"/>
        </w:rPr>
        <w:t>Чебоксары</w:t>
      </w:r>
      <w:r w:rsidR="00927A85">
        <w:rPr>
          <w:rFonts w:ascii="Times New Roman" w:cs="Times New Roman"/>
          <w:b/>
          <w:sz w:val="24"/>
          <w:szCs w:val="24"/>
        </w:rPr>
        <w:t xml:space="preserve"> - 2018</w:t>
      </w:r>
    </w:p>
    <w:p w:rsidR="00F86274" w:rsidRPr="00E32583" w:rsidRDefault="00F86274" w:rsidP="00927A85">
      <w:pPr>
        <w:pStyle w:val="a5"/>
        <w:spacing w:after="120" w:line="240" w:lineRule="auto"/>
        <w:ind w:left="0"/>
        <w:jc w:val="center"/>
        <w:rPr>
          <w:rFonts w:ascii="Times New Roman" w:cs="Times New Roman"/>
          <w:b/>
          <w:sz w:val="24"/>
          <w:szCs w:val="24"/>
        </w:rPr>
      </w:pPr>
    </w:p>
    <w:p w:rsidR="00927A85" w:rsidRPr="00927A85" w:rsidRDefault="00E90D4F" w:rsidP="00927A85">
      <w:pPr>
        <w:rPr>
          <w:rFonts w:ascii="Times New Roman" w:hAnsi="Times New Roman" w:cs="Times New Roman"/>
          <w:sz w:val="24"/>
          <w:szCs w:val="24"/>
        </w:rPr>
      </w:pPr>
      <w:r w:rsidRPr="00E90D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9060" cy="9121278"/>
            <wp:effectExtent l="0" t="0" r="0" b="0"/>
            <wp:docPr id="1" name="Рисунок 1" descr="C:\Users\Ольга Авинова\Desktop\ДПИ. Одобрена. ОД.03 Матем. и инфор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ОД.03 Матем. и информ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1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85" w:rsidRPr="00927A85" w:rsidRDefault="00927A85" w:rsidP="00927A85">
      <w:pPr>
        <w:rPr>
          <w:rFonts w:ascii="Times New Roman" w:hAnsi="Times New Roman" w:cs="Times New Roman"/>
          <w:sz w:val="24"/>
          <w:szCs w:val="24"/>
        </w:rPr>
      </w:pPr>
    </w:p>
    <w:p w:rsidR="00927A85" w:rsidRPr="00E32583" w:rsidRDefault="00927A85" w:rsidP="00F8627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27A85" w:rsidRPr="00E32583" w:rsidSect="00FB2437">
          <w:pgSz w:w="11904" w:h="17340"/>
          <w:pgMar w:top="993" w:right="276" w:bottom="645" w:left="1472" w:header="720" w:footer="720" w:gutter="0"/>
          <w:cols w:space="720"/>
        </w:sectPr>
      </w:pP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</w:p>
    <w:p w:rsidR="00310F51" w:rsidRPr="00310F51" w:rsidRDefault="00310F51" w:rsidP="00310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10F51">
        <w:rPr>
          <w:rFonts w:ascii="Times New Roman" w:hAnsi="Times New Roman" w:cs="Times New Roman"/>
          <w:b/>
          <w:bCs/>
          <w:sz w:val="24"/>
          <w:szCs w:val="24"/>
        </w:rPr>
        <w:t>1. ПАСПОРТ РАБОЧЕЙ ПРОГРАММЫ УЧЕБНОЙ ДИСЦИПЛИНЫ</w:t>
      </w:r>
    </w:p>
    <w:p w:rsidR="00310F51" w:rsidRPr="00310F51" w:rsidRDefault="00310F51" w:rsidP="00310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0F51" w:rsidRPr="00310F51" w:rsidRDefault="00310F51" w:rsidP="00310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10F51">
        <w:rPr>
          <w:rFonts w:ascii="Times New Roman" w:hAnsi="Times New Roman" w:cs="Times New Roman"/>
          <w:b/>
          <w:bCs/>
          <w:sz w:val="24"/>
          <w:szCs w:val="24"/>
        </w:rPr>
        <w:t xml:space="preserve">2. СТРУКТУРА И СОДЕРЖАНИЕ УЧЕБНОЙ ДИСЦИПЛИНЫ            </w:t>
      </w:r>
    </w:p>
    <w:p w:rsidR="00310F51" w:rsidRPr="00310F51" w:rsidRDefault="00310F51" w:rsidP="00310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0F51" w:rsidRPr="00310F51" w:rsidRDefault="00310F51" w:rsidP="00310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10F51">
        <w:rPr>
          <w:rFonts w:ascii="Times New Roman" w:hAnsi="Times New Roman" w:cs="Times New Roman"/>
          <w:b/>
          <w:bCs/>
          <w:sz w:val="24"/>
          <w:szCs w:val="24"/>
        </w:rPr>
        <w:t>3. УСЛОВИЯ РЕАЛИЗАЦИИ РАБОЧЕЙ ПРОГРАММЫ УЧЕБНОЙ ДИСЦИПЛИНЫ</w:t>
      </w:r>
    </w:p>
    <w:p w:rsidR="00310F51" w:rsidRPr="00310F51" w:rsidRDefault="00310F51" w:rsidP="00310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10F51" w:rsidRPr="00310F51" w:rsidRDefault="00310F51" w:rsidP="00310F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10F51">
        <w:rPr>
          <w:rFonts w:ascii="Times New Roman" w:hAnsi="Times New Roman" w:cs="Times New Roman"/>
          <w:b/>
          <w:bCs/>
          <w:sz w:val="24"/>
          <w:szCs w:val="24"/>
        </w:rPr>
        <w:t>4. КОНТРОЛЬ И ОЦЕНКА РЕЗУЛЬТАТОВ ОСВОЕНИЯ УЧЕБНОЙ ДИСЦИПЛИНЫ</w:t>
      </w:r>
    </w:p>
    <w:p w:rsidR="00F86274" w:rsidRPr="00E32583" w:rsidRDefault="00F86274" w:rsidP="00F862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10F51" w:rsidRDefault="00310F51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10F51" w:rsidRDefault="00310F51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10F51" w:rsidRDefault="00310F51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10F51" w:rsidRDefault="00310F51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10F51" w:rsidRDefault="00310F51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310F51" w:rsidRPr="00E32583" w:rsidRDefault="00310F51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F86274" w:rsidRPr="00E32583" w:rsidRDefault="00F86274" w:rsidP="00F86274">
      <w:pPr>
        <w:pStyle w:val="Default"/>
        <w:jc w:val="center"/>
      </w:pPr>
      <w:r w:rsidRPr="00E32583">
        <w:rPr>
          <w:b/>
          <w:bCs/>
        </w:rPr>
        <w:lastRenderedPageBreak/>
        <w:t>1. ПАСПОРТ РАБОЧЕЙ ПРОГРАММЫ УЧЕБНОЙ ДИСЦИПЛИНЫ</w:t>
      </w:r>
    </w:p>
    <w:p w:rsidR="00F86274" w:rsidRPr="00E32583" w:rsidRDefault="000C6812" w:rsidP="00F86274">
      <w:pPr>
        <w:pStyle w:val="Default"/>
        <w:jc w:val="center"/>
        <w:rPr>
          <w:bCs/>
        </w:rPr>
      </w:pPr>
      <w:r>
        <w:rPr>
          <w:bCs/>
        </w:rPr>
        <w:t>О</w:t>
      </w:r>
      <w:r w:rsidR="00310F51">
        <w:rPr>
          <w:bCs/>
        </w:rPr>
        <w:t>Д</w:t>
      </w:r>
      <w:r w:rsidR="00F86274" w:rsidRPr="00E32583">
        <w:rPr>
          <w:bCs/>
        </w:rPr>
        <w:t>.</w:t>
      </w:r>
      <w:r>
        <w:rPr>
          <w:bCs/>
        </w:rPr>
        <w:t>01.</w:t>
      </w:r>
      <w:r w:rsidR="00F86274" w:rsidRPr="00E32583">
        <w:rPr>
          <w:bCs/>
        </w:rPr>
        <w:t>03. Математика и информатика</w:t>
      </w:r>
    </w:p>
    <w:p w:rsidR="00F86274" w:rsidRPr="00E32583" w:rsidRDefault="00F86274" w:rsidP="00F86274">
      <w:pPr>
        <w:pStyle w:val="Default"/>
        <w:jc w:val="center"/>
        <w:rPr>
          <w:b/>
          <w:bCs/>
        </w:rPr>
      </w:pPr>
    </w:p>
    <w:p w:rsidR="00F86274" w:rsidRPr="00E32583" w:rsidRDefault="00F86274" w:rsidP="00310F51">
      <w:pPr>
        <w:pStyle w:val="Default"/>
        <w:numPr>
          <w:ilvl w:val="1"/>
          <w:numId w:val="2"/>
        </w:numPr>
        <w:ind w:right="-180"/>
        <w:rPr>
          <w:b/>
          <w:bCs/>
        </w:rPr>
      </w:pPr>
      <w:r w:rsidRPr="00E32583">
        <w:rPr>
          <w:b/>
          <w:bCs/>
        </w:rPr>
        <w:t>Область применения программы</w:t>
      </w:r>
    </w:p>
    <w:p w:rsidR="00F86274" w:rsidRPr="00E32583" w:rsidRDefault="00F86274" w:rsidP="00F86274">
      <w:pPr>
        <w:pStyle w:val="Default"/>
        <w:ind w:left="720" w:right="-180"/>
        <w:jc w:val="both"/>
      </w:pPr>
    </w:p>
    <w:p w:rsidR="00F86274" w:rsidRPr="00E32583" w:rsidRDefault="00310F51" w:rsidP="00F86274">
      <w:pPr>
        <w:tabs>
          <w:tab w:val="left" w:pos="7260"/>
        </w:tabs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86274" w:rsidRPr="00E32583">
        <w:rPr>
          <w:rFonts w:ascii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специальностям СПО:</w:t>
      </w:r>
      <w:r w:rsidR="00CB3DA8" w:rsidRPr="00E32583">
        <w:rPr>
          <w:rFonts w:ascii="Times New Roman" w:hAnsi="Times New Roman" w:cs="Times New Roman"/>
          <w:sz w:val="24"/>
          <w:szCs w:val="24"/>
        </w:rPr>
        <w:t xml:space="preserve"> </w:t>
      </w:r>
      <w:r w:rsidR="00AE4CEC">
        <w:rPr>
          <w:rFonts w:ascii="Times New Roman" w:eastAsia="TimesNewRomanPSMT" w:hAnsi="Times New Roman"/>
          <w:sz w:val="24"/>
          <w:szCs w:val="24"/>
        </w:rPr>
        <w:t xml:space="preserve">54.02.02 </w:t>
      </w:r>
      <w:r w:rsidR="00AE4CEC" w:rsidRPr="00AE4CEC">
        <w:rPr>
          <w:rFonts w:ascii="Times New Roman" w:eastAsia="TimesNewRomanPSMT" w:hAnsi="Times New Roman"/>
          <w:sz w:val="24"/>
          <w:szCs w:val="24"/>
        </w:rPr>
        <w:t>Декоративно-прикладное искусство и народные промыслы (по видам)</w:t>
      </w:r>
      <w:r w:rsidR="00AE4CEC">
        <w:rPr>
          <w:rFonts w:ascii="Times New Roman" w:eastAsia="TimesNewRomanPSMT" w:hAnsi="Times New Roman"/>
          <w:sz w:val="24"/>
          <w:szCs w:val="24"/>
        </w:rPr>
        <w:t xml:space="preserve"> (художественная обработка дерева, художественная керамика) углубленной подготовки. </w:t>
      </w:r>
      <w:r w:rsidR="00AE4CEC" w:rsidRPr="00E32583">
        <w:rPr>
          <w:rFonts w:ascii="Times New Roman" w:hAnsi="Times New Roman" w:cs="Times New Roman"/>
          <w:sz w:val="24"/>
          <w:szCs w:val="24"/>
        </w:rPr>
        <w:t xml:space="preserve"> </w:t>
      </w:r>
      <w:r w:rsidR="00F86274" w:rsidRPr="00E32583"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может быть использована </w:t>
      </w:r>
      <w:r w:rsidR="00F86274" w:rsidRPr="00E32583">
        <w:rPr>
          <w:rFonts w:ascii="Times New Roman" w:hAnsi="Times New Roman" w:cs="Times New Roman"/>
          <w:bCs/>
          <w:sz w:val="24"/>
          <w:szCs w:val="24"/>
        </w:rPr>
        <w:t>для подготовки к государственной аттестации в традиционной форме и в форме ЕГЭ.</w:t>
      </w:r>
    </w:p>
    <w:p w:rsidR="00F86274" w:rsidRPr="00E32583" w:rsidRDefault="00F86274" w:rsidP="00310F51">
      <w:pPr>
        <w:pStyle w:val="Default"/>
        <w:numPr>
          <w:ilvl w:val="1"/>
          <w:numId w:val="2"/>
        </w:numPr>
        <w:ind w:right="-180"/>
      </w:pPr>
      <w:r w:rsidRPr="00E32583">
        <w:rPr>
          <w:b/>
          <w:bCs/>
        </w:rPr>
        <w:t xml:space="preserve">Место учебной дисциплины в структуре основной профессиональной образовательной программы: </w:t>
      </w:r>
      <w:r w:rsidRPr="00E32583">
        <w:t xml:space="preserve">дисциплина входит в </w:t>
      </w:r>
      <w:r w:rsidR="003B345A">
        <w:t>общеобразовательный учебный цикл.</w:t>
      </w:r>
    </w:p>
    <w:p w:rsidR="003B345A" w:rsidRDefault="003B345A" w:rsidP="00F86274">
      <w:pPr>
        <w:pStyle w:val="a3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</w:p>
    <w:p w:rsidR="00F86274" w:rsidRPr="00E32583" w:rsidRDefault="00927A85" w:rsidP="00F86274">
      <w:pPr>
        <w:pStyle w:val="a3"/>
        <w:tabs>
          <w:tab w:val="left" w:pos="1620"/>
        </w:tabs>
        <w:ind w:left="0" w:firstLine="709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ОК 10</w:t>
      </w:r>
      <w:r w:rsidR="00F86274" w:rsidRPr="00E32583">
        <w:rPr>
          <w:rFonts w:ascii="Times New Roman" w:hAnsi="Times New Roman" w:cs="Times New Roman"/>
          <w:szCs w:val="24"/>
        </w:rPr>
        <w:t xml:space="preserve">. Использовать умения и знания </w:t>
      </w:r>
      <w:r>
        <w:rPr>
          <w:rFonts w:ascii="Times New Roman" w:hAnsi="Times New Roman" w:cs="Times New Roman"/>
          <w:szCs w:val="24"/>
        </w:rPr>
        <w:t>учебных дисциплин федерального образовательного стандарта среднего общего образования в профессиональной деятельности</w:t>
      </w:r>
      <w:r w:rsidR="00F86274" w:rsidRPr="00E32583">
        <w:rPr>
          <w:rFonts w:ascii="Times New Roman" w:hAnsi="Times New Roman" w:cs="Times New Roman"/>
          <w:szCs w:val="24"/>
        </w:rPr>
        <w:t>.</w:t>
      </w:r>
    </w:p>
    <w:p w:rsidR="00F86274" w:rsidRPr="00E32583" w:rsidRDefault="00F86274" w:rsidP="00F86274">
      <w:pPr>
        <w:shd w:val="clear" w:color="auto" w:fill="FFFFFF"/>
        <w:spacing w:line="240" w:lineRule="auto"/>
        <w:ind w:right="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6274" w:rsidRPr="00E32583" w:rsidRDefault="00F86274" w:rsidP="00310F51">
      <w:pPr>
        <w:pStyle w:val="Default"/>
        <w:numPr>
          <w:ilvl w:val="1"/>
          <w:numId w:val="2"/>
        </w:numPr>
        <w:jc w:val="center"/>
        <w:rPr>
          <w:b/>
          <w:bCs/>
        </w:rPr>
      </w:pPr>
      <w:r w:rsidRPr="00E32583">
        <w:rPr>
          <w:b/>
          <w:bCs/>
        </w:rPr>
        <w:t>Цели и задачи учебной дисциплины – требования к результатам освоения учебной дисциплины:</w:t>
      </w:r>
    </w:p>
    <w:p w:rsidR="00F86274" w:rsidRPr="00E32583" w:rsidRDefault="00F86274" w:rsidP="00F86274">
      <w:pPr>
        <w:pStyle w:val="Default"/>
        <w:ind w:left="720"/>
        <w:jc w:val="center"/>
        <w:rPr>
          <w:b/>
          <w:bCs/>
        </w:rPr>
      </w:pPr>
      <w:r w:rsidRPr="00E32583">
        <w:rPr>
          <w:b/>
          <w:bCs/>
        </w:rPr>
        <w:t xml:space="preserve"> </w:t>
      </w:r>
    </w:p>
    <w:p w:rsidR="00F86274" w:rsidRPr="00310F51" w:rsidRDefault="00F86274" w:rsidP="00310F51">
      <w:pPr>
        <w:pStyle w:val="Default"/>
        <w:ind w:firstLine="708"/>
        <w:jc w:val="both"/>
        <w:rPr>
          <w:i/>
        </w:rPr>
      </w:pPr>
      <w:r w:rsidRPr="00310F51">
        <w:rPr>
          <w:i/>
        </w:rPr>
        <w:t xml:space="preserve">В результате освоения учебной дисциплины обучающийся должен </w:t>
      </w:r>
    </w:p>
    <w:p w:rsidR="00310F51" w:rsidRDefault="00310F51" w:rsidP="00CB3DA8">
      <w:pPr>
        <w:pStyle w:val="Default"/>
        <w:jc w:val="both"/>
        <w:rPr>
          <w:b/>
        </w:rPr>
      </w:pPr>
    </w:p>
    <w:p w:rsidR="00310F51" w:rsidRPr="00310F51" w:rsidRDefault="00F86274" w:rsidP="00CB3DA8">
      <w:pPr>
        <w:pStyle w:val="Default"/>
        <w:jc w:val="both"/>
        <w:rPr>
          <w:b/>
        </w:rPr>
      </w:pPr>
      <w:r w:rsidRPr="00E32583">
        <w:rPr>
          <w:b/>
        </w:rPr>
        <w:t>уметь: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проводить тождественные преобразования иррациональных, показательных, логарифмических и тригонометрических выражений;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решать иррациональные, логарифмические и тригонометрические уравнения и неравенства;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решать системы уравнений изученными методами;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строить графики элементарных функций и проводить преобразования графиков, используя изученные методы;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применять аппарат математического анализа к решению задач;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применять основные методы геометрии (проектирования, преобразований, векторный, координатный) в решении задач;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оперировать различными видами информационных объектов, в том числе с помощью компьютера, соотносить полученные результаты с реальными объектами;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распознавать и описывать информационные процессы в социальных, биологических и технических системах;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использовать готовые информационные модели, оценивать их соответствие реальному объекту и целям моделирования;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оценивать достоверность информации, сопоставляя различные источники;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иллюстрировать учебные работы с использованием средств информационных технологий;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lastRenderedPageBreak/>
        <w:t xml:space="preserve">создавать информационные объекты сложной структуры, в том числе гипертекстовые документы;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просматривать, создавать, редактировать, сохранять записи в базах данных, получать необходимую информацию по запросу пользователя;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наглядно представлять числовые показатели и динамику их изменения с помощью программ деловой графики;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соблюдать правила техники безопасности и гигиенические рекомендации при использовании средств информационно-коммуникационных технологий (ИКТ); </w:t>
      </w:r>
    </w:p>
    <w:p w:rsidR="00F86274" w:rsidRPr="00E32583" w:rsidRDefault="00F86274" w:rsidP="00CB3DA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2583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тематический материал курса;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основные технологии создания, редактирования, оформления, сохранения, передачи информационных процессов различных типов с помощью современных программных средств информационных и коммуникационных технологий; </w:t>
      </w:r>
    </w:p>
    <w:p w:rsidR="00F86274" w:rsidRPr="00E32583" w:rsidRDefault="00F86274" w:rsidP="00CB3DA8">
      <w:pPr>
        <w:spacing w:line="240" w:lineRule="auto"/>
        <w:ind w:firstLine="497"/>
        <w:jc w:val="both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 xml:space="preserve">назначение и виды информационных моделей, описывающих реальные объекты и процессы; </w:t>
      </w:r>
    </w:p>
    <w:p w:rsidR="00F86274" w:rsidRPr="00E32583" w:rsidRDefault="00F86274" w:rsidP="00CB3DA8">
      <w:pPr>
        <w:pStyle w:val="Default"/>
        <w:jc w:val="both"/>
      </w:pPr>
      <w:r w:rsidRPr="00E32583">
        <w:t>назначения и функции операционных систем.</w:t>
      </w:r>
    </w:p>
    <w:p w:rsidR="00F86274" w:rsidRPr="00E32583" w:rsidRDefault="00F86274" w:rsidP="00F86274">
      <w:pPr>
        <w:pStyle w:val="Default"/>
        <w:jc w:val="both"/>
      </w:pPr>
    </w:p>
    <w:p w:rsidR="00F86274" w:rsidRPr="00002933" w:rsidRDefault="00F86274" w:rsidP="00310F51">
      <w:pPr>
        <w:pStyle w:val="a5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cs="Times New Roman"/>
          <w:b/>
          <w:bCs/>
          <w:sz w:val="24"/>
          <w:szCs w:val="24"/>
        </w:rPr>
      </w:pPr>
      <w:r w:rsidRPr="00002933">
        <w:rPr>
          <w:rFonts w:ascii="Times New Roman" w:eastAsia="TimesNewRomanPS-BoldMT" w:cs="Times New Roman"/>
          <w:b/>
          <w:bCs/>
          <w:sz w:val="24"/>
          <w:szCs w:val="24"/>
        </w:rPr>
        <w:t>Количество часов на освоение программы дисциплины:</w:t>
      </w:r>
    </w:p>
    <w:p w:rsidR="00002933" w:rsidRPr="00002933" w:rsidRDefault="00002933" w:rsidP="00002933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eastAsia="TimesNewRomanPS-BoldMT" w:cs="Times New Roman"/>
          <w:b/>
          <w:bCs/>
          <w:sz w:val="24"/>
          <w:szCs w:val="24"/>
        </w:rPr>
      </w:pPr>
    </w:p>
    <w:p w:rsidR="00002933" w:rsidRDefault="00002933" w:rsidP="000029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максимальной учебной нагрузки обучающегося 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108_</w:t>
      </w:r>
      <w:r>
        <w:rPr>
          <w:rFonts w:ascii="Times New Roman" w:hAnsi="Times New Roman" w:cs="Times New Roman"/>
          <w:sz w:val="24"/>
          <w:szCs w:val="24"/>
        </w:rPr>
        <w:t xml:space="preserve"> часов, в том числе:</w:t>
      </w:r>
    </w:p>
    <w:p w:rsidR="00002933" w:rsidRDefault="00002933" w:rsidP="00002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обязательной аудиторной учебной нагрузки обучающегося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72</w:t>
      </w:r>
      <w:r>
        <w:rPr>
          <w:rFonts w:ascii="Times New Roman" w:hAnsi="Times New Roman" w:cs="Times New Roman"/>
          <w:sz w:val="24"/>
          <w:szCs w:val="24"/>
        </w:rPr>
        <w:t xml:space="preserve"> часа;</w:t>
      </w:r>
    </w:p>
    <w:p w:rsidR="00002933" w:rsidRDefault="00002933" w:rsidP="00002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самостоятельной работы обучающегося</w:t>
      </w:r>
      <w:r w:rsidRPr="00906FF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36</w:t>
      </w:r>
      <w:r w:rsidRPr="00906FF8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часов.</w:t>
      </w:r>
    </w:p>
    <w:p w:rsidR="00002933" w:rsidRPr="00E32583" w:rsidRDefault="00002933" w:rsidP="00F862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p w:rsidR="00660654" w:rsidRDefault="00F86274" w:rsidP="00F86274">
      <w:pPr>
        <w:pStyle w:val="Default"/>
        <w:tabs>
          <w:tab w:val="left" w:pos="180"/>
          <w:tab w:val="center" w:pos="3925"/>
        </w:tabs>
        <w:jc w:val="center"/>
        <w:rPr>
          <w:b/>
          <w:bCs/>
          <w:i/>
          <w:iCs/>
          <w:color w:val="auto"/>
        </w:rPr>
        <w:sectPr w:rsidR="00660654" w:rsidSect="003D64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32583">
        <w:rPr>
          <w:b/>
          <w:bCs/>
          <w:i/>
          <w:iCs/>
          <w:color w:val="auto"/>
        </w:rPr>
        <w:t xml:space="preserve"> </w:t>
      </w:r>
    </w:p>
    <w:p w:rsidR="00F86274" w:rsidRPr="00E32583" w:rsidRDefault="00F86274" w:rsidP="00F86274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cs="Times New Roman"/>
          <w:b/>
          <w:bCs/>
          <w:sz w:val="24"/>
          <w:szCs w:val="24"/>
        </w:rPr>
        <w:lastRenderedPageBreak/>
        <w:t>СТРУКТУРА И СОДЕРЖАНИЕ УЧЕБНОЙ ДИСЦИПЛИНЫ</w:t>
      </w:r>
    </w:p>
    <w:p w:rsidR="00F86274" w:rsidRPr="00E32583" w:rsidRDefault="000C6812" w:rsidP="00F86274">
      <w:pPr>
        <w:pStyle w:val="Default"/>
        <w:ind w:left="525"/>
        <w:jc w:val="center"/>
        <w:rPr>
          <w:bCs/>
        </w:rPr>
      </w:pPr>
      <w:r>
        <w:rPr>
          <w:bCs/>
        </w:rPr>
        <w:t>О</w:t>
      </w:r>
      <w:r w:rsidR="00310F51">
        <w:rPr>
          <w:bCs/>
        </w:rPr>
        <w:t>Д.</w:t>
      </w:r>
      <w:r>
        <w:rPr>
          <w:bCs/>
        </w:rPr>
        <w:t>01.</w:t>
      </w:r>
      <w:r w:rsidR="00F86274" w:rsidRPr="00E32583">
        <w:rPr>
          <w:bCs/>
        </w:rPr>
        <w:t>03. Математика и информатика</w:t>
      </w:r>
    </w:p>
    <w:p w:rsidR="00F86274" w:rsidRPr="00E32583" w:rsidRDefault="00F86274" w:rsidP="00F86274">
      <w:pPr>
        <w:pStyle w:val="Default"/>
        <w:ind w:left="525"/>
        <w:jc w:val="center"/>
        <w:rPr>
          <w:b/>
          <w:bCs/>
        </w:rPr>
      </w:pPr>
    </w:p>
    <w:p w:rsidR="00F86274" w:rsidRPr="00002933" w:rsidRDefault="00F86274" w:rsidP="00002933">
      <w:pPr>
        <w:pStyle w:val="a5"/>
        <w:numPr>
          <w:ilvl w:val="1"/>
          <w:numId w:val="2"/>
        </w:numPr>
        <w:tabs>
          <w:tab w:val="left" w:pos="7260"/>
        </w:tabs>
        <w:spacing w:line="240" w:lineRule="auto"/>
        <w:jc w:val="center"/>
        <w:rPr>
          <w:rFonts w:ascii="Times New Roman" w:eastAsia="TimesNewRomanPS-BoldMT" w:cs="Times New Roman"/>
          <w:b/>
          <w:bCs/>
          <w:sz w:val="24"/>
          <w:szCs w:val="24"/>
        </w:rPr>
      </w:pPr>
      <w:r w:rsidRPr="00E32583">
        <w:rPr>
          <w:rFonts w:ascii="Times New Roman" w:eastAsia="TimesNewRomanPS-BoldMT" w:cs="Times New Roman"/>
          <w:b/>
          <w:bCs/>
          <w:sz w:val="24"/>
          <w:szCs w:val="24"/>
        </w:rPr>
        <w:t>Объем учебной дисциплины и виды учебной работы</w:t>
      </w:r>
    </w:p>
    <w:p w:rsidR="009D50A3" w:rsidRPr="00E32583" w:rsidRDefault="00002933" w:rsidP="00002933">
      <w:pPr>
        <w:pStyle w:val="Default"/>
        <w:tabs>
          <w:tab w:val="left" w:pos="2445"/>
        </w:tabs>
        <w:rPr>
          <w:b/>
          <w:bCs/>
        </w:rPr>
      </w:pPr>
      <w:r>
        <w:rPr>
          <w:b/>
          <w:bCs/>
        </w:rPr>
        <w:tab/>
      </w:r>
    </w:p>
    <w:tbl>
      <w:tblPr>
        <w:tblStyle w:val="12"/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0"/>
        <w:gridCol w:w="1276"/>
        <w:gridCol w:w="1418"/>
        <w:gridCol w:w="1275"/>
      </w:tblGrid>
      <w:tr w:rsidR="00002933" w:rsidRPr="00A93342" w:rsidTr="008454F7">
        <w:trPr>
          <w:trHeight w:val="275"/>
        </w:trPr>
        <w:tc>
          <w:tcPr>
            <w:tcW w:w="5670" w:type="dxa"/>
            <w:vMerge w:val="restart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Виды учебной работы</w:t>
            </w:r>
          </w:p>
        </w:tc>
        <w:tc>
          <w:tcPr>
            <w:tcW w:w="1276" w:type="dxa"/>
            <w:vMerge w:val="restart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1 </w:t>
            </w:r>
            <w:r w:rsidRPr="00A93342">
              <w:rPr>
                <w:rFonts w:ascii="Times New Roman" w:hAnsi="Times New Roman" w:cs="Times New Roman"/>
                <w:b/>
                <w:szCs w:val="24"/>
              </w:rPr>
              <w:t>курс</w:t>
            </w:r>
          </w:p>
        </w:tc>
      </w:tr>
      <w:tr w:rsidR="00002933" w:rsidRPr="00A93342" w:rsidTr="008454F7">
        <w:trPr>
          <w:trHeight w:val="804"/>
        </w:trPr>
        <w:tc>
          <w:tcPr>
            <w:tcW w:w="5670" w:type="dxa"/>
            <w:vMerge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6" w:type="dxa"/>
            <w:vMerge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I </w:t>
            </w:r>
          </w:p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  <w:lang w:val="en-US"/>
              </w:rPr>
              <w:t>II</w:t>
            </w:r>
          </w:p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</w:t>
            </w:r>
            <w:r w:rsidRPr="00A93342">
              <w:rPr>
                <w:rFonts w:ascii="Times New Roman" w:hAnsi="Times New Roman" w:cs="Times New Roman"/>
                <w:b/>
                <w:szCs w:val="24"/>
              </w:rPr>
              <w:t>сем.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Максимальная учебная нагрузка (всего)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108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48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60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32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40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 xml:space="preserve">лабораторные занятия </w:t>
            </w:r>
          </w:p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i/>
                <w:szCs w:val="24"/>
              </w:rPr>
            </w:pPr>
            <w:r w:rsidRPr="00A93342">
              <w:rPr>
                <w:rFonts w:ascii="Times New Roman" w:hAnsi="Times New Roman" w:cs="Times New Roman"/>
                <w:i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 xml:space="preserve">практические занятия </w:t>
            </w:r>
          </w:p>
        </w:tc>
        <w:tc>
          <w:tcPr>
            <w:tcW w:w="1276" w:type="dxa"/>
          </w:tcPr>
          <w:p w:rsidR="00002933" w:rsidRPr="00A93342" w:rsidRDefault="00233174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233174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AD4DC9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 xml:space="preserve">контрольные работы 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 xml:space="preserve">курсовая работа (проект) </w:t>
            </w:r>
          </w:p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(</w:t>
            </w:r>
            <w:r w:rsidRPr="00A93342">
              <w:rPr>
                <w:rFonts w:ascii="Times New Roman" w:hAnsi="Times New Roman" w:cs="Times New Roman"/>
                <w:i/>
                <w:szCs w:val="24"/>
              </w:rPr>
              <w:t>не предусмотрено)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20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в том числе: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ind w:firstLine="426"/>
              <w:rPr>
                <w:rFonts w:ascii="Times New Roman" w:hAnsi="Times New Roman" w:cs="Times New Roman"/>
                <w:szCs w:val="24"/>
              </w:rPr>
            </w:pPr>
            <w:r w:rsidRPr="00A93342">
              <w:rPr>
                <w:rFonts w:ascii="Times New Roman" w:hAnsi="Times New Roman" w:cs="Times New Roman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002933" w:rsidRPr="00A93342" w:rsidRDefault="00002933" w:rsidP="008454F7">
            <w:pPr>
              <w:ind w:left="426"/>
              <w:rPr>
                <w:rFonts w:ascii="Times New Roman" w:hAnsi="Times New Roman" w:cs="Times New Roman"/>
                <w:i/>
                <w:szCs w:val="24"/>
              </w:rPr>
            </w:pPr>
            <w:r w:rsidRPr="00A93342">
              <w:rPr>
                <w:rFonts w:ascii="Times New Roman" w:hAnsi="Times New Roman" w:cs="Times New Roman"/>
                <w:i/>
                <w:szCs w:val="24"/>
              </w:rPr>
              <w:t>(не предусмотрено)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</w:tc>
      </w:tr>
      <w:tr w:rsidR="008454F7" w:rsidRPr="00A93342" w:rsidTr="008454F7">
        <w:tc>
          <w:tcPr>
            <w:tcW w:w="5670" w:type="dxa"/>
          </w:tcPr>
          <w:p w:rsidR="008454F7" w:rsidRDefault="008454F7" w:rsidP="008454F7">
            <w:pPr>
              <w:ind w:firstLine="426"/>
              <w:rPr>
                <w:rFonts w:ascii="Times New Roman" w:hAnsi="Times New Roman" w:cs="Times New Roman"/>
                <w:szCs w:val="24"/>
              </w:rPr>
            </w:pPr>
            <w:r w:rsidRPr="00106694">
              <w:rPr>
                <w:rFonts w:ascii="Times New Roman" w:hAnsi="Times New Roman" w:cs="Times New Roman"/>
                <w:szCs w:val="24"/>
              </w:rPr>
              <w:t xml:space="preserve">внеаудиторная самостоятельная работа: работа над </w:t>
            </w:r>
            <w:r w:rsidRPr="00911E68">
              <w:rPr>
                <w:rFonts w:ascii="Times New Roman" w:hAnsi="Times New Roman" w:cs="Times New Roman"/>
                <w:szCs w:val="24"/>
              </w:rPr>
              <w:t>материалом учебника, конспектом лекций, выполнение индивидуальных заданий, проверочных работ, подготовка рефератов, работа с программами построения графиков функций, работа со справочниками, энциклопедиями</w:t>
            </w:r>
          </w:p>
          <w:p w:rsidR="009404D7" w:rsidRPr="00106694" w:rsidRDefault="009404D7" w:rsidP="008454F7">
            <w:pPr>
              <w:ind w:firstLine="426"/>
              <w:rPr>
                <w:rFonts w:ascii="Times New Roman" w:hAnsi="Times New Roman" w:cs="Times New Roman"/>
                <w:szCs w:val="24"/>
              </w:rPr>
            </w:pPr>
            <w:r w:rsidRPr="009404D7">
              <w:rPr>
                <w:rFonts w:ascii="Times New Roman" w:hAnsi="Times New Roman" w:cs="Times New Roman"/>
                <w:szCs w:val="24"/>
              </w:rPr>
              <w:t>изучение литературы, поиск и сбор информации по проблемам, анализ и синтез информации, работа над конспектом, составление презентаций</w:t>
            </w:r>
          </w:p>
        </w:tc>
        <w:tc>
          <w:tcPr>
            <w:tcW w:w="1276" w:type="dxa"/>
          </w:tcPr>
          <w:p w:rsidR="008454F7" w:rsidRPr="00A93342" w:rsidRDefault="008454F7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8454F7" w:rsidRPr="00A93342" w:rsidRDefault="008454F7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16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454F7" w:rsidRPr="00A93342" w:rsidRDefault="008454F7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szCs w:val="24"/>
              </w:rPr>
              <w:t>20</w:t>
            </w:r>
          </w:p>
        </w:tc>
      </w:tr>
      <w:tr w:rsidR="00002933" w:rsidRPr="00A93342" w:rsidTr="008454F7">
        <w:tc>
          <w:tcPr>
            <w:tcW w:w="5670" w:type="dxa"/>
          </w:tcPr>
          <w:p w:rsidR="00002933" w:rsidRPr="00A93342" w:rsidRDefault="00002933" w:rsidP="008454F7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i/>
                <w:szCs w:val="24"/>
              </w:rPr>
              <w:t xml:space="preserve">Итоговая аттестация в форме </w:t>
            </w:r>
          </w:p>
        </w:tc>
        <w:tc>
          <w:tcPr>
            <w:tcW w:w="1276" w:type="dxa"/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i/>
                <w:szCs w:val="24"/>
              </w:rPr>
              <w:t>Дифференцированный зачет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002933" w:rsidRPr="00A93342" w:rsidRDefault="00002933" w:rsidP="008454F7">
            <w:pPr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 w:rsidRPr="00A93342">
              <w:rPr>
                <w:rFonts w:ascii="Times New Roman" w:hAnsi="Times New Roman" w:cs="Times New Roman"/>
                <w:b/>
                <w:i/>
                <w:szCs w:val="24"/>
              </w:rPr>
              <w:t>Экзамен</w:t>
            </w:r>
          </w:p>
        </w:tc>
      </w:tr>
    </w:tbl>
    <w:p w:rsidR="009D50A3" w:rsidRPr="00E32583" w:rsidRDefault="009D50A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Pr="00E32583" w:rsidRDefault="000707E3" w:rsidP="00F86274">
      <w:pPr>
        <w:pStyle w:val="Default"/>
        <w:jc w:val="center"/>
        <w:rPr>
          <w:b/>
          <w:bCs/>
        </w:rPr>
      </w:pPr>
    </w:p>
    <w:p w:rsidR="000707E3" w:rsidRDefault="000707E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002933" w:rsidRDefault="00002933" w:rsidP="00F86274">
      <w:pPr>
        <w:pStyle w:val="Default"/>
        <w:jc w:val="center"/>
        <w:rPr>
          <w:b/>
          <w:bCs/>
        </w:rPr>
      </w:pPr>
    </w:p>
    <w:p w:rsidR="007F4BDA" w:rsidRDefault="007F4BDA" w:rsidP="00F86274">
      <w:pPr>
        <w:pStyle w:val="Default"/>
        <w:jc w:val="center"/>
        <w:rPr>
          <w:b/>
          <w:bCs/>
        </w:rPr>
        <w:sectPr w:rsidR="007F4BDA" w:rsidSect="003D64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6274" w:rsidRPr="00E32583" w:rsidRDefault="00F86274" w:rsidP="00F86274">
      <w:pPr>
        <w:pStyle w:val="Default"/>
        <w:jc w:val="center"/>
        <w:rPr>
          <w:b/>
          <w:bCs/>
        </w:rPr>
      </w:pPr>
      <w:r w:rsidRPr="00E32583">
        <w:rPr>
          <w:b/>
          <w:bCs/>
        </w:rPr>
        <w:lastRenderedPageBreak/>
        <w:t xml:space="preserve">Тематический план и содержание учебной дисциплины </w:t>
      </w:r>
    </w:p>
    <w:p w:rsidR="00F86274" w:rsidRPr="00E32583" w:rsidRDefault="000C6812" w:rsidP="00F86274">
      <w:pPr>
        <w:pStyle w:val="Default"/>
        <w:jc w:val="center"/>
        <w:rPr>
          <w:bCs/>
        </w:rPr>
      </w:pPr>
      <w:r>
        <w:rPr>
          <w:bCs/>
        </w:rPr>
        <w:t>О</w:t>
      </w:r>
      <w:r w:rsidR="00310F51">
        <w:rPr>
          <w:bCs/>
        </w:rPr>
        <w:t>Д.</w:t>
      </w:r>
      <w:r>
        <w:rPr>
          <w:bCs/>
        </w:rPr>
        <w:t>01.</w:t>
      </w:r>
      <w:r w:rsidR="00F86274" w:rsidRPr="00E32583">
        <w:rPr>
          <w:bCs/>
        </w:rPr>
        <w:t>03. Математика и информатика</w:t>
      </w:r>
    </w:p>
    <w:tbl>
      <w:tblPr>
        <w:tblStyle w:val="a6"/>
        <w:tblW w:w="1559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368"/>
        <w:gridCol w:w="57"/>
        <w:gridCol w:w="142"/>
        <w:gridCol w:w="9072"/>
        <w:gridCol w:w="1559"/>
        <w:gridCol w:w="1276"/>
      </w:tblGrid>
      <w:tr w:rsidR="00117DF6" w:rsidRPr="00E32583" w:rsidTr="007669C8">
        <w:tc>
          <w:tcPr>
            <w:tcW w:w="3119" w:type="dxa"/>
            <w:hideMark/>
          </w:tcPr>
          <w:p w:rsidR="00117DF6" w:rsidRPr="00E32583" w:rsidRDefault="00117DF6" w:rsidP="007669C8">
            <w:pPr>
              <w:pStyle w:val="Default"/>
              <w:ind w:left="34" w:hanging="34"/>
              <w:jc w:val="center"/>
            </w:pPr>
            <w:r w:rsidRPr="00E32583">
              <w:rPr>
                <w:b/>
                <w:bCs/>
              </w:rPr>
              <w:t xml:space="preserve">Наименование разделов и тем </w:t>
            </w:r>
          </w:p>
        </w:tc>
        <w:tc>
          <w:tcPr>
            <w:tcW w:w="9639" w:type="dxa"/>
            <w:gridSpan w:val="4"/>
            <w:hideMark/>
          </w:tcPr>
          <w:p w:rsidR="00117DF6" w:rsidRPr="00E32583" w:rsidRDefault="00117DF6" w:rsidP="00117DF6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обучающихся, курсовая работа (проект) </w:t>
            </w:r>
          </w:p>
        </w:tc>
        <w:tc>
          <w:tcPr>
            <w:tcW w:w="1559" w:type="dxa"/>
          </w:tcPr>
          <w:p w:rsidR="00117DF6" w:rsidRPr="00E32583" w:rsidRDefault="00117DF6" w:rsidP="00117DF6">
            <w:pPr>
              <w:pStyle w:val="Default"/>
              <w:jc w:val="center"/>
              <w:rPr>
                <w:b/>
                <w:bCs/>
              </w:rPr>
            </w:pPr>
            <w:r w:rsidRPr="00E32583">
              <w:rPr>
                <w:b/>
                <w:bCs/>
              </w:rPr>
              <w:t>Объём часов</w:t>
            </w:r>
          </w:p>
        </w:tc>
        <w:tc>
          <w:tcPr>
            <w:tcW w:w="1276" w:type="dxa"/>
            <w:hideMark/>
          </w:tcPr>
          <w:p w:rsidR="00117DF6" w:rsidRPr="00E32583" w:rsidRDefault="00117DF6" w:rsidP="00117DF6">
            <w:pPr>
              <w:pStyle w:val="Default"/>
            </w:pPr>
            <w:r w:rsidRPr="00E32583">
              <w:rPr>
                <w:b/>
                <w:bCs/>
              </w:rPr>
              <w:t xml:space="preserve">Уровень освоения </w:t>
            </w:r>
          </w:p>
        </w:tc>
      </w:tr>
      <w:tr w:rsidR="00117DF6" w:rsidRPr="00E32583" w:rsidTr="007669C8">
        <w:trPr>
          <w:trHeight w:val="413"/>
        </w:trPr>
        <w:tc>
          <w:tcPr>
            <w:tcW w:w="3119" w:type="dxa"/>
          </w:tcPr>
          <w:p w:rsidR="00117DF6" w:rsidRPr="00E32583" w:rsidRDefault="00117DF6" w:rsidP="00117DF6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1 </w:t>
            </w:r>
          </w:p>
        </w:tc>
        <w:tc>
          <w:tcPr>
            <w:tcW w:w="9639" w:type="dxa"/>
            <w:gridSpan w:val="4"/>
          </w:tcPr>
          <w:p w:rsidR="00117DF6" w:rsidRPr="00E32583" w:rsidRDefault="00117DF6" w:rsidP="00117DF6">
            <w:pPr>
              <w:pStyle w:val="Default"/>
              <w:jc w:val="center"/>
            </w:pPr>
            <w:r w:rsidRPr="00E32583">
              <w:rPr>
                <w:b/>
                <w:bCs/>
              </w:rPr>
              <w:t xml:space="preserve">2 </w:t>
            </w:r>
          </w:p>
        </w:tc>
        <w:tc>
          <w:tcPr>
            <w:tcW w:w="1559" w:type="dxa"/>
            <w:hideMark/>
          </w:tcPr>
          <w:p w:rsidR="00117DF6" w:rsidRPr="00E32583" w:rsidRDefault="00117DF6" w:rsidP="00117DF6">
            <w:pPr>
              <w:pStyle w:val="Default"/>
              <w:jc w:val="center"/>
              <w:rPr>
                <w:b/>
              </w:rPr>
            </w:pPr>
            <w:r w:rsidRPr="00E32583">
              <w:rPr>
                <w:b/>
                <w:bCs/>
              </w:rPr>
              <w:t>3</w:t>
            </w:r>
          </w:p>
        </w:tc>
        <w:tc>
          <w:tcPr>
            <w:tcW w:w="1276" w:type="dxa"/>
          </w:tcPr>
          <w:p w:rsidR="00117DF6" w:rsidRPr="00E32583" w:rsidRDefault="00117DF6" w:rsidP="00117DF6">
            <w:pPr>
              <w:pStyle w:val="Default"/>
              <w:jc w:val="center"/>
            </w:pPr>
            <w:r>
              <w:rPr>
                <w:b/>
                <w:bCs/>
              </w:rPr>
              <w:t>4</w:t>
            </w:r>
          </w:p>
        </w:tc>
      </w:tr>
      <w:tr w:rsidR="00117DF6" w:rsidRPr="00E32583" w:rsidTr="007669C8">
        <w:trPr>
          <w:gridAfter w:val="2"/>
          <w:wAfter w:w="2835" w:type="dxa"/>
        </w:trPr>
        <w:tc>
          <w:tcPr>
            <w:tcW w:w="3119" w:type="dxa"/>
          </w:tcPr>
          <w:p w:rsidR="00117DF6" w:rsidRPr="00E32583" w:rsidRDefault="00117DF6" w:rsidP="00117D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4"/>
          </w:tcPr>
          <w:p w:rsidR="00117DF6" w:rsidRPr="00E32583" w:rsidRDefault="00117DF6" w:rsidP="00117DF6">
            <w:pPr>
              <w:jc w:val="center"/>
              <w:rPr>
                <w:b/>
                <w:bCs/>
              </w:rPr>
            </w:pPr>
            <w:r w:rsidRPr="00E325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E37208" w:rsidRPr="00E32583" w:rsidTr="007669C8">
        <w:tc>
          <w:tcPr>
            <w:tcW w:w="3119" w:type="dxa"/>
            <w:vMerge w:val="restart"/>
            <w:hideMark/>
          </w:tcPr>
          <w:p w:rsidR="00E37208" w:rsidRPr="00E32583" w:rsidRDefault="00E37208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1</w:t>
            </w: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>. Т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еория пределов</w:t>
            </w:r>
          </w:p>
        </w:tc>
        <w:tc>
          <w:tcPr>
            <w:tcW w:w="9639" w:type="dxa"/>
            <w:gridSpan w:val="4"/>
          </w:tcPr>
          <w:p w:rsidR="00E37208" w:rsidRPr="00E32583" w:rsidRDefault="00E37208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E37208" w:rsidRPr="00E32583" w:rsidRDefault="00E37208" w:rsidP="0039587F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10</w:t>
            </w: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час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39587F">
              <w:rPr>
                <w:rFonts w:asci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+4)</w:t>
            </w:r>
          </w:p>
        </w:tc>
        <w:tc>
          <w:tcPr>
            <w:tcW w:w="1276" w:type="dxa"/>
            <w:hideMark/>
          </w:tcPr>
          <w:p w:rsidR="00E37208" w:rsidRPr="00E32583" w:rsidRDefault="00E37208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63075" w:rsidRPr="00E32583" w:rsidTr="00071D80">
        <w:trPr>
          <w:trHeight w:val="586"/>
        </w:trPr>
        <w:tc>
          <w:tcPr>
            <w:tcW w:w="3119" w:type="dxa"/>
            <w:vMerge/>
            <w:hideMark/>
          </w:tcPr>
          <w:p w:rsidR="00263075" w:rsidRPr="00E32583" w:rsidRDefault="00263075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" w:type="dxa"/>
            <w:hideMark/>
          </w:tcPr>
          <w:p w:rsidR="00263075" w:rsidRPr="009544CA" w:rsidRDefault="00006582" w:rsidP="00263075">
            <w:pPr>
              <w:tabs>
                <w:tab w:val="left" w:pos="94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71" w:type="dxa"/>
            <w:gridSpan w:val="3"/>
          </w:tcPr>
          <w:p w:rsidR="00263075" w:rsidRPr="009544CA" w:rsidRDefault="000407A6" w:rsidP="000407A6">
            <w:pPr>
              <w:tabs>
                <w:tab w:val="left" w:pos="942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  <w:r w:rsidRPr="000407A6">
              <w:rPr>
                <w:rFonts w:ascii="Times New Roman" w:hAnsi="Times New Roman" w:cs="Times New Roman"/>
                <w:sz w:val="24"/>
                <w:szCs w:val="24"/>
              </w:rPr>
              <w:t>. Математика в науке, технике, экономике, информационных технологиях и практической деятельности.</w:t>
            </w:r>
            <w:r w:rsidRPr="000407A6">
              <w:rPr>
                <w:rFonts w:ascii="Times New Roman" w:hAnsi="Times New Roman" w:cs="Times New Roman"/>
              </w:rPr>
              <w:t xml:space="preserve"> </w:t>
            </w:r>
            <w:r w:rsidRPr="000407A6">
              <w:rPr>
                <w:rFonts w:ascii="Times New Roman" w:hAnsi="Times New Roman" w:cs="Times New Roman"/>
                <w:sz w:val="24"/>
                <w:szCs w:val="24"/>
              </w:rPr>
              <w:t>Цели и задачи изучения математики.</w:t>
            </w:r>
            <w:r>
              <w:rPr>
                <w:rStyle w:val="13"/>
                <w:sz w:val="24"/>
                <w:szCs w:val="24"/>
              </w:rPr>
              <w:t xml:space="preserve"> </w:t>
            </w:r>
            <w:r w:rsidR="00263075">
              <w:rPr>
                <w:rFonts w:ascii="Times New Roman" w:hAnsi="Times New Roman" w:cs="Times New Roman"/>
                <w:sz w:val="24"/>
                <w:szCs w:val="24"/>
              </w:rPr>
              <w:t xml:space="preserve">Предел - </w:t>
            </w:r>
            <w:r w:rsidR="00263075" w:rsidRPr="00263075">
              <w:rPr>
                <w:rFonts w:ascii="Times New Roman" w:hAnsi="Times New Roman" w:cs="Times New Roman"/>
                <w:sz w:val="24"/>
                <w:szCs w:val="24"/>
              </w:rPr>
              <w:t>одно из основных понятий</w:t>
            </w:r>
            <w:r w:rsidR="00263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tooltip="Математический анализ" w:history="1">
              <w:r w:rsidR="00263075" w:rsidRPr="00263075">
                <w:rPr>
                  <w:rFonts w:ascii="Times New Roman" w:hAnsi="Times New Roman" w:cs="Times New Roman"/>
                  <w:sz w:val="24"/>
                  <w:szCs w:val="24"/>
                </w:rPr>
                <w:t>математического анализа</w:t>
              </w:r>
            </w:hyperlink>
            <w:r w:rsidR="00006582" w:rsidRPr="002630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6582">
              <w:rPr>
                <w:rFonts w:asciiTheme="minorHAnsi"/>
              </w:rPr>
              <w:t xml:space="preserve"> </w:t>
            </w:r>
            <w:r w:rsidR="0000658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06582" w:rsidRPr="00A25A59">
              <w:rPr>
                <w:rFonts w:ascii="Times New Roman" w:hAnsi="Times New Roman" w:cs="Times New Roman"/>
                <w:sz w:val="24"/>
                <w:szCs w:val="24"/>
              </w:rPr>
              <w:t>Понятие функции одной переменной.</w:t>
            </w:r>
            <w:r w:rsidR="00006582" w:rsidRPr="002630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06582" w:rsidRPr="0079294B"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</w:t>
            </w:r>
            <w:r w:rsidR="0079294B">
              <w:rPr>
                <w:rFonts w:ascii="Times New Roman" w:hAnsi="Times New Roman" w:cs="Times New Roman"/>
                <w:sz w:val="24"/>
                <w:szCs w:val="24"/>
              </w:rPr>
              <w:t>. Предел последовательности. Предел функции. Основные элементарны</w:t>
            </w:r>
            <w:r w:rsidR="0079294B" w:rsidRPr="00E32583">
              <w:rPr>
                <w:rFonts w:ascii="Times New Roman" w:hAnsi="Times New Roman" w:cs="Times New Roman"/>
                <w:sz w:val="24"/>
                <w:szCs w:val="24"/>
              </w:rPr>
              <w:t>е функции и их графики</w:t>
            </w:r>
          </w:p>
        </w:tc>
        <w:tc>
          <w:tcPr>
            <w:tcW w:w="1559" w:type="dxa"/>
            <w:shd w:val="clear" w:color="auto" w:fill="FFFFFF" w:themeFill="background1"/>
          </w:tcPr>
          <w:p w:rsidR="00263075" w:rsidRPr="005A26C5" w:rsidRDefault="0039587F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263075" w:rsidRPr="005A26C5" w:rsidRDefault="00263075" w:rsidP="00105B2E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</w:rPr>
            </w:pPr>
            <w:r w:rsidRPr="00E32583"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06582" w:rsidRPr="00E32583" w:rsidTr="00FE1480">
        <w:trPr>
          <w:trHeight w:val="218"/>
        </w:trPr>
        <w:tc>
          <w:tcPr>
            <w:tcW w:w="3119" w:type="dxa"/>
            <w:vMerge/>
            <w:hideMark/>
          </w:tcPr>
          <w:p w:rsidR="00006582" w:rsidRPr="00E32583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006582" w:rsidRDefault="00006582" w:rsidP="007669C8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Основные элементарны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е функции и их графики</w:t>
            </w:r>
            <w:r w:rsidRPr="00E3258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79294B" w:rsidRDefault="0079294B" w:rsidP="000407A6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</w:t>
            </w:r>
            <w:r w:rsidR="000407A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примеров </w:t>
            </w:r>
            <w:r w:rsidR="000407A6" w:rsidRPr="000407A6">
              <w:rPr>
                <w:rFonts w:ascii="Times New Roman" w:hAnsi="Times New Roman" w:cs="Times New Roman"/>
                <w:sz w:val="24"/>
                <w:szCs w:val="24"/>
              </w:rPr>
              <w:t>Богомолов Н.В. «Сборник задач по математике» №№</w:t>
            </w:r>
            <w:r w:rsidR="000407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07A6" w:rsidRPr="000407A6">
              <w:rPr>
                <w:rFonts w:ascii="Times New Roman" w:hAnsi="Times New Roman" w:cs="Times New Roman"/>
                <w:sz w:val="24"/>
                <w:szCs w:val="24"/>
              </w:rPr>
              <w:t>28-31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006582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006582" w:rsidRDefault="00006582" w:rsidP="00105B2E">
            <w:pPr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006582" w:rsidRPr="00E32583" w:rsidTr="00071D80">
        <w:trPr>
          <w:trHeight w:val="392"/>
        </w:trPr>
        <w:tc>
          <w:tcPr>
            <w:tcW w:w="3119" w:type="dxa"/>
            <w:vMerge/>
            <w:hideMark/>
          </w:tcPr>
          <w:p w:rsidR="00006582" w:rsidRPr="00E32583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" w:type="dxa"/>
            <w:hideMark/>
          </w:tcPr>
          <w:p w:rsidR="00006582" w:rsidRDefault="0079294B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271" w:type="dxa"/>
            <w:gridSpan w:val="3"/>
          </w:tcPr>
          <w:p w:rsidR="00006582" w:rsidRDefault="00006582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 функции. Основные теоремы о пределах. Правила вычисления пределов.</w:t>
            </w:r>
          </w:p>
        </w:tc>
        <w:tc>
          <w:tcPr>
            <w:tcW w:w="1559" w:type="dxa"/>
            <w:shd w:val="clear" w:color="auto" w:fill="FFFFFF" w:themeFill="background1"/>
          </w:tcPr>
          <w:p w:rsidR="00006582" w:rsidRDefault="000407A6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006582" w:rsidRDefault="00006582" w:rsidP="00E37208">
            <w:pPr>
              <w:rPr>
                <w:rFonts w:ascii="Times New Roman" w:cs="Times New Roman"/>
                <w:bCs/>
                <w:sz w:val="24"/>
                <w:szCs w:val="24"/>
              </w:rPr>
            </w:pPr>
            <w:r w:rsidRPr="005A26C5">
              <w:rPr>
                <w:rFonts w:ascii="Times New Roman" w:hAnsi="Times New Roman" w:cs="Times New Roman"/>
              </w:rPr>
              <w:t>2</w:t>
            </w:r>
          </w:p>
        </w:tc>
      </w:tr>
      <w:tr w:rsidR="000407A6" w:rsidRPr="00E32583" w:rsidTr="00071D80">
        <w:trPr>
          <w:trHeight w:val="392"/>
        </w:trPr>
        <w:tc>
          <w:tcPr>
            <w:tcW w:w="3119" w:type="dxa"/>
            <w:vMerge/>
            <w:hideMark/>
          </w:tcPr>
          <w:p w:rsidR="000407A6" w:rsidRPr="00E32583" w:rsidRDefault="000407A6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" w:type="dxa"/>
            <w:hideMark/>
          </w:tcPr>
          <w:p w:rsidR="000407A6" w:rsidRDefault="00E86F2F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71" w:type="dxa"/>
            <w:gridSpan w:val="3"/>
          </w:tcPr>
          <w:p w:rsidR="000407A6" w:rsidRPr="00E86F2F" w:rsidRDefault="00E86F2F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F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работа.</w:t>
            </w:r>
          </w:p>
          <w:p w:rsidR="00E86F2F" w:rsidRDefault="00E86F2F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Вычисление пределов.</w:t>
            </w:r>
          </w:p>
        </w:tc>
        <w:tc>
          <w:tcPr>
            <w:tcW w:w="1559" w:type="dxa"/>
            <w:shd w:val="clear" w:color="auto" w:fill="FFFFFF" w:themeFill="background1"/>
          </w:tcPr>
          <w:p w:rsidR="000407A6" w:rsidRDefault="0039587F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0407A6" w:rsidRPr="005A26C5" w:rsidRDefault="000407A6" w:rsidP="00E37208">
            <w:pPr>
              <w:rPr>
                <w:rFonts w:ascii="Times New Roman" w:hAnsi="Times New Roman" w:cs="Times New Roman"/>
              </w:rPr>
            </w:pPr>
          </w:p>
        </w:tc>
      </w:tr>
      <w:tr w:rsidR="00E37208" w:rsidRPr="00E32583" w:rsidTr="00E37208">
        <w:trPr>
          <w:trHeight w:val="687"/>
        </w:trPr>
        <w:tc>
          <w:tcPr>
            <w:tcW w:w="3119" w:type="dxa"/>
            <w:vMerge/>
            <w:hideMark/>
          </w:tcPr>
          <w:p w:rsidR="00E37208" w:rsidRPr="00E32583" w:rsidRDefault="00E37208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E37208" w:rsidRDefault="00E37208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Предел функции. Основные теоремы о пределах. Правила вычисления пределов</w:t>
            </w:r>
            <w:r w:rsidRPr="00E3258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1B22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Обобщение понятия предела последовательности.</w:t>
            </w:r>
            <w:r w:rsidR="00E86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86F2F" w:rsidRPr="00E86F2F">
              <w:rPr>
                <w:rFonts w:ascii="Times New Roman" w:hAnsi="Times New Roman" w:cs="Times New Roman"/>
                <w:sz w:val="24"/>
                <w:szCs w:val="24"/>
              </w:rPr>
              <w:t>Решение примеров. (Богомолов Н.В. Сборник задач по математике, №№72-76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E37208" w:rsidRDefault="0039587F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  <w:p w:rsidR="00E37208" w:rsidRDefault="00E37208" w:rsidP="00117DF6">
            <w:pPr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E37208" w:rsidRDefault="00E37208" w:rsidP="00105B2E"/>
        </w:tc>
      </w:tr>
      <w:tr w:rsidR="00006582" w:rsidRPr="00E32583" w:rsidTr="00071D80">
        <w:trPr>
          <w:trHeight w:val="576"/>
        </w:trPr>
        <w:tc>
          <w:tcPr>
            <w:tcW w:w="3119" w:type="dxa"/>
            <w:vMerge/>
            <w:hideMark/>
          </w:tcPr>
          <w:p w:rsidR="00006582" w:rsidRPr="00E32583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hideMark/>
          </w:tcPr>
          <w:p w:rsidR="00006582" w:rsidRDefault="00006582" w:rsidP="0000658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14" w:type="dxa"/>
            <w:gridSpan w:val="2"/>
          </w:tcPr>
          <w:p w:rsidR="00006582" w:rsidRDefault="00006582" w:rsidP="001B229E">
            <w:pPr>
              <w:pStyle w:val="ac"/>
              <w:shd w:val="clear" w:color="auto" w:fill="FFFFFF"/>
              <w:spacing w:before="0" w:beforeAutospacing="0" w:after="0" w:afterAutospacing="0"/>
              <w:ind w:left="164" w:right="164"/>
              <w:rPr>
                <w:rFonts w:eastAsia="@SimSun"/>
              </w:rPr>
            </w:pPr>
            <w:r w:rsidRPr="001B229E">
              <w:rPr>
                <w:rFonts w:eastAsia="@SimSun"/>
              </w:rPr>
              <w:t>Непрерывность функций в точке и на отрезке</w:t>
            </w:r>
            <w:r w:rsidR="001B229E" w:rsidRPr="001B229E">
              <w:rPr>
                <w:rFonts w:eastAsia="@SimSun"/>
              </w:rPr>
              <w:t xml:space="preserve">. </w:t>
            </w:r>
            <w:r w:rsidR="001B229E" w:rsidRPr="001B229E">
              <w:rPr>
                <w:rFonts w:eastAsia="@SimSun"/>
                <w:bCs/>
              </w:rPr>
              <w:t>Свойства непрерывных функций. Свойства функций, непрерывных в точке</w:t>
            </w:r>
            <w:r w:rsidR="001B229E">
              <w:rPr>
                <w:rFonts w:eastAsia="@SimSun"/>
                <w:bCs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</w:tcPr>
          <w:p w:rsidR="00006582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006582" w:rsidRDefault="00006582" w:rsidP="00E37208"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37208" w:rsidRPr="00E32583" w:rsidTr="00E37208">
        <w:trPr>
          <w:trHeight w:val="703"/>
        </w:trPr>
        <w:tc>
          <w:tcPr>
            <w:tcW w:w="3119" w:type="dxa"/>
            <w:vMerge/>
            <w:hideMark/>
          </w:tcPr>
          <w:p w:rsidR="00E37208" w:rsidRPr="00E32583" w:rsidRDefault="00E37208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E37208" w:rsidRDefault="00E37208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</w:t>
            </w:r>
          </w:p>
          <w:p w:rsidR="00E37208" w:rsidRDefault="00E37208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Непрерывность функций в точке и на отрезке</w:t>
            </w:r>
            <w:r w:rsidRPr="00E3258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E37208" w:rsidRDefault="00E37208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E37208" w:rsidRDefault="00E37208" w:rsidP="00105B2E">
            <w:pPr>
              <w:rPr>
                <w:rFonts w:ascii="Times New Roman" w:hAnsi="Times New Roman" w:cs="Times New Roman"/>
              </w:rPr>
            </w:pPr>
          </w:p>
          <w:p w:rsidR="00E37208" w:rsidRDefault="00E37208" w:rsidP="00105B2E">
            <w:pPr>
              <w:rPr>
                <w:rFonts w:ascii="Times New Roman" w:hAnsi="Times New Roman" w:cs="Times New Roman"/>
              </w:rPr>
            </w:pPr>
          </w:p>
        </w:tc>
      </w:tr>
      <w:tr w:rsidR="00006582" w:rsidRPr="00E32583" w:rsidTr="00071D80">
        <w:trPr>
          <w:trHeight w:val="336"/>
        </w:trPr>
        <w:tc>
          <w:tcPr>
            <w:tcW w:w="3119" w:type="dxa"/>
            <w:vMerge/>
            <w:hideMark/>
          </w:tcPr>
          <w:p w:rsidR="00006582" w:rsidRPr="00E32583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hideMark/>
          </w:tcPr>
          <w:p w:rsidR="00006582" w:rsidRDefault="00006582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4" w:type="dxa"/>
            <w:gridSpan w:val="2"/>
          </w:tcPr>
          <w:p w:rsidR="00006582" w:rsidRDefault="00006582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Точки разрыва функции и их классификация.</w:t>
            </w:r>
            <w:r w:rsidR="001B229E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точки разрыва. Точка разрыва первого рода. Точка разрыва второго рода. Точка устранимого разрыва. </w:t>
            </w:r>
          </w:p>
        </w:tc>
        <w:tc>
          <w:tcPr>
            <w:tcW w:w="1559" w:type="dxa"/>
            <w:shd w:val="clear" w:color="auto" w:fill="FFFFFF" w:themeFill="background1"/>
          </w:tcPr>
          <w:p w:rsidR="00006582" w:rsidRDefault="0000658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006582" w:rsidRDefault="00006582" w:rsidP="00105B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37208" w:rsidRPr="00E32583" w:rsidTr="00E37208">
        <w:trPr>
          <w:trHeight w:val="376"/>
        </w:trPr>
        <w:tc>
          <w:tcPr>
            <w:tcW w:w="3119" w:type="dxa"/>
            <w:vMerge/>
            <w:hideMark/>
          </w:tcPr>
          <w:p w:rsidR="00E37208" w:rsidRPr="00E32583" w:rsidRDefault="00E37208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E37208" w:rsidRDefault="00E37208" w:rsidP="00E37208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Точки разрыва функции и их классификация</w:t>
            </w:r>
            <w:r w:rsidRPr="00E3258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E37208" w:rsidRDefault="00E37208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E37208" w:rsidRDefault="00E37208" w:rsidP="00105B2E">
            <w:pPr>
              <w:rPr>
                <w:rFonts w:ascii="Times New Roman" w:hAnsi="Times New Roman" w:cs="Times New Roman"/>
              </w:rPr>
            </w:pPr>
          </w:p>
        </w:tc>
      </w:tr>
      <w:tr w:rsidR="00D838AB" w:rsidRPr="00E32583" w:rsidTr="00FE1480">
        <w:tc>
          <w:tcPr>
            <w:tcW w:w="3119" w:type="dxa"/>
            <w:vMerge w:val="restart"/>
            <w:hideMark/>
          </w:tcPr>
          <w:p w:rsidR="00D838AB" w:rsidRPr="00453949" w:rsidRDefault="00D838AB" w:rsidP="00FE1480">
            <w:pPr>
              <w:tabs>
                <w:tab w:val="left" w:pos="726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39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Глава 2. Дифференциальное исчисление</w:t>
            </w:r>
          </w:p>
        </w:tc>
        <w:tc>
          <w:tcPr>
            <w:tcW w:w="567" w:type="dxa"/>
            <w:gridSpan w:val="3"/>
            <w:hideMark/>
          </w:tcPr>
          <w:p w:rsidR="00D838AB" w:rsidRDefault="00D838AB" w:rsidP="0000658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</w:tcPr>
          <w:p w:rsidR="00D838AB" w:rsidRDefault="00D838AB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D838AB" w:rsidRDefault="00D838AB" w:rsidP="001D650C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2</w:t>
            </w:r>
            <w:r w:rsidR="001D650C">
              <w:rPr>
                <w:rFonts w:asci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час (1</w:t>
            </w:r>
            <w:r w:rsidR="001D650C">
              <w:rPr>
                <w:rFonts w:asci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+</w:t>
            </w:r>
            <w:r w:rsidR="001D650C">
              <w:rPr>
                <w:rFonts w:asci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Pr="00E32583" w:rsidRDefault="00453949" w:rsidP="0000658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453949" w:rsidRPr="00E32583" w:rsidRDefault="00453949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Дифференциальное исчисление функций одной производной. Задачи, приводящие к понятию производной. Определение производной, её геометрический и физический смысл. 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39587F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Pr="00E32583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Default="00453949" w:rsidP="00006582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453949" w:rsidRDefault="00453949" w:rsidP="00A3501F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Схема вычисления производной функции. </w:t>
            </w:r>
            <w:r w:rsidRPr="00A3501F">
              <w:rPr>
                <w:rFonts w:ascii="Times New Roman" w:hAnsi="Times New Roman" w:cs="Times New Roman"/>
                <w:sz w:val="24"/>
                <w:szCs w:val="24"/>
              </w:rPr>
              <w:t>Зависимость между непрерывностью и</w:t>
            </w:r>
            <w:r w:rsidR="00A35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501F">
              <w:rPr>
                <w:rFonts w:ascii="Times New Roman" w:hAnsi="Times New Roman" w:cs="Times New Roman"/>
                <w:sz w:val="24"/>
                <w:szCs w:val="24"/>
              </w:rPr>
              <w:t>дифференцируемостью функции</w:t>
            </w:r>
            <w:r w:rsidR="00A3501F">
              <w:rPr>
                <w:rFonts w:ascii="Times New Roman" w:hAnsi="Times New Roman" w:cs="Times New Roman"/>
                <w:sz w:val="24"/>
                <w:szCs w:val="24"/>
              </w:rPr>
              <w:t>. Правила дифференцирования функций Вывод производных некоторых основных элементарных функций</w:t>
            </w:r>
            <w:r w:rsidR="00A25A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Pr="00E32583" w:rsidRDefault="00E86F2F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Default="00E86F2F" w:rsidP="0000658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453949" w:rsidRDefault="00E86F2F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F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E86F2F" w:rsidRDefault="00E86F2F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примеров вычисления производной функции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1D650C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53949" w:rsidRPr="00E32583" w:rsidTr="00895AD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453949" w:rsidRDefault="00453949" w:rsidP="00A3501F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="00A3501F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A3501F" w:rsidRDefault="00A3501F" w:rsidP="00A3501F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заданий по темам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«Схема вычисления производной функции», «Правила дифференцирования функций», «Вывод производных некоторых основных элементарных функций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453949" w:rsidRDefault="001D650C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Pr="00E32583" w:rsidRDefault="00E86F2F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:rsidR="00453949" w:rsidRPr="00E32583" w:rsidRDefault="00453949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Формулы производных элементарных функций</w:t>
            </w:r>
            <w:r w:rsidR="00A25A59">
              <w:rPr>
                <w:rFonts w:ascii="Times New Roman" w:hAnsi="Times New Roman" w:cs="Times New Roman"/>
                <w:sz w:val="24"/>
                <w:szCs w:val="24"/>
              </w:rPr>
              <w:t xml:space="preserve">. Таблица производных элементарных функций. Классификация элементарных функций. </w:t>
            </w:r>
            <w:r w:rsidR="002C2F98">
              <w:rPr>
                <w:rFonts w:ascii="Times New Roman" w:hAnsi="Times New Roman" w:cs="Times New Roman"/>
                <w:sz w:val="24"/>
                <w:szCs w:val="24"/>
              </w:rPr>
              <w:t>Обзор  основных элементарных функций. Тригонометрические функции. Обратные тригонометрические функции.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1D650C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E86F2F" w:rsidRPr="00E32583" w:rsidTr="00071D80">
        <w:tc>
          <w:tcPr>
            <w:tcW w:w="3119" w:type="dxa"/>
            <w:vMerge/>
            <w:hideMark/>
          </w:tcPr>
          <w:p w:rsidR="00E86F2F" w:rsidRPr="00E32583" w:rsidRDefault="00E86F2F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E86F2F" w:rsidRDefault="00E86F2F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:rsidR="00E86F2F" w:rsidRDefault="00E86F2F" w:rsidP="00E86F2F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F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E86F2F" w:rsidRPr="00E86F2F" w:rsidRDefault="00E86F2F" w:rsidP="00E86F2F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6F2F">
              <w:rPr>
                <w:rFonts w:ascii="Times New Roman" w:hAnsi="Times New Roman" w:cs="Times New Roman"/>
                <w:sz w:val="24"/>
                <w:szCs w:val="24"/>
              </w:rPr>
              <w:t>Построение обратных функции и их графики. Обратные тригонометрические функции</w:t>
            </w:r>
          </w:p>
        </w:tc>
        <w:tc>
          <w:tcPr>
            <w:tcW w:w="1559" w:type="dxa"/>
            <w:shd w:val="clear" w:color="auto" w:fill="FFFFFF" w:themeFill="background1"/>
          </w:tcPr>
          <w:p w:rsidR="00E86F2F" w:rsidRDefault="001D650C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E86F2F" w:rsidRDefault="00E86F2F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4133ED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453949" w:rsidRPr="004133ED" w:rsidRDefault="00453949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33ED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Формулы производных элементарных функций</w:t>
            </w:r>
            <w:r w:rsidRPr="004133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133ED" w:rsidRDefault="004133ED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33ED">
              <w:rPr>
                <w:rFonts w:ascii="Times New Roman" w:hAnsi="Times New Roman" w:cs="Times New Roman"/>
                <w:sz w:val="24"/>
                <w:szCs w:val="24"/>
              </w:rPr>
              <w:t>Богомолов Н.В. Сборник задач по математике, №№129,130,143,150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453949" w:rsidRDefault="009F37B1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Pr="00E32583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53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453949" w:rsidRPr="00E32583" w:rsidRDefault="00453949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Дифференциал функции и его применение к приближённым вычислениям</w:t>
            </w:r>
            <w:r w:rsidR="00643596">
              <w:rPr>
                <w:rFonts w:ascii="Times New Roman" w:hAnsi="Times New Roman" w:cs="Times New Roman"/>
                <w:sz w:val="24"/>
                <w:szCs w:val="24"/>
              </w:rPr>
              <w:t>. Дифференциалы первого порядка. Алгоритм решения задач о приближенных вычислениях с помощью дифференциала.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133ED" w:rsidRPr="00E32583" w:rsidTr="00071D80">
        <w:tc>
          <w:tcPr>
            <w:tcW w:w="3119" w:type="dxa"/>
            <w:vMerge/>
            <w:hideMark/>
          </w:tcPr>
          <w:p w:rsidR="004133ED" w:rsidRPr="00E32583" w:rsidRDefault="004133ED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133ED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:rsidR="004133ED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6F2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4133ED" w:rsidRPr="004133ED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133ED">
              <w:rPr>
                <w:rFonts w:ascii="Times New Roman" w:hAnsi="Times New Roman" w:cs="Times New Roman"/>
                <w:sz w:val="24"/>
                <w:szCs w:val="24"/>
              </w:rPr>
              <w:t>Показательные, логарифмические, тригонометрические уравнения и неравенства</w:t>
            </w:r>
          </w:p>
        </w:tc>
        <w:tc>
          <w:tcPr>
            <w:tcW w:w="1559" w:type="dxa"/>
            <w:shd w:val="clear" w:color="auto" w:fill="FFFFFF" w:themeFill="background1"/>
          </w:tcPr>
          <w:p w:rsidR="004133ED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133ED" w:rsidRDefault="004133ED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133ED" w:rsidRPr="00E32583" w:rsidTr="004D1AAB">
        <w:tc>
          <w:tcPr>
            <w:tcW w:w="3119" w:type="dxa"/>
            <w:vMerge/>
            <w:hideMark/>
          </w:tcPr>
          <w:p w:rsidR="004133ED" w:rsidRPr="00E32583" w:rsidRDefault="004133ED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4133ED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ED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4133ED" w:rsidRPr="00E86F2F" w:rsidRDefault="004133ED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3ED">
              <w:rPr>
                <w:rFonts w:ascii="Times New Roman" w:hAnsi="Times New Roman" w:cs="Times New Roman"/>
                <w:sz w:val="24"/>
                <w:szCs w:val="24"/>
              </w:rPr>
              <w:t>Решение примеров. (Богомолов Н.В. Сборник задач по математике, №№ 630,</w:t>
            </w:r>
            <w:r w:rsidR="006D7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33ED">
              <w:rPr>
                <w:rFonts w:ascii="Times New Roman" w:hAnsi="Times New Roman" w:cs="Times New Roman"/>
                <w:sz w:val="24"/>
                <w:szCs w:val="24"/>
              </w:rPr>
              <w:t>631, 635-642, 650-654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4133ED" w:rsidRDefault="001D650C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4133ED" w:rsidRDefault="004133ED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Default="00453949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9072" w:type="dxa"/>
          </w:tcPr>
          <w:p w:rsidR="00453949" w:rsidRDefault="00453949" w:rsidP="00FC2FF4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Производная второго порядка, её физический смысл</w:t>
            </w:r>
            <w:r w:rsidR="00FC2FF4">
              <w:rPr>
                <w:rFonts w:ascii="Times New Roman" w:hAnsi="Times New Roman" w:cs="Times New Roman"/>
                <w:sz w:val="24"/>
                <w:szCs w:val="24"/>
              </w:rPr>
              <w:t>. Геометрический смысл производной второго порядка. Ф</w:t>
            </w:r>
            <w:r w:rsidR="00FC2FF4" w:rsidRPr="00FC2FF4">
              <w:rPr>
                <w:rFonts w:ascii="Times New Roman" w:hAnsi="Times New Roman" w:cs="Times New Roman"/>
                <w:sz w:val="24"/>
                <w:szCs w:val="24"/>
              </w:rPr>
              <w:t>изические приложения производной первого и второго порядка.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Default="00453949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9072" w:type="dxa"/>
          </w:tcPr>
          <w:p w:rsidR="00453949" w:rsidRDefault="00453949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 касательной к графику функции</w:t>
            </w:r>
            <w:r w:rsidR="003109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1096F" w:rsidRPr="0031096F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понятия и определения.</w:t>
            </w:r>
            <w:r w:rsidR="0031096F">
              <w:rPr>
                <w:rFonts w:ascii="Arial" w:hAnsi="Arial" w:cs="Arial"/>
                <w:color w:val="000000"/>
                <w:sz w:val="36"/>
                <w:szCs w:val="36"/>
                <w:bdr w:val="none" w:sz="0" w:space="0" w:color="auto" w:frame="1"/>
              </w:rPr>
              <w:t xml:space="preserve"> </w:t>
            </w:r>
            <w:r w:rsidR="0031096F" w:rsidRPr="0031096F"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 решения задач</w:t>
            </w:r>
            <w:r w:rsidR="0031096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Default="00453949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9072" w:type="dxa"/>
          </w:tcPr>
          <w:p w:rsidR="00453949" w:rsidRDefault="00453949" w:rsidP="00B25826">
            <w:pPr>
              <w:pStyle w:val="2"/>
              <w:spacing w:before="0" w:beforeAutospacing="0" w:after="0" w:afterAutospacing="0"/>
              <w:outlineLvl w:val="1"/>
              <w:rPr>
                <w:rFonts w:eastAsia="@SimSun"/>
                <w:sz w:val="24"/>
                <w:szCs w:val="24"/>
              </w:rPr>
            </w:pPr>
            <w:r w:rsidRPr="0031096F">
              <w:rPr>
                <w:rFonts w:eastAsia="@SimSun"/>
                <w:b w:val="0"/>
                <w:bCs w:val="0"/>
                <w:sz w:val="24"/>
                <w:szCs w:val="24"/>
              </w:rPr>
              <w:t>Исследование функций на возрастание, убывание и экстремум с помощью производной</w:t>
            </w:r>
            <w:r w:rsidR="0031096F" w:rsidRPr="0031096F">
              <w:rPr>
                <w:rFonts w:eastAsia="@SimSun"/>
                <w:b w:val="0"/>
                <w:bCs w:val="0"/>
                <w:sz w:val="24"/>
                <w:szCs w:val="24"/>
              </w:rPr>
              <w:t>. Точки экстремума.</w:t>
            </w:r>
            <w:r w:rsidR="00B25826">
              <w:rPr>
                <w:rFonts w:eastAsia="@SimSun"/>
                <w:b w:val="0"/>
                <w:bCs w:val="0"/>
                <w:sz w:val="24"/>
                <w:szCs w:val="24"/>
              </w:rPr>
              <w:t xml:space="preserve"> </w:t>
            </w:r>
            <w:r w:rsidR="00B60F91">
              <w:rPr>
                <w:rFonts w:eastAsia="@SimSun"/>
                <w:b w:val="0"/>
                <w:bCs w:val="0"/>
                <w:sz w:val="24"/>
                <w:szCs w:val="24"/>
              </w:rPr>
              <w:t>Критические точки функции. Значение функции в критических точках. Значения функции на концах отрезков.</w:t>
            </w:r>
            <w:r w:rsidR="0031096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D1AAB" w:rsidRPr="00E32583" w:rsidTr="00071D80">
        <w:tc>
          <w:tcPr>
            <w:tcW w:w="3119" w:type="dxa"/>
            <w:vMerge/>
            <w:hideMark/>
          </w:tcPr>
          <w:p w:rsidR="004D1AAB" w:rsidRPr="00E32583" w:rsidRDefault="004D1A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D1AAB" w:rsidRDefault="004D1AAB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</w:tcPr>
          <w:p w:rsidR="004D1AAB" w:rsidRDefault="004D1AAB" w:rsidP="00B25826">
            <w:pPr>
              <w:pStyle w:val="2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4D1AAB">
              <w:rPr>
                <w:sz w:val="24"/>
                <w:szCs w:val="24"/>
              </w:rPr>
              <w:t>Практическая работа</w:t>
            </w:r>
          </w:p>
          <w:p w:rsidR="004D1AAB" w:rsidRPr="004D1AAB" w:rsidRDefault="00311272" w:rsidP="00B25826">
            <w:pPr>
              <w:pStyle w:val="2"/>
              <w:spacing w:before="0" w:beforeAutospacing="0" w:after="0" w:afterAutospacing="0"/>
              <w:outlineLvl w:val="1"/>
              <w:rPr>
                <w:rFonts w:eastAsia="@SimSun"/>
                <w:bCs w:val="0"/>
                <w:sz w:val="24"/>
                <w:szCs w:val="24"/>
              </w:rPr>
            </w:pPr>
            <w:r w:rsidRPr="00311272">
              <w:rPr>
                <w:rFonts w:eastAsia="@SimSun"/>
                <w:b w:val="0"/>
                <w:bCs w:val="0"/>
                <w:sz w:val="24"/>
                <w:szCs w:val="24"/>
              </w:rPr>
              <w:t>Решение задач на правило вычисления производных</w:t>
            </w:r>
          </w:p>
        </w:tc>
        <w:tc>
          <w:tcPr>
            <w:tcW w:w="1559" w:type="dxa"/>
            <w:shd w:val="clear" w:color="auto" w:fill="FFFFFF" w:themeFill="background1"/>
          </w:tcPr>
          <w:p w:rsidR="004D1AAB" w:rsidRDefault="006D7038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D1AAB" w:rsidRDefault="004D1AAB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895AD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453949" w:rsidRDefault="00453949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 функций на возрастание, убывание и экстремум с помощью производной</w:t>
            </w:r>
            <w:r w:rsidRPr="00E3258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453949" w:rsidRDefault="001D650C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453949" w:rsidRPr="00E32583" w:rsidTr="00071D80">
        <w:tc>
          <w:tcPr>
            <w:tcW w:w="3119" w:type="dxa"/>
            <w:vMerge/>
            <w:hideMark/>
          </w:tcPr>
          <w:p w:rsidR="00453949" w:rsidRPr="00E32583" w:rsidRDefault="00453949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453949" w:rsidRPr="00E32583" w:rsidRDefault="00453949" w:rsidP="0031127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12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453949" w:rsidRPr="00E32583" w:rsidRDefault="00453949" w:rsidP="00B60F91">
            <w:pPr>
              <w:tabs>
                <w:tab w:val="left" w:pos="72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Достаточное условие возрастания и убывания функции</w:t>
            </w:r>
            <w:r w:rsidR="00B60F9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60F91" w:rsidRPr="00B60F91">
              <w:rPr>
                <w:rFonts w:ascii="Times New Roman" w:hAnsi="Times New Roman" w:cs="Times New Roman"/>
                <w:sz w:val="24"/>
                <w:szCs w:val="24"/>
              </w:rPr>
              <w:t>Монотонность функций и точки экстремума. Возрастание и убывание функций. Максимум и минимум функции. Необходимое условие экстремума. Достаточное условие экстремума. Наибольшее и наименьшее значения функции на отрезке.</w:t>
            </w:r>
            <w:r w:rsidR="00B60F91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 xml:space="preserve"> </w:t>
            </w:r>
            <w:r w:rsidR="00DE70BC">
              <w:rPr>
                <w:rFonts w:ascii="Times New Roman" w:hAnsi="Times New Roman" w:cs="Times New Roman"/>
                <w:sz w:val="24"/>
                <w:szCs w:val="24"/>
              </w:rPr>
              <w:t>Нахождение экстремума функции.</w:t>
            </w:r>
          </w:p>
        </w:tc>
        <w:tc>
          <w:tcPr>
            <w:tcW w:w="1559" w:type="dxa"/>
            <w:shd w:val="clear" w:color="auto" w:fill="FFFFFF" w:themeFill="background1"/>
          </w:tcPr>
          <w:p w:rsidR="00453949" w:rsidRDefault="001D650C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453949" w:rsidRDefault="00453949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071D80">
        <w:tc>
          <w:tcPr>
            <w:tcW w:w="3119" w:type="dxa"/>
            <w:vMerge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D838AB" w:rsidP="0031127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12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D838AB" w:rsidRDefault="00D838AB" w:rsidP="00FE148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кривых на выпуклость, вогнутость и перегиб. Выпуклая и вогнутая функция. Правило дождя. </w:t>
            </w:r>
            <w:r w:rsidRPr="00DE70BC">
              <w:rPr>
                <w:rFonts w:ascii="Times New Roman" w:hAnsi="Times New Roman" w:cs="Times New Roman"/>
                <w:sz w:val="24"/>
                <w:szCs w:val="24"/>
              </w:rPr>
              <w:t>Точка перегиба. Необходимое условие точки перегиба. Достаточное условие точки перегиба.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D838AB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Default="00D838AB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071D80">
        <w:tc>
          <w:tcPr>
            <w:tcW w:w="3119" w:type="dxa"/>
            <w:vMerge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D838AB" w:rsidP="0031127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12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D838AB" w:rsidRDefault="00D838AB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функций. Допустимые значения аргумента. </w:t>
            </w:r>
            <w:r w:rsidRPr="00475E68">
              <w:rPr>
                <w:rFonts w:ascii="Times New Roman" w:hAnsi="Times New Roman" w:cs="Times New Roman"/>
                <w:sz w:val="24"/>
                <w:szCs w:val="24"/>
              </w:rPr>
              <w:t xml:space="preserve">Схема исследования свойств функции и построения графика функции.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графиков функций.</w:t>
            </w:r>
            <w:r w:rsidR="00311272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сновные понятия и этапы исследования функций. </w:t>
            </w:r>
          </w:p>
        </w:tc>
        <w:tc>
          <w:tcPr>
            <w:tcW w:w="1559" w:type="dxa"/>
            <w:shd w:val="clear" w:color="auto" w:fill="FFFFFF" w:themeFill="background1"/>
          </w:tcPr>
          <w:p w:rsidR="00D838AB" w:rsidRDefault="009F37B1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Default="00D838AB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311272" w:rsidRPr="00E32583" w:rsidTr="00071D80">
        <w:tc>
          <w:tcPr>
            <w:tcW w:w="3119" w:type="dxa"/>
            <w:vMerge/>
            <w:hideMark/>
          </w:tcPr>
          <w:p w:rsidR="00311272" w:rsidRPr="00E32583" w:rsidRDefault="00311272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311272" w:rsidRDefault="00311272" w:rsidP="0031127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</w:tcPr>
          <w:p w:rsidR="00311272" w:rsidRDefault="00311272" w:rsidP="00311272">
            <w:pPr>
              <w:pStyle w:val="2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4D1AAB">
              <w:rPr>
                <w:sz w:val="24"/>
                <w:szCs w:val="24"/>
              </w:rPr>
              <w:t>Практическая работа</w:t>
            </w:r>
          </w:p>
          <w:p w:rsidR="00311272" w:rsidRDefault="00311272" w:rsidP="00311272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407A6">
              <w:rPr>
                <w:rFonts w:ascii="Times New Roman" w:hAnsi="Times New Roman" w:cs="Times New Roman"/>
                <w:sz w:val="24"/>
                <w:szCs w:val="24"/>
              </w:rPr>
              <w:t>Решение примеров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построение графиков функций.</w:t>
            </w:r>
          </w:p>
        </w:tc>
        <w:tc>
          <w:tcPr>
            <w:tcW w:w="1559" w:type="dxa"/>
            <w:shd w:val="clear" w:color="auto" w:fill="FFFFFF" w:themeFill="background1"/>
          </w:tcPr>
          <w:p w:rsidR="00311272" w:rsidRDefault="001D650C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311272" w:rsidRDefault="00311272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9404D7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924B6E" w:rsidRDefault="00D838AB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38AB" w:rsidRDefault="00D838AB" w:rsidP="00895AD0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по теме: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графиков функций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6D7038" w:rsidP="00E37208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Default="006D7038" w:rsidP="00E37208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D838AB" w:rsidRPr="00E32583" w:rsidTr="00FE1480">
        <w:tc>
          <w:tcPr>
            <w:tcW w:w="3119" w:type="dxa"/>
            <w:vMerge w:val="restart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Глава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3</w:t>
            </w: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Интегральное исчисление</w:t>
            </w:r>
          </w:p>
        </w:tc>
        <w:tc>
          <w:tcPr>
            <w:tcW w:w="9639" w:type="dxa"/>
            <w:gridSpan w:val="4"/>
            <w:hideMark/>
          </w:tcPr>
          <w:p w:rsidR="00D838AB" w:rsidRPr="00E32583" w:rsidRDefault="00D838AB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D838AB" w:rsidRPr="00E32583" w:rsidRDefault="00D838AB" w:rsidP="00BA659B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1</w:t>
            </w:r>
            <w:r w:rsidR="00BA659B">
              <w:rPr>
                <w:rFonts w:asci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час (11+</w:t>
            </w:r>
            <w:r w:rsidR="00BA659B">
              <w:rPr>
                <w:rFonts w:asci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838AB" w:rsidRPr="00E32583" w:rsidTr="007C6C73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D838AB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9072" w:type="dxa"/>
          </w:tcPr>
          <w:p w:rsidR="00D838AB" w:rsidRDefault="00D838AB" w:rsidP="00D838AB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Интеграл. Неопределённый интеграл и его свойства. Основные методы интегрирования. </w:t>
            </w:r>
            <w:r w:rsidRPr="00D838AB">
              <w:rPr>
                <w:rFonts w:ascii="Times New Roman" w:hAnsi="Times New Roman" w:cs="Times New Roman"/>
                <w:bCs/>
                <w:sz w:val="24"/>
                <w:szCs w:val="24"/>
              </w:rPr>
              <w:t>Метод введения нового аргумента. Метод разложения. Метод подстановки. Метод интегрирования по частям.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838AB" w:rsidRPr="00480E95" w:rsidRDefault="00924B6E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838AB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</w:t>
            </w:r>
            <w:r w:rsidR="00D838AB" w:rsidRPr="00E32583"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24B6E" w:rsidRPr="00E32583" w:rsidTr="007C6C73">
        <w:tc>
          <w:tcPr>
            <w:tcW w:w="3119" w:type="dxa"/>
            <w:vMerge/>
          </w:tcPr>
          <w:p w:rsidR="00924B6E" w:rsidRPr="00E32583" w:rsidRDefault="00924B6E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924B6E" w:rsidRDefault="00924B6E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924B6E" w:rsidRDefault="00924B6E" w:rsidP="00924B6E">
            <w:pPr>
              <w:pStyle w:val="2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4D1AAB">
              <w:rPr>
                <w:sz w:val="24"/>
                <w:szCs w:val="24"/>
              </w:rPr>
              <w:t>Практическая работа</w:t>
            </w:r>
          </w:p>
          <w:p w:rsidR="00924B6E" w:rsidRPr="00924B6E" w:rsidRDefault="00924B6E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4B6E">
              <w:rPr>
                <w:rFonts w:ascii="Times New Roman" w:hAnsi="Times New Roman" w:cs="Times New Roman"/>
                <w:sz w:val="24"/>
                <w:szCs w:val="24"/>
              </w:rPr>
              <w:t>Нахождение неопределённого интеграла</w:t>
            </w:r>
          </w:p>
        </w:tc>
        <w:tc>
          <w:tcPr>
            <w:tcW w:w="1559" w:type="dxa"/>
          </w:tcPr>
          <w:p w:rsidR="00924B6E" w:rsidRDefault="00924B6E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24B6E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838AB" w:rsidRPr="00E32583" w:rsidTr="00BA659B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Pr="00AD4DC9" w:rsidRDefault="00D838AB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D838AB" w:rsidRDefault="00924B6E" w:rsidP="00D838AB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4B6E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38AB" w:rsidRPr="00E32583">
              <w:rPr>
                <w:rFonts w:ascii="Times New Roman" w:hAnsi="Times New Roman" w:cs="Times New Roman"/>
                <w:sz w:val="24"/>
                <w:szCs w:val="24"/>
              </w:rPr>
              <w:t>по тем</w:t>
            </w:r>
            <w:r w:rsidR="00D838AB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="00D838AB" w:rsidRPr="00E32583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="00D838AB">
              <w:rPr>
                <w:rFonts w:ascii="Times New Roman" w:hAnsi="Times New Roman" w:cs="Times New Roman"/>
                <w:bCs/>
                <w:sz w:val="24"/>
                <w:szCs w:val="24"/>
              </w:rPr>
              <w:t>Неопределённый интеграл и его свойства</w:t>
            </w:r>
            <w:r w:rsidR="00D838AB"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838AB" w:rsidRDefault="00D838AB" w:rsidP="00D838AB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методы интегрирования»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D838AB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7C6C73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924B6E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D838AB" w:rsidRDefault="00D838AB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Определение постоянной интегрирования. </w:t>
            </w:r>
            <w:r w:rsidR="00E457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Переходные процессы. </w:t>
            </w:r>
            <w:r w:rsidR="00E457B9" w:rsidRPr="00E457B9">
              <w:rPr>
                <w:rFonts w:ascii="Times New Roman" w:hAnsi="Times New Roman" w:cs="Times New Roman"/>
                <w:bCs/>
                <w:sz w:val="24"/>
                <w:szCs w:val="24"/>
              </w:rPr>
              <w:t>Методики определения постоянных интегрирования</w:t>
            </w:r>
            <w:r w:rsidR="00E457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Определённый интеграл как предел интегральной суммы</w:t>
            </w:r>
            <w:r w:rsidR="00E457B9">
              <w:rPr>
                <w:rFonts w:ascii="Times New Roman" w:hAnsi="Times New Roman" w:cs="Times New Roman"/>
                <w:bCs/>
                <w:sz w:val="24"/>
                <w:szCs w:val="24"/>
              </w:rPr>
              <w:t>. Свойства. Геометрический смысл.</w:t>
            </w:r>
            <w:r w:rsidR="003649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Физический смысл определённого интеграла. </w:t>
            </w:r>
            <w:r w:rsidR="00E457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</w:t>
            </w:r>
          </w:p>
        </w:tc>
        <w:tc>
          <w:tcPr>
            <w:tcW w:w="1559" w:type="dxa"/>
          </w:tcPr>
          <w:p w:rsidR="00D838AB" w:rsidRDefault="00D838AB" w:rsidP="008B5F81">
            <w:pPr>
              <w:pStyle w:val="a5"/>
              <w:tabs>
                <w:tab w:val="left" w:pos="502"/>
                <w:tab w:val="center" w:pos="601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8AB" w:rsidRPr="00E32583" w:rsidRDefault="00D838AB" w:rsidP="008B5F81">
            <w:pPr>
              <w:pStyle w:val="a5"/>
              <w:tabs>
                <w:tab w:val="left" w:pos="390"/>
                <w:tab w:val="center" w:pos="530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 w:rsidRPr="00E32583"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24B6E" w:rsidRPr="00E32583" w:rsidTr="007C6C73">
        <w:tc>
          <w:tcPr>
            <w:tcW w:w="3119" w:type="dxa"/>
            <w:vMerge/>
          </w:tcPr>
          <w:p w:rsidR="00924B6E" w:rsidRPr="00E32583" w:rsidRDefault="00924B6E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924B6E" w:rsidRDefault="00924B6E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:rsidR="00924B6E" w:rsidRDefault="00924B6E" w:rsidP="00924B6E">
            <w:pPr>
              <w:pStyle w:val="2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4D1AAB">
              <w:rPr>
                <w:sz w:val="24"/>
                <w:szCs w:val="24"/>
              </w:rPr>
              <w:t>Практическая работа</w:t>
            </w:r>
          </w:p>
          <w:p w:rsidR="00924B6E" w:rsidRDefault="00924B6E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Примеры вычислений</w:t>
            </w:r>
            <w:r w:rsidRPr="00924B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</w:tc>
        <w:tc>
          <w:tcPr>
            <w:tcW w:w="1559" w:type="dxa"/>
          </w:tcPr>
          <w:p w:rsidR="00924B6E" w:rsidRDefault="00924B6E" w:rsidP="008B5F81">
            <w:pPr>
              <w:pStyle w:val="a5"/>
              <w:tabs>
                <w:tab w:val="left" w:pos="502"/>
                <w:tab w:val="center" w:pos="601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924B6E" w:rsidRPr="00E32583" w:rsidRDefault="00924B6E" w:rsidP="008B5F81">
            <w:pPr>
              <w:pStyle w:val="a5"/>
              <w:tabs>
                <w:tab w:val="left" w:pos="390"/>
                <w:tab w:val="center" w:pos="530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FE1480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924B6E" w:rsidRDefault="00D838AB" w:rsidP="00D838AB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38AB" w:rsidRDefault="00924B6E" w:rsidP="00D838AB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примеров </w:t>
            </w:r>
            <w:r w:rsidR="00D838AB"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по теме: </w:t>
            </w:r>
            <w:r w:rsidR="00E457B9" w:rsidRPr="00E325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457B9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Определённый интеграл как предел интегральной суммы»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D838AB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D838A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838AB" w:rsidRPr="00E32583" w:rsidTr="007C6C73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924B6E" w:rsidP="007C6C73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:rsidR="00D838AB" w:rsidRDefault="003649ED" w:rsidP="00572C6D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Связь определённого интеграла с неопределённым.</w:t>
            </w:r>
            <w:r w:rsidR="00572C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Применение </w:t>
            </w:r>
            <w:r w:rsidR="00572C6D" w:rsidRPr="00572C6D">
              <w:rPr>
                <w:rFonts w:ascii="Times New Roman" w:hAnsi="Times New Roman" w:cs="Times New Roman"/>
                <w:bCs/>
                <w:sz w:val="24"/>
                <w:szCs w:val="24"/>
              </w:rPr>
              <w:t>формулы Ньютона-Лейбница для вычисления определенного интеграла.</w:t>
            </w:r>
            <w:r w:rsidR="00572C6D">
              <w:rPr>
                <w:rFonts w:ascii="Arial" w:hAnsi="Arial" w:cs="Arial"/>
                <w:color w:val="952A2A"/>
                <w:sz w:val="36"/>
                <w:szCs w:val="36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:rsidR="00D838AB" w:rsidRDefault="00BA659B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8AB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550D99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117DF6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4DC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Связь определённого интеграла с неопределённым (формула Ньютона-Лейбница)»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BA659B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838AB" w:rsidRPr="00E32583" w:rsidTr="006322DC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hideMark/>
          </w:tcPr>
          <w:p w:rsidR="00D838AB" w:rsidRPr="00E32583" w:rsidRDefault="00924B6E" w:rsidP="006322DC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72" w:type="dxa"/>
            <w:shd w:val="clear" w:color="auto" w:fill="auto"/>
          </w:tcPr>
          <w:p w:rsidR="00D838AB" w:rsidRPr="00E32583" w:rsidRDefault="00D838AB" w:rsidP="006322DC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свойства определённого интеграла</w:t>
            </w:r>
            <w:r w:rsidR="00572C6D">
              <w:rPr>
                <w:rFonts w:ascii="Times New Roman" w:hAnsi="Times New Roman" w:cs="Times New Roman"/>
                <w:bCs/>
                <w:sz w:val="24"/>
                <w:szCs w:val="24"/>
              </w:rPr>
              <w:t>. Основные методы интегрирования. Приложения определённого интеграла</w:t>
            </w:r>
          </w:p>
        </w:tc>
        <w:tc>
          <w:tcPr>
            <w:tcW w:w="1559" w:type="dxa"/>
            <w:shd w:val="clear" w:color="auto" w:fill="auto"/>
          </w:tcPr>
          <w:p w:rsidR="00D838AB" w:rsidRDefault="00BA659B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D838AB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924B6E" w:rsidRPr="00E32583" w:rsidTr="006322DC">
        <w:tc>
          <w:tcPr>
            <w:tcW w:w="3119" w:type="dxa"/>
            <w:vMerge/>
          </w:tcPr>
          <w:p w:rsidR="00924B6E" w:rsidRPr="00E32583" w:rsidRDefault="00924B6E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shd w:val="clear" w:color="auto" w:fill="auto"/>
            <w:hideMark/>
          </w:tcPr>
          <w:p w:rsidR="00924B6E" w:rsidRDefault="00924B6E" w:rsidP="006322DC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072" w:type="dxa"/>
            <w:shd w:val="clear" w:color="auto" w:fill="auto"/>
          </w:tcPr>
          <w:p w:rsidR="00924B6E" w:rsidRDefault="00924B6E" w:rsidP="00924B6E">
            <w:pPr>
              <w:pStyle w:val="2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4D1AAB">
              <w:rPr>
                <w:sz w:val="24"/>
                <w:szCs w:val="24"/>
              </w:rPr>
              <w:t>Практическая работа</w:t>
            </w:r>
          </w:p>
          <w:p w:rsidR="00924B6E" w:rsidRDefault="00924B6E" w:rsidP="00924B6E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 вычислений</w:t>
            </w:r>
            <w:r w:rsidRPr="00924B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</w:p>
        </w:tc>
        <w:tc>
          <w:tcPr>
            <w:tcW w:w="1559" w:type="dxa"/>
            <w:shd w:val="clear" w:color="auto" w:fill="auto"/>
          </w:tcPr>
          <w:p w:rsidR="00924B6E" w:rsidRDefault="00BA659B" w:rsidP="00FE1480">
            <w:pPr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924B6E" w:rsidRPr="00E32583" w:rsidRDefault="00BA659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D838AB" w:rsidRPr="00E32583" w:rsidTr="00550D99">
        <w:tc>
          <w:tcPr>
            <w:tcW w:w="3119" w:type="dxa"/>
            <w:vMerge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400BA1" w:rsidRDefault="00400BA1" w:rsidP="00400BA1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4DC9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Самостоятельная работа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 по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400BA1" w:rsidRDefault="00400BA1" w:rsidP="00400BA1">
            <w:pPr>
              <w:tabs>
                <w:tab w:val="left" w:pos="7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свойства определённого интеграла</w:t>
            </w: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838AB" w:rsidRDefault="00400BA1" w:rsidP="00400BA1">
            <w:pPr>
              <w:tabs>
                <w:tab w:val="left" w:pos="726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3258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Приложения определённого интеграла»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BA659B" w:rsidP="008B5F81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D838AB" w:rsidP="008B5F81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669C8">
        <w:tc>
          <w:tcPr>
            <w:tcW w:w="3119" w:type="dxa"/>
            <w:vMerge w:val="restart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BD0312" w:rsidRDefault="00D838AB" w:rsidP="00BD0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312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аттестация в форме дифференцированного зачета</w:t>
            </w:r>
          </w:p>
        </w:tc>
        <w:tc>
          <w:tcPr>
            <w:tcW w:w="1559" w:type="dxa"/>
          </w:tcPr>
          <w:p w:rsidR="00D838AB" w:rsidRPr="00BD17A6" w:rsidRDefault="00D838AB" w:rsidP="009404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838AB" w:rsidRPr="00E32583" w:rsidRDefault="00D838AB" w:rsidP="00105B2E">
            <w:pPr>
              <w:pStyle w:val="a5"/>
              <w:tabs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669C8">
        <w:tc>
          <w:tcPr>
            <w:tcW w:w="3119" w:type="dxa"/>
            <w:vMerge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Default="00D838AB" w:rsidP="00550D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Обязательная аудиторная </w:t>
            </w:r>
            <w:r w:rsidRPr="002C03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учебная нагрузка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32 часа</w:t>
            </w:r>
          </w:p>
          <w:p w:rsidR="00D838AB" w:rsidRDefault="00D838AB" w:rsidP="00550D9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 –16 часов</w:t>
            </w:r>
          </w:p>
        </w:tc>
        <w:tc>
          <w:tcPr>
            <w:tcW w:w="1559" w:type="dxa"/>
          </w:tcPr>
          <w:p w:rsidR="00D838AB" w:rsidRDefault="00D838AB" w:rsidP="00117DF6">
            <w:pPr>
              <w:pStyle w:val="a5"/>
              <w:tabs>
                <w:tab w:val="left" w:pos="502"/>
                <w:tab w:val="center" w:pos="601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:rsidR="00D838AB" w:rsidRDefault="00D838AB" w:rsidP="00105B2E">
            <w:pPr>
              <w:pStyle w:val="a5"/>
              <w:tabs>
                <w:tab w:val="left" w:pos="390"/>
                <w:tab w:val="center" w:pos="530"/>
                <w:tab w:val="left" w:pos="7260"/>
              </w:tabs>
              <w:ind w:left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669C8">
        <w:tc>
          <w:tcPr>
            <w:tcW w:w="3119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Default="00D838AB" w:rsidP="00666030">
            <w:pPr>
              <w:pStyle w:val="a5"/>
              <w:tabs>
                <w:tab w:val="left" w:pos="7260"/>
              </w:tabs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E32583">
              <w:rPr>
                <w:rFonts w:ascii="Times New Roman" w:cs="Times New Roman"/>
                <w:b/>
                <w:bCs/>
                <w:sz w:val="24"/>
                <w:szCs w:val="24"/>
              </w:rPr>
              <w:t>Раздел ИНФОРМАТИКА</w:t>
            </w:r>
          </w:p>
        </w:tc>
        <w:tc>
          <w:tcPr>
            <w:tcW w:w="1559" w:type="dxa"/>
          </w:tcPr>
          <w:p w:rsidR="00D838AB" w:rsidRPr="00796E8E" w:rsidRDefault="00D838AB" w:rsidP="00796E8E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60</w:t>
            </w:r>
            <w:r w:rsidRPr="00796E8E">
              <w:rPr>
                <w:rFonts w:ascii="Times New Roman" w:cs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40</w:t>
            </w:r>
            <w:r w:rsidRPr="00796E8E">
              <w:rPr>
                <w:rFonts w:ascii="Times New Roman" w:cs="Times New Roman"/>
                <w:b/>
                <w:bCs/>
                <w:sz w:val="24"/>
                <w:szCs w:val="24"/>
              </w:rPr>
              <w:t>+</w:t>
            </w:r>
            <w:r>
              <w:rPr>
                <w:rFonts w:ascii="Times New Roman" w:cs="Times New Roman"/>
                <w:b/>
                <w:bCs/>
                <w:sz w:val="24"/>
                <w:szCs w:val="24"/>
              </w:rPr>
              <w:t>20</w:t>
            </w:r>
            <w:r w:rsidRPr="00796E8E">
              <w:rPr>
                <w:rFonts w:asci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6322DC">
        <w:tc>
          <w:tcPr>
            <w:tcW w:w="3119" w:type="dxa"/>
            <w:vMerge w:val="restart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/>
                <w:bCs/>
                <w:color w:val="000000"/>
                <w:sz w:val="24"/>
                <w:szCs w:val="24"/>
              </w:rPr>
              <w:t xml:space="preserve">Глава 4. </w:t>
            </w:r>
            <w:r w:rsidRPr="004A34C0">
              <w:rPr>
                <w:rFonts w:ascii="Times New Roman" w:cs="Times New Roman"/>
                <w:b/>
                <w:bCs/>
                <w:color w:val="000000"/>
                <w:sz w:val="24"/>
                <w:szCs w:val="24"/>
              </w:rPr>
              <w:t>Информация, ее представление и измерение.</w:t>
            </w:r>
          </w:p>
        </w:tc>
        <w:tc>
          <w:tcPr>
            <w:tcW w:w="567" w:type="dxa"/>
            <w:gridSpan w:val="3"/>
            <w:hideMark/>
          </w:tcPr>
          <w:p w:rsidR="00D838AB" w:rsidRPr="00642631" w:rsidRDefault="002E5670" w:rsidP="0018398F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D838AB" w:rsidRPr="00642631" w:rsidRDefault="00D838AB" w:rsidP="002E5670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И</w:t>
            </w:r>
            <w:r w:rsidRPr="004A34C0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нформация в современном мире. Объективность и субъективность информации. классификация информации.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Pr="000E480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Б</w:t>
            </w:r>
            <w:r w:rsidRPr="00702E9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азовые информационные технологии</w:t>
            </w:r>
            <w:r w:rsidRPr="000E480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. </w:t>
            </w:r>
            <w:r w:rsidRPr="00702E9F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Технологии и средства обработки текстовой</w:t>
            </w:r>
            <w:r w:rsidRPr="000E480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,</w:t>
            </w:r>
            <w:r w:rsidRPr="00642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числовой</w:t>
            </w:r>
            <w:r w:rsidRPr="00642631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, графической, звуковой информации.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D838AB" w:rsidRPr="0018398F" w:rsidRDefault="001534E3" w:rsidP="00796E8E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2E5670" w:rsidRPr="00E32583" w:rsidTr="006322DC">
        <w:tc>
          <w:tcPr>
            <w:tcW w:w="3119" w:type="dxa"/>
            <w:vMerge/>
            <w:hideMark/>
          </w:tcPr>
          <w:p w:rsidR="002E5670" w:rsidRDefault="002E5670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hideMark/>
          </w:tcPr>
          <w:p w:rsidR="002E5670" w:rsidRPr="00642631" w:rsidRDefault="002E5670" w:rsidP="0018398F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2E5670" w:rsidRDefault="002E5670" w:rsidP="0018398F">
            <w:pPr>
              <w:pStyle w:val="1"/>
              <w:spacing w:before="0"/>
              <w:jc w:val="both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0E480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Требования техники безопасности и гигиенические рекомендации при использовании средств информационно-коммуникационных технологий. Информационная безопасность.</w:t>
            </w:r>
          </w:p>
        </w:tc>
        <w:tc>
          <w:tcPr>
            <w:tcW w:w="1559" w:type="dxa"/>
          </w:tcPr>
          <w:p w:rsidR="002E5670" w:rsidRPr="0018398F" w:rsidRDefault="001534E3" w:rsidP="00796E8E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E5670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838AB" w:rsidRPr="00E32583" w:rsidTr="0018398F">
        <w:tc>
          <w:tcPr>
            <w:tcW w:w="3119" w:type="dxa"/>
            <w:vMerge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 xml:space="preserve">Подготовить сообщение по выбору: </w:t>
            </w:r>
          </w:p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1. О правилах информационной безопасности.</w:t>
            </w:r>
          </w:p>
          <w:p w:rsidR="00D838AB" w:rsidRPr="001717A0" w:rsidRDefault="00D838AB" w:rsidP="009404D7">
            <w:pPr>
              <w:pStyle w:val="TableContents"/>
              <w:rPr>
                <w:rFonts w:cs="Times New Roman"/>
              </w:rPr>
            </w:pPr>
            <w:r>
              <w:rPr>
                <w:bCs/>
              </w:rPr>
              <w:t xml:space="preserve">2. </w:t>
            </w:r>
            <w:r w:rsidRPr="00C037F9">
              <w:rPr>
                <w:bCs/>
              </w:rPr>
              <w:t>Безопасность, гигиена, эргономика, ресурсосбережение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6322DC">
        <w:tc>
          <w:tcPr>
            <w:tcW w:w="3119" w:type="dxa"/>
            <w:vMerge w:val="restart"/>
            <w:hideMark/>
          </w:tcPr>
          <w:p w:rsidR="00D838AB" w:rsidRPr="00E32583" w:rsidRDefault="00D838AB" w:rsidP="0018398F">
            <w:pPr>
              <w:pStyle w:val="TableContents"/>
              <w:rPr>
                <w:rFonts w:eastAsia="Times New Roman" w:cs="Times New Roman"/>
                <w:b/>
              </w:rPr>
            </w:pPr>
            <w:r>
              <w:rPr>
                <w:rFonts w:cs="Times New Roman"/>
                <w:b/>
                <w:bCs/>
              </w:rPr>
              <w:t xml:space="preserve">Глава 5. </w:t>
            </w:r>
            <w:r w:rsidRPr="00E32583">
              <w:rPr>
                <w:rFonts w:cs="Times New Roman"/>
                <w:b/>
                <w:bCs/>
              </w:rPr>
              <w:t>Операционные системы</w:t>
            </w:r>
          </w:p>
        </w:tc>
        <w:tc>
          <w:tcPr>
            <w:tcW w:w="567" w:type="dxa"/>
            <w:gridSpan w:val="3"/>
          </w:tcPr>
          <w:p w:rsidR="00D838AB" w:rsidRPr="00263FDF" w:rsidRDefault="002E5670" w:rsidP="00B65B99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9072" w:type="dxa"/>
          </w:tcPr>
          <w:p w:rsidR="00D838AB" w:rsidRPr="00263FDF" w:rsidRDefault="00D838AB" w:rsidP="00B65B99">
            <w:pPr>
              <w:pStyle w:val="TableContents"/>
              <w:rPr>
                <w:rFonts w:cs="Times New Roman"/>
              </w:rPr>
            </w:pPr>
            <w:r w:rsidRPr="0018398F">
              <w:rPr>
                <w:rFonts w:cs="Times New Roman"/>
                <w:bCs/>
              </w:rPr>
              <w:t xml:space="preserve">Виды операционных систем. </w:t>
            </w:r>
            <w:r>
              <w:rPr>
                <w:rFonts w:cs="Times New Roman"/>
                <w:bCs/>
              </w:rPr>
              <w:t xml:space="preserve"> Назначения и функции. </w:t>
            </w:r>
            <w:r w:rsidRPr="0018398F">
              <w:rPr>
                <w:rFonts w:cs="Times New Roman"/>
                <w:bCs/>
              </w:rPr>
              <w:t xml:space="preserve">Операционная система </w:t>
            </w:r>
            <w:r w:rsidRPr="0018398F">
              <w:rPr>
                <w:rFonts w:cs="Times New Roman"/>
                <w:bCs/>
                <w:lang w:val="en-US"/>
              </w:rPr>
              <w:t>Windows</w:t>
            </w:r>
            <w:r w:rsidRPr="0018398F">
              <w:rPr>
                <w:rFonts w:cs="Times New Roman"/>
                <w:bCs/>
              </w:rPr>
              <w:t>.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E32583">
              <w:rPr>
                <w:rFonts w:cs="Times New Roman"/>
                <w:lang w:val="en-US"/>
              </w:rPr>
              <w:t>Unix</w:t>
            </w:r>
            <w:r w:rsidRPr="00E32583">
              <w:rPr>
                <w:rFonts w:cs="Times New Roman"/>
              </w:rPr>
              <w:t xml:space="preserve"> системы, система </w:t>
            </w:r>
            <w:r w:rsidRPr="00E32583">
              <w:rPr>
                <w:rFonts w:cs="Times New Roman"/>
                <w:lang w:val="en-US"/>
              </w:rPr>
              <w:t>Windows</w:t>
            </w:r>
            <w:r w:rsidRPr="00E32583">
              <w:rPr>
                <w:rFonts w:cs="Times New Roman"/>
              </w:rPr>
              <w:t>. Интерфейс. Операции с файлами и папками. Проводник. Безопасность. Оформление и персонализация. Учетные записи.</w:t>
            </w:r>
          </w:p>
        </w:tc>
        <w:tc>
          <w:tcPr>
            <w:tcW w:w="1559" w:type="dxa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7669C8"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</w:tcPr>
          <w:p w:rsidR="00D838AB" w:rsidRPr="001717A0" w:rsidRDefault="00D838AB" w:rsidP="001717A0">
            <w:pPr>
              <w:pStyle w:val="TableContents"/>
              <w:rPr>
                <w:rFonts w:cs="Times New Roman"/>
                <w:b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  <w:p w:rsidR="00D838AB" w:rsidRPr="00B65B99" w:rsidRDefault="002E5670" w:rsidP="00B65B99">
            <w:pPr>
              <w:pStyle w:val="TableContents"/>
              <w:rPr>
                <w:bCs/>
              </w:rPr>
            </w:pPr>
            <w:r>
              <w:rPr>
                <w:bCs/>
              </w:rPr>
              <w:t>2</w:t>
            </w:r>
            <w:r w:rsidR="00D838AB">
              <w:rPr>
                <w:bCs/>
              </w:rPr>
              <w:t xml:space="preserve">. </w:t>
            </w:r>
            <w:r w:rsidR="00D838AB" w:rsidRPr="00C037F9">
              <w:rPr>
                <w:bCs/>
              </w:rPr>
              <w:t xml:space="preserve">Операционная система </w:t>
            </w:r>
            <w:r w:rsidR="00D838AB" w:rsidRPr="00C037F9">
              <w:rPr>
                <w:bCs/>
                <w:lang w:val="en-US"/>
              </w:rPr>
              <w:t>Windows</w:t>
            </w:r>
            <w:r w:rsidR="00D838AB" w:rsidRPr="00C037F9">
              <w:rPr>
                <w:bCs/>
              </w:rPr>
              <w:t>, графический интерфейс пользователя.</w:t>
            </w:r>
          </w:p>
        </w:tc>
        <w:tc>
          <w:tcPr>
            <w:tcW w:w="1559" w:type="dxa"/>
          </w:tcPr>
          <w:p w:rsidR="00D838AB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1717A0"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</w:tcPr>
          <w:p w:rsidR="00D838AB" w:rsidRDefault="00D838AB" w:rsidP="00666030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Pr="001717A0" w:rsidRDefault="00D838AB" w:rsidP="00040444">
            <w:pPr>
              <w:pStyle w:val="TableContents"/>
              <w:rPr>
                <w:rFonts w:cs="Times New Roman"/>
              </w:rPr>
            </w:pPr>
            <w:r>
              <w:rPr>
                <w:bCs/>
              </w:rPr>
              <w:t>Подготовить сообщение «И</w:t>
            </w:r>
            <w:r w:rsidRPr="00C037F9">
              <w:rPr>
                <w:bCs/>
              </w:rPr>
              <w:t>спользовани</w:t>
            </w:r>
            <w:r>
              <w:rPr>
                <w:bCs/>
              </w:rPr>
              <w:t>е</w:t>
            </w:r>
            <w:r w:rsidRPr="00C037F9">
              <w:rPr>
                <w:bCs/>
              </w:rPr>
              <w:t xml:space="preserve"> внешних устройств, подключаемых к компьютеру, их программное обеспечение</w:t>
            </w:r>
            <w:r>
              <w:rPr>
                <w:bCs/>
              </w:rPr>
              <w:t>»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D838AB" w:rsidRDefault="001534E3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1534E3">
        <w:trPr>
          <w:trHeight w:val="562"/>
        </w:trPr>
        <w:tc>
          <w:tcPr>
            <w:tcW w:w="3119" w:type="dxa"/>
            <w:vMerge w:val="restart"/>
            <w:hideMark/>
          </w:tcPr>
          <w:p w:rsidR="00D838AB" w:rsidRPr="00796E8E" w:rsidRDefault="00D838AB" w:rsidP="00EC4671">
            <w:pPr>
              <w:pStyle w:val="TableContents"/>
              <w:rPr>
                <w:rFonts w:eastAsia="Times New Roman" w:cs="Times New Roman"/>
                <w:b/>
              </w:rPr>
            </w:pPr>
            <w:r>
              <w:rPr>
                <w:rFonts w:cs="Times New Roman"/>
                <w:b/>
                <w:bCs/>
              </w:rPr>
              <w:t xml:space="preserve">Глава 6. </w:t>
            </w:r>
            <w:r w:rsidRPr="00C037F9">
              <w:rPr>
                <w:color w:val="000000"/>
              </w:rPr>
              <w:t>Технологии создания и преобразования информационных объектов.</w:t>
            </w:r>
          </w:p>
        </w:tc>
        <w:tc>
          <w:tcPr>
            <w:tcW w:w="567" w:type="dxa"/>
            <w:gridSpan w:val="3"/>
            <w:hideMark/>
          </w:tcPr>
          <w:p w:rsidR="00D838AB" w:rsidRDefault="00D838AB" w:rsidP="0018398F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72" w:type="dxa"/>
          </w:tcPr>
          <w:p w:rsidR="00D838AB" w:rsidRPr="00E32583" w:rsidRDefault="00D838AB" w:rsidP="0018398F">
            <w:pPr>
              <w:pStyle w:val="TableContents"/>
              <w:rPr>
                <w:rFonts w:eastAsia="Times New Roman" w:cs="Times New Roman"/>
                <w:bCs/>
              </w:rPr>
            </w:pPr>
            <w:r w:rsidRPr="00E32583">
              <w:rPr>
                <w:rFonts w:cs="Times New Roman"/>
                <w:b/>
                <w:bCs/>
              </w:rPr>
              <w:t>Офисные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</w:rPr>
              <w:t>пакеты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Microsoft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Office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</w:rPr>
              <w:t>и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Open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office</w:t>
            </w:r>
            <w:r w:rsidRPr="00EC4671">
              <w:rPr>
                <w:rFonts w:cs="Times New Roman"/>
                <w:b/>
                <w:bCs/>
                <w:lang w:val="en-US"/>
              </w:rPr>
              <w:t xml:space="preserve">. </w:t>
            </w:r>
            <w:r w:rsidRPr="00E32583">
              <w:rPr>
                <w:rFonts w:cs="Times New Roman"/>
              </w:rPr>
              <w:t>Интерфейс пакетов</w:t>
            </w:r>
            <w:r>
              <w:rPr>
                <w:rFonts w:cs="Times New Roman"/>
              </w:rPr>
              <w:t xml:space="preserve"> </w:t>
            </w:r>
            <w:r w:rsidRPr="00E32583">
              <w:rPr>
                <w:rFonts w:cs="Times New Roman"/>
              </w:rPr>
              <w:t>(ленточное меню и ниспадающее меню). Принципиальное отличие пакетов и их сходство.</w:t>
            </w:r>
            <w:r>
              <w:rPr>
                <w:rFonts w:cs="Times New Roman"/>
              </w:rPr>
              <w:t xml:space="preserve"> </w:t>
            </w:r>
            <w:r w:rsidRPr="00C037F9">
              <w:rPr>
                <w:color w:val="000000"/>
              </w:rPr>
              <w:t xml:space="preserve">Технологии создания и преобразования информационных объектов. Возможности текстовых редакторов  и </w:t>
            </w:r>
            <w:r w:rsidRPr="00C037F9">
              <w:rPr>
                <w:bCs/>
              </w:rPr>
              <w:t>настольных издательских систем: создание, организация и способы преобразования (верстки) текста</w:t>
            </w:r>
            <w:r>
              <w:rPr>
                <w:bCs/>
              </w:rPr>
              <w:t xml:space="preserve">. </w:t>
            </w:r>
          </w:p>
        </w:tc>
        <w:tc>
          <w:tcPr>
            <w:tcW w:w="1559" w:type="dxa"/>
            <w:shd w:val="clear" w:color="auto" w:fill="FFFFFF" w:themeFill="background1"/>
            <w:hideMark/>
          </w:tcPr>
          <w:p w:rsidR="00D838AB" w:rsidRPr="00E32583" w:rsidRDefault="001534E3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79294B">
        <w:trPr>
          <w:trHeight w:val="265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1717A0" w:rsidRDefault="00D838AB" w:rsidP="006322DC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</w:tc>
        <w:tc>
          <w:tcPr>
            <w:tcW w:w="1559" w:type="dxa"/>
            <w:hideMark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9294B">
        <w:trPr>
          <w:trHeight w:val="401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D838AB" w:rsidP="006322DC">
            <w:pPr>
              <w:pStyle w:val="TableContents"/>
            </w:pPr>
            <w:r>
              <w:rPr>
                <w:rFonts w:cs="Times New Roman"/>
              </w:rPr>
              <w:t>2</w:t>
            </w:r>
          </w:p>
        </w:tc>
        <w:tc>
          <w:tcPr>
            <w:tcW w:w="9072" w:type="dxa"/>
          </w:tcPr>
          <w:p w:rsidR="00D838AB" w:rsidRPr="001717A0" w:rsidRDefault="00D838AB" w:rsidP="006322DC">
            <w:pPr>
              <w:pStyle w:val="TableContents"/>
              <w:rPr>
                <w:rFonts w:cs="Times New Roman"/>
                <w:b/>
              </w:rPr>
            </w:pPr>
            <w:r w:rsidRPr="00C037F9">
              <w:rPr>
                <w:rStyle w:val="13"/>
                <w:sz w:val="24"/>
                <w:szCs w:val="24"/>
              </w:rPr>
              <w:t>Использование систем проверки орфографии и грамматики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79294B">
        <w:trPr>
          <w:trHeight w:val="409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Default="00D838AB" w:rsidP="006322DC">
            <w:pPr>
              <w:pStyle w:val="TableContents"/>
            </w:pPr>
            <w:r>
              <w:rPr>
                <w:rStyle w:val="13"/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D838AB" w:rsidRDefault="00D838AB" w:rsidP="006322DC">
            <w:pPr>
              <w:pStyle w:val="TableContents"/>
              <w:rPr>
                <w:rFonts w:cs="Times New Roman"/>
              </w:rPr>
            </w:pPr>
            <w:r w:rsidRPr="00C037F9">
              <w:t>Создание компьютерных публикаций на основе использования готовых шаблонов.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0E77F4" w:rsidRPr="00E32583" w:rsidTr="000E77F4">
        <w:trPr>
          <w:trHeight w:val="369"/>
        </w:trPr>
        <w:tc>
          <w:tcPr>
            <w:tcW w:w="3119" w:type="dxa"/>
            <w:vMerge/>
            <w:hideMark/>
          </w:tcPr>
          <w:p w:rsidR="000E77F4" w:rsidRPr="00E32583" w:rsidRDefault="000E77F4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0E77F4" w:rsidRDefault="000E77F4" w:rsidP="006322DC">
            <w:pPr>
              <w:pStyle w:val="TableContents"/>
            </w:pPr>
            <w:r>
              <w:t>4</w:t>
            </w:r>
          </w:p>
        </w:tc>
        <w:tc>
          <w:tcPr>
            <w:tcW w:w="9072" w:type="dxa"/>
          </w:tcPr>
          <w:p w:rsidR="000E77F4" w:rsidRPr="001717A0" w:rsidRDefault="000E77F4" w:rsidP="006322DC">
            <w:pPr>
              <w:pStyle w:val="TableContents"/>
              <w:rPr>
                <w:rFonts w:cs="Times New Roman"/>
                <w:b/>
              </w:rPr>
            </w:pPr>
            <w:r w:rsidRPr="00C037F9">
              <w:t>Программы-переводчики. Возможности систем распознавания текста</w:t>
            </w:r>
            <w:r>
              <w:t>.</w:t>
            </w:r>
          </w:p>
        </w:tc>
        <w:tc>
          <w:tcPr>
            <w:tcW w:w="1559" w:type="dxa"/>
            <w:hideMark/>
          </w:tcPr>
          <w:p w:rsidR="000E77F4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0E77F4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1717A0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Pr="001717A0" w:rsidRDefault="00D103B5" w:rsidP="00D103B5">
            <w:pPr>
              <w:pStyle w:val="TableContents"/>
              <w:rPr>
                <w:rFonts w:cs="Times New Roman"/>
              </w:rPr>
            </w:pPr>
            <w:r>
              <w:rPr>
                <w:bCs/>
              </w:rPr>
              <w:t>З</w:t>
            </w:r>
            <w:r w:rsidRPr="00C037F9">
              <w:rPr>
                <w:bCs/>
              </w:rPr>
              <w:t xml:space="preserve">адание проектного характера, </w:t>
            </w:r>
            <w:r>
              <w:rPr>
                <w:bCs/>
              </w:rPr>
              <w:t>с</w:t>
            </w:r>
            <w:r w:rsidR="00D838AB" w:rsidRPr="00C037F9">
              <w:t xml:space="preserve">оздание газетной статьи или буклета в настольной издательской системе </w:t>
            </w:r>
            <w:r w:rsidR="00D838AB" w:rsidRPr="00C037F9">
              <w:rPr>
                <w:lang w:val="en-US"/>
              </w:rPr>
              <w:t>MS</w:t>
            </w:r>
            <w:r w:rsidR="00D838AB" w:rsidRPr="00C037F9">
              <w:t xml:space="preserve"> Publisher</w:t>
            </w:r>
            <w:r w:rsidR="00D838AB">
              <w:t>.</w:t>
            </w:r>
          </w:p>
        </w:tc>
        <w:tc>
          <w:tcPr>
            <w:tcW w:w="1559" w:type="dxa"/>
            <w:shd w:val="clear" w:color="auto" w:fill="F2F2F2" w:themeFill="background1" w:themeFillShade="F2"/>
            <w:hideMark/>
          </w:tcPr>
          <w:p w:rsidR="00D838AB" w:rsidRDefault="00AD4DC9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FE1480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372243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E32583" w:rsidRDefault="00D838AB" w:rsidP="000E480A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9072" w:type="dxa"/>
          </w:tcPr>
          <w:p w:rsidR="00D838AB" w:rsidRPr="00E32583" w:rsidRDefault="00D838AB" w:rsidP="000E480A">
            <w:pPr>
              <w:pStyle w:val="TableContents"/>
              <w:rPr>
                <w:rFonts w:cs="Times New Roman"/>
              </w:rPr>
            </w:pPr>
            <w:r w:rsidRPr="00E32583">
              <w:rPr>
                <w:rFonts w:cs="Times New Roman"/>
                <w:b/>
                <w:bCs/>
                <w:lang w:val="en-US"/>
              </w:rPr>
              <w:t>Microsoft</w:t>
            </w:r>
            <w:r w:rsidRPr="00E32583">
              <w:rPr>
                <w:rFonts w:cs="Times New Roman"/>
                <w:b/>
                <w:bCs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Word</w:t>
            </w:r>
            <w:r w:rsidRPr="00E32583">
              <w:rPr>
                <w:rFonts w:cs="Times New Roman"/>
                <w:b/>
                <w:bCs/>
              </w:rPr>
              <w:t>.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E32583">
              <w:rPr>
                <w:rFonts w:cs="Times New Roman"/>
              </w:rPr>
              <w:t xml:space="preserve">Язык гипертекстовой разметки </w:t>
            </w:r>
            <w:r w:rsidRPr="00E32583">
              <w:rPr>
                <w:rFonts w:cs="Times New Roman"/>
                <w:lang w:val="en-US"/>
              </w:rPr>
              <w:t>HTML</w:t>
            </w:r>
            <w:r w:rsidRPr="00E32583">
              <w:rPr>
                <w:rFonts w:cs="Times New Roman"/>
              </w:rPr>
              <w:t>.</w:t>
            </w:r>
            <w:r>
              <w:rPr>
                <w:rFonts w:cs="Times New Roman"/>
              </w:rPr>
              <w:t xml:space="preserve"> </w:t>
            </w:r>
            <w:r w:rsidRPr="00E32583">
              <w:rPr>
                <w:rFonts w:cs="Times New Roman"/>
              </w:rPr>
              <w:t xml:space="preserve">Интерфейс </w:t>
            </w:r>
            <w:r w:rsidRPr="00E32583">
              <w:rPr>
                <w:rFonts w:cs="Times New Roman"/>
                <w:lang w:val="en-US"/>
              </w:rPr>
              <w:t>Word</w:t>
            </w:r>
            <w:r w:rsidRPr="00E32583">
              <w:rPr>
                <w:rFonts w:cs="Times New Roman"/>
              </w:rPr>
              <w:t>. Форматирование текста. Стили, экспресс-стили. Гиперссылки и закладки. Колонтитулы. Заголовки и буквицы. Разметка страницы. Ссылки.</w:t>
            </w:r>
            <w:r>
              <w:rPr>
                <w:rFonts w:cs="Times New Roman"/>
              </w:rPr>
              <w:t xml:space="preserve"> </w:t>
            </w:r>
            <w:r w:rsidRPr="00E32583">
              <w:rPr>
                <w:rFonts w:cs="Times New Roman"/>
              </w:rPr>
              <w:t>Рецензирование.</w:t>
            </w:r>
            <w:r>
              <w:rPr>
                <w:rFonts w:cs="Times New Roman"/>
              </w:rPr>
              <w:t xml:space="preserve"> </w:t>
            </w:r>
            <w:r w:rsidRPr="00E32583">
              <w:rPr>
                <w:rFonts w:cs="Times New Roman"/>
              </w:rPr>
              <w:t xml:space="preserve">Дополнительные возможности </w:t>
            </w:r>
            <w:r w:rsidRPr="00E32583">
              <w:rPr>
                <w:rFonts w:cs="Times New Roman"/>
                <w:lang w:val="en-US"/>
              </w:rPr>
              <w:t>Word</w:t>
            </w:r>
            <w:r w:rsidRPr="00E32583">
              <w:rPr>
                <w:rFonts w:cs="Times New Roman"/>
              </w:rPr>
              <w:t>. Защита документа</w:t>
            </w:r>
          </w:p>
        </w:tc>
        <w:tc>
          <w:tcPr>
            <w:tcW w:w="1559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FE1480">
        <w:trPr>
          <w:trHeight w:val="562"/>
        </w:trPr>
        <w:tc>
          <w:tcPr>
            <w:tcW w:w="3119" w:type="dxa"/>
            <w:vMerge/>
            <w:hideMark/>
          </w:tcPr>
          <w:p w:rsidR="00D838AB" w:rsidRPr="004A34C0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1717A0" w:rsidRDefault="00D838AB" w:rsidP="009404D7">
            <w:pPr>
              <w:pStyle w:val="TableContents"/>
              <w:rPr>
                <w:rFonts w:cs="Times New Roman"/>
                <w:b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  <w:p w:rsidR="00D838AB" w:rsidRPr="001717A0" w:rsidRDefault="00D103B5" w:rsidP="009404D7">
            <w:pPr>
              <w:pStyle w:val="TableContents"/>
              <w:rPr>
                <w:rFonts w:cs="Times New Roman"/>
              </w:rPr>
            </w:pPr>
            <w:r w:rsidRPr="00C037F9">
              <w:t>Гипертекстовое представление текста</w:t>
            </w:r>
          </w:p>
        </w:tc>
        <w:tc>
          <w:tcPr>
            <w:tcW w:w="1559" w:type="dxa"/>
            <w:hideMark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FE1480">
        <w:trPr>
          <w:trHeight w:val="562"/>
        </w:trPr>
        <w:tc>
          <w:tcPr>
            <w:tcW w:w="3119" w:type="dxa"/>
            <w:vMerge/>
            <w:hideMark/>
          </w:tcPr>
          <w:p w:rsidR="00D838AB" w:rsidRPr="004A34C0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Pr="001717A0" w:rsidRDefault="00D103B5" w:rsidP="009404D7">
            <w:pPr>
              <w:pStyle w:val="TableContents"/>
              <w:rPr>
                <w:rFonts w:cs="Times New Roman"/>
              </w:rPr>
            </w:pPr>
            <w:r>
              <w:t>С</w:t>
            </w:r>
            <w:r w:rsidRPr="00C037F9">
              <w:t xml:space="preserve">оздание газетной статьи или буклета в настольной издательской системе </w:t>
            </w:r>
            <w:r w:rsidRPr="00C037F9">
              <w:rPr>
                <w:lang w:val="en-US"/>
              </w:rPr>
              <w:t>MS</w:t>
            </w:r>
            <w:r w:rsidRPr="00C037F9">
              <w:t xml:space="preserve"> Publisher</w:t>
            </w:r>
          </w:p>
        </w:tc>
        <w:tc>
          <w:tcPr>
            <w:tcW w:w="1559" w:type="dxa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2B7C6C">
        <w:trPr>
          <w:trHeight w:val="562"/>
        </w:trPr>
        <w:tc>
          <w:tcPr>
            <w:tcW w:w="3119" w:type="dxa"/>
            <w:vMerge w:val="restart"/>
            <w:hideMark/>
          </w:tcPr>
          <w:p w:rsidR="00D838AB" w:rsidRPr="00BD0312" w:rsidRDefault="00D838AB" w:rsidP="004A34C0">
            <w:pPr>
              <w:pStyle w:val="TableContents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Глава 7. </w:t>
            </w:r>
            <w:r w:rsidRPr="00642631">
              <w:rPr>
                <w:rFonts w:cs="Times New Roman"/>
                <w:b/>
                <w:bCs/>
                <w:color w:val="000000"/>
              </w:rPr>
              <w:t xml:space="preserve">Технологии работы в базах данных. </w:t>
            </w:r>
          </w:p>
        </w:tc>
        <w:tc>
          <w:tcPr>
            <w:tcW w:w="567" w:type="dxa"/>
            <w:gridSpan w:val="3"/>
            <w:hideMark/>
          </w:tcPr>
          <w:p w:rsidR="00D838AB" w:rsidRPr="002B7C6C" w:rsidRDefault="00D838AB" w:rsidP="00BD0312">
            <w:pPr>
              <w:pStyle w:val="TableContents"/>
              <w:rPr>
                <w:rFonts w:cs="Times New Roman"/>
                <w:bCs/>
              </w:rPr>
            </w:pPr>
            <w:r w:rsidRPr="002B7C6C">
              <w:rPr>
                <w:rFonts w:cs="Times New Roman"/>
                <w:bCs/>
              </w:rPr>
              <w:t>1</w:t>
            </w:r>
          </w:p>
        </w:tc>
        <w:tc>
          <w:tcPr>
            <w:tcW w:w="9072" w:type="dxa"/>
          </w:tcPr>
          <w:p w:rsidR="00D838AB" w:rsidRPr="00E32583" w:rsidRDefault="00D838AB" w:rsidP="00DD4326">
            <w:pPr>
              <w:pStyle w:val="TableContents"/>
              <w:rPr>
                <w:rFonts w:cs="Times New Roman"/>
              </w:rPr>
            </w:pPr>
            <w:r w:rsidRPr="00E32583">
              <w:rPr>
                <w:rFonts w:cs="Times New Roman"/>
                <w:b/>
                <w:bCs/>
                <w:lang w:val="en-US"/>
              </w:rPr>
              <w:t>Microsoft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Excel</w:t>
            </w:r>
            <w:r w:rsidRPr="00E32583">
              <w:rPr>
                <w:rFonts w:cs="Times New Roman"/>
                <w:b/>
                <w:bCs/>
              </w:rPr>
              <w:t>.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E32583">
              <w:rPr>
                <w:rFonts w:cs="Times New Roman"/>
              </w:rPr>
              <w:t xml:space="preserve">Язык гипртекстовой разметки </w:t>
            </w:r>
            <w:r w:rsidRPr="00E32583">
              <w:rPr>
                <w:rFonts w:cs="Times New Roman"/>
                <w:lang w:val="en-US"/>
              </w:rPr>
              <w:t>HTML</w:t>
            </w:r>
            <w:r w:rsidRPr="00E32583">
              <w:rPr>
                <w:rFonts w:cs="Times New Roman"/>
              </w:rPr>
              <w:t xml:space="preserve">.Интерфейс </w:t>
            </w:r>
            <w:r w:rsidRPr="00E32583">
              <w:rPr>
                <w:rFonts w:cs="Times New Roman"/>
                <w:lang w:val="en-US"/>
              </w:rPr>
              <w:t>Excel</w:t>
            </w:r>
            <w:r w:rsidRPr="00E32583">
              <w:rPr>
                <w:rFonts w:cs="Times New Roman"/>
              </w:rPr>
              <w:t>. Рабочее поле. Ячейки. Столбцы и строки. Листы и книги. Формулы. Функции. Диаграммы. Условное форматирование. Сортировка данных. Фильтрация данных. Сводные таблицы и диаграммы. Форматирование таблиц. Печать электронных таблиц.</w:t>
            </w:r>
          </w:p>
        </w:tc>
        <w:tc>
          <w:tcPr>
            <w:tcW w:w="1559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D838AB" w:rsidRPr="00E32583" w:rsidTr="002B7C6C">
        <w:trPr>
          <w:trHeight w:val="418"/>
        </w:trPr>
        <w:tc>
          <w:tcPr>
            <w:tcW w:w="3119" w:type="dxa"/>
            <w:vMerge/>
            <w:hideMark/>
          </w:tcPr>
          <w:p w:rsidR="00D838AB" w:rsidRDefault="00D838AB" w:rsidP="004A34C0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E32583" w:rsidRDefault="00D838AB" w:rsidP="00DD4326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</w:tc>
        <w:tc>
          <w:tcPr>
            <w:tcW w:w="1559" w:type="dxa"/>
            <w:hideMark/>
          </w:tcPr>
          <w:p w:rsidR="00D838AB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2B7C6C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2B7C6C" w:rsidRDefault="00D838AB" w:rsidP="009404D7">
            <w:pPr>
              <w:pStyle w:val="TableContents"/>
              <w:rPr>
                <w:rFonts w:cs="Times New Roman"/>
              </w:rPr>
            </w:pPr>
            <w:r w:rsidRPr="002B7C6C">
              <w:rPr>
                <w:rFonts w:cs="Times New Roman"/>
              </w:rPr>
              <w:t>2</w:t>
            </w:r>
          </w:p>
        </w:tc>
        <w:tc>
          <w:tcPr>
            <w:tcW w:w="9072" w:type="dxa"/>
          </w:tcPr>
          <w:p w:rsidR="00D838AB" w:rsidRPr="001717A0" w:rsidRDefault="00D838AB" w:rsidP="009404D7">
            <w:pPr>
              <w:pStyle w:val="TableContents"/>
              <w:rPr>
                <w:rFonts w:cs="Times New Roman"/>
              </w:rPr>
            </w:pPr>
            <w:r w:rsidRPr="002B7C6C">
              <w:rPr>
                <w:rFonts w:cs="Times New Roman"/>
              </w:rPr>
              <w:t>Использование различных возможностей динамических (электронных) таблиц для выполнения учебных заданий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D838AB" w:rsidRPr="00E32583" w:rsidTr="002B7C6C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2B7C6C" w:rsidRDefault="00D838AB" w:rsidP="009404D7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9072" w:type="dxa"/>
          </w:tcPr>
          <w:p w:rsidR="00D838AB" w:rsidRPr="002B7C6C" w:rsidRDefault="00D838AB" w:rsidP="009404D7">
            <w:pPr>
              <w:pStyle w:val="TableContents"/>
              <w:rPr>
                <w:rFonts w:cs="Times New Roman"/>
              </w:rPr>
            </w:pPr>
            <w:r w:rsidRPr="00B85C74">
              <w:rPr>
                <w:rFonts w:cs="Times New Roman"/>
              </w:rPr>
              <w:t>Организация баз данных. Заполнение полей баз данных. Возможности систем управления базами данных. Формирование запросов для поиска и сортировки ин</w:t>
            </w:r>
            <w:r w:rsidRPr="00B85C74">
              <w:rPr>
                <w:rFonts w:cs="Times New Roman"/>
              </w:rPr>
              <w:softHyphen/>
              <w:t>формации в базе данных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EA52CF">
        <w:trPr>
          <w:trHeight w:val="562"/>
        </w:trPr>
        <w:tc>
          <w:tcPr>
            <w:tcW w:w="3119" w:type="dxa"/>
            <w:vMerge/>
            <w:hideMark/>
          </w:tcPr>
          <w:p w:rsidR="00D838AB" w:rsidRPr="00B85C74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Pr="001717A0" w:rsidRDefault="00D838AB" w:rsidP="009404D7">
            <w:pPr>
              <w:pStyle w:val="TableContents"/>
              <w:rPr>
                <w:rFonts w:cs="Times New Roman"/>
              </w:rPr>
            </w:pPr>
            <w:r>
              <w:rPr>
                <w:rFonts w:eastAsia="Andale Sans UI" w:cs="Tahoma"/>
                <w:bCs/>
                <w:kern w:val="1"/>
              </w:rPr>
              <w:t>составление</w:t>
            </w:r>
            <w:r w:rsidRPr="00594CFB">
              <w:rPr>
                <w:rFonts w:eastAsia="Andale Sans UI" w:cs="Tahoma"/>
                <w:bCs/>
                <w:kern w:val="1"/>
              </w:rPr>
              <w:t xml:space="preserve">  таб</w:t>
            </w:r>
            <w:r>
              <w:rPr>
                <w:rFonts w:eastAsia="Andale Sans UI" w:cs="Tahoma"/>
                <w:bCs/>
                <w:kern w:val="1"/>
              </w:rPr>
              <w:t>лиц,  составление  и решение</w:t>
            </w:r>
            <w:r w:rsidRPr="00594CFB">
              <w:rPr>
                <w:rFonts w:eastAsia="Andale Sans UI" w:cs="Tahoma"/>
                <w:bCs/>
                <w:kern w:val="1"/>
              </w:rPr>
              <w:t xml:space="preserve"> задач различного вида</w:t>
            </w:r>
            <w:r>
              <w:rPr>
                <w:rFonts w:eastAsia="Andale Sans UI" w:cs="Tahoma"/>
                <w:bCs/>
                <w:kern w:val="1"/>
              </w:rPr>
              <w:t xml:space="preserve"> </w:t>
            </w:r>
            <w:r w:rsidRPr="00594CFB">
              <w:rPr>
                <w:rFonts w:eastAsia="Andale Sans UI" w:cs="Tahoma"/>
                <w:bCs/>
                <w:kern w:val="1"/>
              </w:rPr>
              <w:t>(текстового, г</w:t>
            </w:r>
            <w:r>
              <w:rPr>
                <w:rFonts w:eastAsia="Andale Sans UI" w:cs="Tahoma"/>
                <w:bCs/>
                <w:kern w:val="1"/>
              </w:rPr>
              <w:t xml:space="preserve">рафического </w:t>
            </w:r>
            <w:r w:rsidRPr="00594CFB">
              <w:rPr>
                <w:rFonts w:eastAsia="Andale Sans UI" w:cs="Tahoma"/>
                <w:bCs/>
                <w:kern w:val="1"/>
              </w:rPr>
              <w:t>и т.д.)</w:t>
            </w:r>
          </w:p>
        </w:tc>
        <w:tc>
          <w:tcPr>
            <w:tcW w:w="1559" w:type="dxa"/>
            <w:shd w:val="clear" w:color="auto" w:fill="F2F2F2" w:themeFill="background1" w:themeFillShade="F2"/>
            <w:hideMark/>
          </w:tcPr>
          <w:p w:rsidR="00D838AB" w:rsidRDefault="00AD4DC9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B85C74">
        <w:trPr>
          <w:trHeight w:val="562"/>
        </w:trPr>
        <w:tc>
          <w:tcPr>
            <w:tcW w:w="3119" w:type="dxa"/>
            <w:vMerge w:val="restart"/>
            <w:hideMark/>
          </w:tcPr>
          <w:p w:rsidR="00D838AB" w:rsidRPr="00796E8E" w:rsidRDefault="00D838AB" w:rsidP="00B85C74">
            <w:pPr>
              <w:pStyle w:val="TableContents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Глава 8. </w:t>
            </w:r>
            <w:r w:rsidRPr="00B85C74">
              <w:rPr>
                <w:rFonts w:cs="Times New Roman"/>
                <w:b/>
                <w:bCs/>
              </w:rPr>
              <w:t>Представление о программных средах компьютерной графики, мультимедийных средах</w:t>
            </w:r>
            <w:r>
              <w:rPr>
                <w:rFonts w:cs="Times New Roman"/>
                <w:b/>
                <w:bCs/>
              </w:rPr>
              <w:t xml:space="preserve"> </w:t>
            </w:r>
          </w:p>
        </w:tc>
        <w:tc>
          <w:tcPr>
            <w:tcW w:w="567" w:type="dxa"/>
            <w:gridSpan w:val="3"/>
            <w:hideMark/>
          </w:tcPr>
          <w:p w:rsidR="00D838AB" w:rsidRPr="00E32583" w:rsidRDefault="00D838AB" w:rsidP="007D2386">
            <w:pPr>
              <w:pStyle w:val="TableContents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72" w:type="dxa"/>
          </w:tcPr>
          <w:p w:rsidR="00D838AB" w:rsidRPr="00E32583" w:rsidRDefault="00D838AB" w:rsidP="007D2386">
            <w:pPr>
              <w:pStyle w:val="TableContents"/>
              <w:rPr>
                <w:rFonts w:cs="Times New Roman"/>
              </w:rPr>
            </w:pPr>
            <w:r w:rsidRPr="00E32583">
              <w:rPr>
                <w:rFonts w:cs="Times New Roman"/>
                <w:b/>
                <w:bCs/>
                <w:lang w:val="en-US"/>
              </w:rPr>
              <w:t>Microsoft</w:t>
            </w:r>
            <w:r w:rsidRPr="002B7C6C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Power</w:t>
            </w:r>
            <w:r w:rsidRPr="002B7C6C">
              <w:rPr>
                <w:rFonts w:cs="Times New Roman"/>
                <w:b/>
                <w:bCs/>
                <w:lang w:val="en-US"/>
              </w:rPr>
              <w:t xml:space="preserve"> </w:t>
            </w:r>
            <w:r w:rsidRPr="00E32583">
              <w:rPr>
                <w:rFonts w:cs="Times New Roman"/>
                <w:b/>
                <w:bCs/>
                <w:lang w:val="en-US"/>
              </w:rPr>
              <w:t>Point</w:t>
            </w:r>
            <w:r w:rsidRPr="002B7C6C">
              <w:rPr>
                <w:rFonts w:cs="Times New Roman"/>
                <w:b/>
                <w:bCs/>
                <w:lang w:val="en-US"/>
              </w:rPr>
              <w:t xml:space="preserve">. </w:t>
            </w:r>
            <w:r w:rsidRPr="00E32583">
              <w:rPr>
                <w:rFonts w:cs="Times New Roman"/>
              </w:rPr>
              <w:t>Интерфейс</w:t>
            </w:r>
            <w:r w:rsidRPr="002B7C6C">
              <w:rPr>
                <w:rFonts w:cs="Times New Roman"/>
                <w:lang w:val="en-US"/>
              </w:rPr>
              <w:t xml:space="preserve"> </w:t>
            </w:r>
            <w:r w:rsidRPr="00E32583">
              <w:rPr>
                <w:rFonts w:cs="Times New Roman"/>
                <w:lang w:val="en-US"/>
              </w:rPr>
              <w:t>PowerPoint</w:t>
            </w:r>
            <w:r w:rsidRPr="002B7C6C">
              <w:rPr>
                <w:rFonts w:cs="Times New Roman"/>
                <w:lang w:val="en-US"/>
              </w:rPr>
              <w:t xml:space="preserve">. </w:t>
            </w:r>
            <w:r w:rsidRPr="00E32583">
              <w:rPr>
                <w:rFonts w:cs="Times New Roman"/>
              </w:rPr>
              <w:t>Создание</w:t>
            </w:r>
            <w:r w:rsidRPr="00796E8E">
              <w:rPr>
                <w:rFonts w:cs="Times New Roman"/>
              </w:rPr>
              <w:t xml:space="preserve"> </w:t>
            </w:r>
            <w:r w:rsidRPr="00E32583">
              <w:rPr>
                <w:rFonts w:cs="Times New Roman"/>
              </w:rPr>
              <w:t>презентации</w:t>
            </w:r>
            <w:r w:rsidRPr="00796E8E">
              <w:rPr>
                <w:rFonts w:cs="Times New Roman"/>
              </w:rPr>
              <w:t xml:space="preserve">. </w:t>
            </w:r>
            <w:r w:rsidRPr="00E32583">
              <w:rPr>
                <w:rFonts w:cs="Times New Roman"/>
              </w:rPr>
              <w:t xml:space="preserve">Создание основного слайда. Рисунки </w:t>
            </w:r>
            <w:r w:rsidRPr="00E32583">
              <w:rPr>
                <w:rFonts w:cs="Times New Roman"/>
                <w:lang w:val="en-US"/>
              </w:rPr>
              <w:t>SmartArt</w:t>
            </w:r>
            <w:r w:rsidRPr="00E32583">
              <w:rPr>
                <w:rFonts w:cs="Times New Roman"/>
              </w:rPr>
              <w:t>. Создание фотоальбома. Эффекты анимации, перехода между слайдами. Звуковое сопровождение презентации. Настройка показа слайдов. Сохранение презентации.</w:t>
            </w:r>
          </w:p>
        </w:tc>
        <w:tc>
          <w:tcPr>
            <w:tcW w:w="1559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D838AB" w:rsidRPr="00E32583" w:rsidTr="00D103B5">
        <w:trPr>
          <w:trHeight w:val="321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1717A0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</w:tc>
        <w:tc>
          <w:tcPr>
            <w:tcW w:w="1559" w:type="dxa"/>
            <w:hideMark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B85C74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EB2A2B" w:rsidRDefault="00D838AB" w:rsidP="009404D7">
            <w:pPr>
              <w:pStyle w:val="TableContents"/>
              <w:rPr>
                <w:rFonts w:cs="Times New Roman"/>
              </w:rPr>
            </w:pPr>
            <w:r w:rsidRPr="00EB2A2B">
              <w:rPr>
                <w:rFonts w:cs="Times New Roman"/>
              </w:rPr>
              <w:t>2</w:t>
            </w:r>
          </w:p>
        </w:tc>
        <w:tc>
          <w:tcPr>
            <w:tcW w:w="9072" w:type="dxa"/>
          </w:tcPr>
          <w:p w:rsidR="00D838AB" w:rsidRPr="00C037F9" w:rsidRDefault="00D838AB" w:rsidP="009404D7">
            <w:pPr>
              <w:pStyle w:val="TableContents"/>
              <w:rPr>
                <w:rStyle w:val="13"/>
                <w:sz w:val="24"/>
                <w:szCs w:val="24"/>
              </w:rPr>
            </w:pPr>
            <w:r w:rsidRPr="00B85C74">
              <w:rPr>
                <w:rFonts w:cs="Times New Roman"/>
              </w:rPr>
              <w:t>Создание и редактирование графических и мультимедийных объектов средствами компьютерных презентаций для выполнения учебных заданий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8C7948">
        <w:trPr>
          <w:trHeight w:val="562"/>
        </w:trPr>
        <w:tc>
          <w:tcPr>
            <w:tcW w:w="3119" w:type="dxa"/>
            <w:vMerge/>
            <w:hideMark/>
          </w:tcPr>
          <w:p w:rsidR="00D838AB" w:rsidRPr="00B85C74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D838AB" w:rsidRPr="001717A0" w:rsidRDefault="000E77F4" w:rsidP="009404D7">
            <w:pPr>
              <w:pStyle w:val="TableContents"/>
              <w:rPr>
                <w:rFonts w:cs="Times New Roman"/>
              </w:rPr>
            </w:pPr>
            <w:r>
              <w:rPr>
                <w:rFonts w:eastAsia="Andale Sans UI" w:cs="Tahoma"/>
                <w:bCs/>
                <w:kern w:val="1"/>
              </w:rPr>
              <w:t>С</w:t>
            </w:r>
            <w:r w:rsidR="00D838AB">
              <w:rPr>
                <w:rFonts w:eastAsia="Andale Sans UI" w:cs="Tahoma"/>
                <w:bCs/>
                <w:kern w:val="1"/>
              </w:rPr>
              <w:t>оставление презентаций</w:t>
            </w:r>
            <w:r w:rsidR="00D103B5">
              <w:rPr>
                <w:rFonts w:eastAsia="Andale Sans UI" w:cs="Tahoma"/>
                <w:bCs/>
                <w:kern w:val="1"/>
              </w:rPr>
              <w:t xml:space="preserve"> </w:t>
            </w:r>
          </w:p>
        </w:tc>
        <w:tc>
          <w:tcPr>
            <w:tcW w:w="1559" w:type="dxa"/>
            <w:shd w:val="clear" w:color="auto" w:fill="F2F2F2" w:themeFill="background1" w:themeFillShade="F2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B85C74">
        <w:trPr>
          <w:trHeight w:val="562"/>
        </w:trPr>
        <w:tc>
          <w:tcPr>
            <w:tcW w:w="3119" w:type="dxa"/>
            <w:vMerge w:val="restart"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Глава 9. </w:t>
            </w:r>
          </w:p>
          <w:p w:rsidR="00D838AB" w:rsidRPr="00796E8E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  <w:r w:rsidRPr="00642631">
              <w:rPr>
                <w:rFonts w:cs="Times New Roman"/>
                <w:b/>
                <w:bCs/>
                <w:color w:val="000000"/>
              </w:rPr>
              <w:t xml:space="preserve">Технологии работы в сетях. </w:t>
            </w:r>
            <w:r>
              <w:rPr>
                <w:rFonts w:ascii="Arial" w:eastAsia="Times New Roman" w:hAnsi="Arial" w:cs="Arial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567" w:type="dxa"/>
            <w:gridSpan w:val="3"/>
            <w:hideMark/>
          </w:tcPr>
          <w:p w:rsidR="00D838AB" w:rsidRPr="00B85C74" w:rsidRDefault="00D838AB" w:rsidP="00040444">
            <w:pPr>
              <w:pStyle w:val="TableContents"/>
              <w:rPr>
                <w:rFonts w:cs="Times New Roman"/>
                <w:bCs/>
              </w:rPr>
            </w:pPr>
            <w:r w:rsidRPr="00B85C74">
              <w:rPr>
                <w:rFonts w:cs="Times New Roman"/>
                <w:bCs/>
              </w:rPr>
              <w:t>1</w:t>
            </w:r>
          </w:p>
        </w:tc>
        <w:tc>
          <w:tcPr>
            <w:tcW w:w="9072" w:type="dxa"/>
          </w:tcPr>
          <w:p w:rsidR="00D838AB" w:rsidRPr="00E32583" w:rsidRDefault="00D838AB" w:rsidP="00B85C74">
            <w:pPr>
              <w:pStyle w:val="TableContents"/>
              <w:rPr>
                <w:rFonts w:cs="Times New Roman"/>
                <w:b/>
                <w:bCs/>
                <w:lang w:val="en-US"/>
              </w:rPr>
            </w:pPr>
            <w:r w:rsidRPr="00C037F9">
              <w:rPr>
                <w:bCs/>
              </w:rPr>
              <w:t>Компьютерные сети</w:t>
            </w:r>
            <w:r>
              <w:rPr>
                <w:bCs/>
              </w:rPr>
              <w:t xml:space="preserve">, </w:t>
            </w:r>
            <w:r w:rsidRPr="00E32583">
              <w:rPr>
                <w:rFonts w:cs="Times New Roman"/>
                <w:b/>
                <w:bCs/>
              </w:rPr>
              <w:t xml:space="preserve"> телекоммуникации. </w:t>
            </w:r>
            <w:r w:rsidRPr="00C037F9">
              <w:rPr>
                <w:color w:val="000000"/>
              </w:rPr>
              <w:t>Объединение компьютеров в локальную сеть. Организация работы пользователей в локальных компьютерных сетях</w:t>
            </w:r>
            <w:r w:rsidRPr="00E32583">
              <w:rPr>
                <w:rFonts w:cs="Times New Roman"/>
                <w:b/>
                <w:bCs/>
              </w:rPr>
              <w:t xml:space="preserve"> </w:t>
            </w:r>
            <w:r>
              <w:rPr>
                <w:rFonts w:cs="Times New Roman"/>
                <w:b/>
                <w:bCs/>
              </w:rPr>
              <w:t xml:space="preserve"> </w:t>
            </w:r>
          </w:p>
        </w:tc>
        <w:tc>
          <w:tcPr>
            <w:tcW w:w="1559" w:type="dxa"/>
            <w:hideMark/>
          </w:tcPr>
          <w:p w:rsidR="00D838AB" w:rsidRPr="00E32583" w:rsidRDefault="000E77F4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1,21,2</w:t>
            </w:r>
          </w:p>
        </w:tc>
      </w:tr>
      <w:tr w:rsidR="00D838AB" w:rsidRPr="00E32583" w:rsidTr="00D103B5">
        <w:trPr>
          <w:trHeight w:val="265"/>
        </w:trPr>
        <w:tc>
          <w:tcPr>
            <w:tcW w:w="3119" w:type="dxa"/>
            <w:vMerge/>
            <w:hideMark/>
          </w:tcPr>
          <w:p w:rsidR="00D838AB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B85C74" w:rsidRDefault="00D838AB" w:rsidP="00040444">
            <w:pPr>
              <w:pStyle w:val="TableContents"/>
              <w:rPr>
                <w:rFonts w:cs="Times New Roman"/>
                <w:bCs/>
              </w:rPr>
            </w:pPr>
            <w:r w:rsidRPr="00B85C74">
              <w:rPr>
                <w:rFonts w:cs="Times New Roman"/>
                <w:bCs/>
              </w:rPr>
              <w:t>2</w:t>
            </w:r>
          </w:p>
        </w:tc>
        <w:tc>
          <w:tcPr>
            <w:tcW w:w="9072" w:type="dxa"/>
          </w:tcPr>
          <w:p w:rsidR="00D838AB" w:rsidRPr="00C037F9" w:rsidRDefault="00D838AB" w:rsidP="00040444">
            <w:pPr>
              <w:pStyle w:val="TableContents"/>
              <w:rPr>
                <w:bCs/>
              </w:rPr>
            </w:pPr>
            <w:r w:rsidRPr="00E32583">
              <w:rPr>
                <w:rFonts w:cs="Times New Roman"/>
                <w:b/>
                <w:bCs/>
              </w:rPr>
              <w:t xml:space="preserve">Сеть </w:t>
            </w:r>
            <w:r w:rsidRPr="00E32583">
              <w:rPr>
                <w:rFonts w:cs="Times New Roman"/>
                <w:b/>
                <w:bCs/>
                <w:lang w:val="en-US"/>
              </w:rPr>
              <w:t>Internet</w:t>
            </w:r>
            <w:r w:rsidRPr="00E32583">
              <w:rPr>
                <w:rFonts w:cs="Times New Roman"/>
                <w:b/>
                <w:bCs/>
              </w:rPr>
              <w:t>.</w:t>
            </w:r>
            <w:r w:rsidRPr="00E32583">
              <w:rPr>
                <w:rFonts w:cs="Times New Roman"/>
              </w:rPr>
              <w:t xml:space="preserve">Структура </w:t>
            </w:r>
            <w:r w:rsidRPr="00E32583">
              <w:rPr>
                <w:rFonts w:cs="Times New Roman"/>
                <w:lang w:val="en-US"/>
              </w:rPr>
              <w:t>Internet</w:t>
            </w:r>
            <w:r w:rsidRPr="00E32583">
              <w:rPr>
                <w:rFonts w:cs="Times New Roman"/>
              </w:rPr>
              <w:t xml:space="preserve">, иерархия сети. Сети. Серверы. Сайты и страницы. Сетевые адреса. Всемирная паутина </w:t>
            </w:r>
            <w:r w:rsidRPr="00E32583">
              <w:rPr>
                <w:rFonts w:cs="Times New Roman"/>
                <w:lang w:val="en-US"/>
              </w:rPr>
              <w:t>WWW</w:t>
            </w:r>
            <w:r w:rsidRPr="00E32583">
              <w:rPr>
                <w:rFonts w:cs="Times New Roman"/>
              </w:rPr>
              <w:t>. Альтернативные браузеры. Поиск информации, поисковые системы. Интернет энциклопедии. Электронная почта, программы «мгновенных сообщений». Интернет телефон и видеочат. Блоги, «Живой журнал».</w:t>
            </w:r>
          </w:p>
        </w:tc>
        <w:tc>
          <w:tcPr>
            <w:tcW w:w="1559" w:type="dxa"/>
            <w:hideMark/>
          </w:tcPr>
          <w:p w:rsidR="00D838AB" w:rsidRDefault="000E77F4" w:rsidP="00117DF6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D103B5">
        <w:trPr>
          <w:trHeight w:val="268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DD4326" w:rsidRDefault="00D838AB" w:rsidP="00B85C74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Практическая работа</w:t>
            </w:r>
          </w:p>
        </w:tc>
        <w:tc>
          <w:tcPr>
            <w:tcW w:w="1559" w:type="dxa"/>
            <w:hideMark/>
          </w:tcPr>
          <w:p w:rsidR="00D838AB" w:rsidRDefault="00D838AB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9294B">
        <w:trPr>
          <w:trHeight w:val="291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B85C74" w:rsidRDefault="00D838AB" w:rsidP="009404D7">
            <w:pPr>
              <w:pStyle w:val="TableContents"/>
              <w:rPr>
                <w:rFonts w:cs="Times New Roman"/>
              </w:rPr>
            </w:pPr>
            <w:r w:rsidRPr="00B85C74">
              <w:rPr>
                <w:rFonts w:cs="Times New Roman"/>
              </w:rPr>
              <w:t>3</w:t>
            </w:r>
          </w:p>
        </w:tc>
        <w:tc>
          <w:tcPr>
            <w:tcW w:w="9072" w:type="dxa"/>
          </w:tcPr>
          <w:p w:rsidR="00D838AB" w:rsidRPr="0079294B" w:rsidRDefault="00D838AB" w:rsidP="009404D7">
            <w:pPr>
              <w:pStyle w:val="TableContents"/>
            </w:pPr>
            <w:r w:rsidRPr="0079294B">
              <w:rPr>
                <w:rFonts w:cs="Times New Roman"/>
              </w:rPr>
              <w:t>Разграничение прав доступа в сети, общее дисковое пространство в локальной сети.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838AB" w:rsidRPr="00E32583" w:rsidTr="0079294B">
        <w:trPr>
          <w:trHeight w:val="427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567" w:type="dxa"/>
            <w:gridSpan w:val="3"/>
            <w:hideMark/>
          </w:tcPr>
          <w:p w:rsidR="00D838AB" w:rsidRPr="00B85C74" w:rsidRDefault="00D838AB" w:rsidP="009404D7">
            <w:pPr>
              <w:pStyle w:val="TableContents"/>
              <w:rPr>
                <w:rFonts w:cs="Times New Roman"/>
              </w:rPr>
            </w:pPr>
            <w:r w:rsidRPr="00B85C74">
              <w:rPr>
                <w:rFonts w:cs="Times New Roman"/>
              </w:rPr>
              <w:t>4</w:t>
            </w:r>
          </w:p>
        </w:tc>
        <w:tc>
          <w:tcPr>
            <w:tcW w:w="9072" w:type="dxa"/>
          </w:tcPr>
          <w:p w:rsidR="00D838AB" w:rsidRPr="0079294B" w:rsidRDefault="00D838AB" w:rsidP="009404D7">
            <w:pPr>
              <w:pStyle w:val="TableContents"/>
            </w:pPr>
            <w:r w:rsidRPr="0079294B">
              <w:rPr>
                <w:rFonts w:cs="Times New Roman"/>
              </w:rPr>
              <w:t>Защита информации, антивирусная защита.</w:t>
            </w:r>
          </w:p>
        </w:tc>
        <w:tc>
          <w:tcPr>
            <w:tcW w:w="1559" w:type="dxa"/>
            <w:hideMark/>
          </w:tcPr>
          <w:p w:rsidR="00D838AB" w:rsidRDefault="000E77F4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hideMark/>
          </w:tcPr>
          <w:p w:rsidR="00D838AB" w:rsidRPr="00E32583" w:rsidRDefault="00FE1480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D838AB" w:rsidRPr="00E32583" w:rsidTr="008C7948">
        <w:trPr>
          <w:trHeight w:val="562"/>
        </w:trPr>
        <w:tc>
          <w:tcPr>
            <w:tcW w:w="3119" w:type="dxa"/>
            <w:vMerge/>
            <w:hideMark/>
          </w:tcPr>
          <w:p w:rsidR="00D838AB" w:rsidRPr="00E32583" w:rsidRDefault="00D838AB" w:rsidP="00BD0312">
            <w:pPr>
              <w:pStyle w:val="TableContents"/>
              <w:rPr>
                <w:rFonts w:cs="Times New Roman"/>
                <w:b/>
                <w:bCs/>
              </w:rPr>
            </w:pPr>
          </w:p>
        </w:tc>
        <w:tc>
          <w:tcPr>
            <w:tcW w:w="9639" w:type="dxa"/>
            <w:gridSpan w:val="4"/>
            <w:shd w:val="clear" w:color="auto" w:fill="F2F2F2" w:themeFill="background1" w:themeFillShade="F2"/>
            <w:hideMark/>
          </w:tcPr>
          <w:p w:rsidR="00D838AB" w:rsidRDefault="00D838AB" w:rsidP="009404D7">
            <w:pPr>
              <w:pStyle w:val="TableContents"/>
              <w:rPr>
                <w:rFonts w:cs="Times New Roman"/>
              </w:rPr>
            </w:pPr>
            <w:r w:rsidRPr="001717A0">
              <w:rPr>
                <w:rFonts w:cs="Times New Roman"/>
                <w:b/>
              </w:rPr>
              <w:t>Самостоятельная работ</w:t>
            </w:r>
            <w:r>
              <w:rPr>
                <w:rFonts w:cs="Times New Roman"/>
              </w:rPr>
              <w:t xml:space="preserve">а </w:t>
            </w:r>
          </w:p>
          <w:p w:rsidR="008D014B" w:rsidRDefault="00D838AB" w:rsidP="009404D7">
            <w:pPr>
              <w:pStyle w:val="TableContents"/>
              <w:rPr>
                <w:rFonts w:eastAsia="Andale Sans UI" w:cs="Tahoma"/>
                <w:bCs/>
                <w:kern w:val="1"/>
              </w:rPr>
            </w:pPr>
            <w:r>
              <w:rPr>
                <w:rFonts w:eastAsia="Andale Sans UI" w:cs="Tahoma"/>
                <w:bCs/>
                <w:kern w:val="1"/>
              </w:rPr>
              <w:t>подготовка</w:t>
            </w:r>
            <w:r w:rsidRPr="00594CFB">
              <w:rPr>
                <w:rFonts w:eastAsia="Andale Sans UI" w:cs="Tahoma"/>
                <w:bCs/>
                <w:kern w:val="1"/>
              </w:rPr>
              <w:t xml:space="preserve"> доклад</w:t>
            </w:r>
            <w:r>
              <w:rPr>
                <w:rFonts w:eastAsia="Andale Sans UI" w:cs="Tahoma"/>
                <w:bCs/>
                <w:kern w:val="1"/>
              </w:rPr>
              <w:t>ов</w:t>
            </w:r>
            <w:r w:rsidR="00D103B5">
              <w:rPr>
                <w:rFonts w:eastAsia="Andale Sans UI" w:cs="Tahoma"/>
                <w:bCs/>
                <w:kern w:val="1"/>
              </w:rPr>
              <w:t xml:space="preserve"> по темам: </w:t>
            </w:r>
          </w:p>
          <w:p w:rsidR="00D838AB" w:rsidRDefault="00D103B5" w:rsidP="009404D7">
            <w:pPr>
              <w:pStyle w:val="TableContents"/>
              <w:rPr>
                <w:rFonts w:eastAsia="Andale Sans UI" w:cs="Tahoma"/>
                <w:bCs/>
                <w:kern w:val="1"/>
              </w:rPr>
            </w:pPr>
            <w:r>
              <w:rPr>
                <w:rFonts w:eastAsia="Andale Sans UI" w:cs="Tahoma"/>
                <w:bCs/>
                <w:kern w:val="1"/>
              </w:rPr>
              <w:t xml:space="preserve">Антивирусная защита </w:t>
            </w:r>
            <w:r w:rsidR="008D014B">
              <w:rPr>
                <w:rFonts w:eastAsia="Andale Sans UI" w:cs="Tahoma"/>
                <w:bCs/>
                <w:kern w:val="1"/>
              </w:rPr>
              <w:t>информации.</w:t>
            </w:r>
          </w:p>
          <w:p w:rsidR="008D014B" w:rsidRPr="001717A0" w:rsidRDefault="008D014B" w:rsidP="008D014B">
            <w:pPr>
              <w:pStyle w:val="TableContents"/>
              <w:rPr>
                <w:rFonts w:cs="Times New Roman"/>
              </w:rPr>
            </w:pPr>
            <w:r w:rsidRPr="008D014B">
              <w:rPr>
                <w:rFonts w:eastAsia="Andale Sans UI" w:cs="Tahoma"/>
                <w:bCs/>
                <w:kern w:val="1"/>
              </w:rPr>
              <w:t>Образовательные специализированные порталы.</w:t>
            </w:r>
          </w:p>
        </w:tc>
        <w:tc>
          <w:tcPr>
            <w:tcW w:w="1559" w:type="dxa"/>
            <w:shd w:val="clear" w:color="auto" w:fill="F2F2F2" w:themeFill="background1" w:themeFillShade="F2"/>
            <w:hideMark/>
          </w:tcPr>
          <w:p w:rsidR="00D838AB" w:rsidRDefault="001534E3" w:rsidP="009404D7">
            <w:pPr>
              <w:pStyle w:val="a5"/>
              <w:tabs>
                <w:tab w:val="left" w:pos="7260"/>
              </w:tabs>
              <w:ind w:left="0"/>
              <w:rPr>
                <w:rFonts w:asci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D838AB" w:rsidRPr="00E32583" w:rsidRDefault="00D838AB" w:rsidP="00117DF6">
            <w:pPr>
              <w:pStyle w:val="a5"/>
              <w:tabs>
                <w:tab w:val="left" w:pos="7260"/>
              </w:tabs>
              <w:ind w:left="0"/>
              <w:jc w:val="center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</w:tr>
      <w:tr w:rsidR="00D838AB" w:rsidRPr="00E32583" w:rsidTr="007669C8">
        <w:tc>
          <w:tcPr>
            <w:tcW w:w="3119" w:type="dxa"/>
            <w:hideMark/>
          </w:tcPr>
          <w:p w:rsidR="00D838AB" w:rsidRPr="00E32583" w:rsidRDefault="00D838AB" w:rsidP="00117D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4"/>
            <w:hideMark/>
          </w:tcPr>
          <w:p w:rsidR="00D838AB" w:rsidRPr="00E32583" w:rsidRDefault="00D838AB" w:rsidP="00117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03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аттестация в форме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экзамена</w:t>
            </w:r>
          </w:p>
        </w:tc>
        <w:tc>
          <w:tcPr>
            <w:tcW w:w="1559" w:type="dxa"/>
          </w:tcPr>
          <w:p w:rsidR="00D838AB" w:rsidRPr="00E32583" w:rsidRDefault="00D838AB" w:rsidP="00117D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838AB" w:rsidRPr="00E32583" w:rsidRDefault="00D838AB" w:rsidP="00117D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38AB" w:rsidRPr="00E32583" w:rsidTr="007669C8">
        <w:tc>
          <w:tcPr>
            <w:tcW w:w="3119" w:type="dxa"/>
            <w:hideMark/>
          </w:tcPr>
          <w:p w:rsidR="00D838AB" w:rsidRPr="00E32583" w:rsidRDefault="00D838AB" w:rsidP="00117D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9" w:type="dxa"/>
            <w:gridSpan w:val="4"/>
          </w:tcPr>
          <w:p w:rsidR="00D838AB" w:rsidRPr="00E32583" w:rsidRDefault="00D838AB" w:rsidP="00796E8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1559" w:type="dxa"/>
          </w:tcPr>
          <w:p w:rsidR="00D838AB" w:rsidRPr="00BD17A6" w:rsidRDefault="00D838AB" w:rsidP="00117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 (72+36)</w:t>
            </w:r>
          </w:p>
        </w:tc>
        <w:tc>
          <w:tcPr>
            <w:tcW w:w="1276" w:type="dxa"/>
            <w:hideMark/>
          </w:tcPr>
          <w:p w:rsidR="00D838AB" w:rsidRPr="00E32583" w:rsidRDefault="00D838AB" w:rsidP="00117DF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F4BDA" w:rsidRDefault="007F4BDA" w:rsidP="00F86274">
      <w:pPr>
        <w:pStyle w:val="TableContents"/>
        <w:rPr>
          <w:rFonts w:cs="Times New Roman"/>
          <w:b/>
          <w:bCs/>
        </w:rPr>
        <w:sectPr w:rsidR="007F4BDA" w:rsidSect="007F4BD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86274" w:rsidRPr="00E32583" w:rsidRDefault="00F86274" w:rsidP="00F86274">
      <w:pPr>
        <w:pStyle w:val="Default"/>
        <w:numPr>
          <w:ilvl w:val="0"/>
          <w:numId w:val="2"/>
        </w:numPr>
        <w:jc w:val="center"/>
        <w:rPr>
          <w:b/>
          <w:bCs/>
        </w:rPr>
      </w:pPr>
      <w:r w:rsidRPr="00E32583">
        <w:rPr>
          <w:b/>
          <w:bCs/>
        </w:rPr>
        <w:lastRenderedPageBreak/>
        <w:t>УСЛОВИЯ РЕАЛИЗАЦИИ УЧЕБНОЙ ДИСЦИПЛИНЫ</w:t>
      </w:r>
    </w:p>
    <w:p w:rsidR="00F86274" w:rsidRPr="00E32583" w:rsidRDefault="000C6812" w:rsidP="00F86274">
      <w:pPr>
        <w:pStyle w:val="Default"/>
        <w:ind w:left="525"/>
        <w:jc w:val="center"/>
        <w:rPr>
          <w:bCs/>
        </w:rPr>
      </w:pPr>
      <w:r>
        <w:rPr>
          <w:bCs/>
        </w:rPr>
        <w:t>О</w:t>
      </w:r>
      <w:r w:rsidR="00310F51">
        <w:rPr>
          <w:bCs/>
        </w:rPr>
        <w:t>Д.</w:t>
      </w:r>
      <w:r>
        <w:rPr>
          <w:bCs/>
        </w:rPr>
        <w:t>01.</w:t>
      </w:r>
      <w:r w:rsidR="00F86274" w:rsidRPr="00E32583">
        <w:rPr>
          <w:bCs/>
        </w:rPr>
        <w:t>03. Математика и информатика</w:t>
      </w:r>
    </w:p>
    <w:p w:rsidR="00F86274" w:rsidRPr="00E32583" w:rsidRDefault="00F86274" w:rsidP="00F86274">
      <w:pPr>
        <w:pStyle w:val="Default"/>
        <w:ind w:left="525"/>
      </w:pPr>
    </w:p>
    <w:p w:rsidR="00F86274" w:rsidRPr="00E32583" w:rsidRDefault="00F86274" w:rsidP="00F86274">
      <w:pPr>
        <w:pStyle w:val="Default"/>
        <w:jc w:val="center"/>
      </w:pPr>
      <w:r w:rsidRPr="00E32583">
        <w:rPr>
          <w:b/>
          <w:bCs/>
        </w:rPr>
        <w:t>3.1. Требования к минимальному материально-техническому обеспечению</w:t>
      </w:r>
    </w:p>
    <w:p w:rsidR="00F86274" w:rsidRPr="00E32583" w:rsidRDefault="00F86274" w:rsidP="00F86274">
      <w:pPr>
        <w:pStyle w:val="Default"/>
        <w:jc w:val="both"/>
      </w:pPr>
      <w:r w:rsidRPr="00E32583">
        <w:tab/>
        <w:t>Реализация учебной дисциплины требует наличия учебн</w:t>
      </w:r>
      <w:r w:rsidR="00FE1480">
        <w:t>ых</w:t>
      </w:r>
      <w:r w:rsidRPr="00E32583">
        <w:t xml:space="preserve"> кабинет</w:t>
      </w:r>
      <w:r w:rsidR="00FE1480">
        <w:t>ов</w:t>
      </w:r>
      <w:r w:rsidRPr="00E32583">
        <w:t xml:space="preserve"> «Математика</w:t>
      </w:r>
      <w:r w:rsidR="00FE1480">
        <w:t>», «И</w:t>
      </w:r>
      <w:r w:rsidRPr="00E32583">
        <w:t>нформатика</w:t>
      </w:r>
      <w:r w:rsidR="00FE1480">
        <w:t xml:space="preserve"> и ИКТ</w:t>
      </w:r>
      <w:r w:rsidRPr="00E32583">
        <w:t xml:space="preserve">» </w:t>
      </w:r>
    </w:p>
    <w:p w:rsidR="00F86274" w:rsidRPr="00E32583" w:rsidRDefault="00F86274" w:rsidP="00F86274">
      <w:pPr>
        <w:pStyle w:val="Default"/>
        <w:jc w:val="both"/>
      </w:pPr>
      <w:r w:rsidRPr="00E32583">
        <w:t xml:space="preserve">Оборудование учебного кабинета: </w:t>
      </w:r>
    </w:p>
    <w:p w:rsidR="00F86274" w:rsidRPr="00E32583" w:rsidRDefault="00F86274" w:rsidP="00F86274">
      <w:pPr>
        <w:pStyle w:val="Default"/>
        <w:jc w:val="both"/>
      </w:pPr>
      <w:r w:rsidRPr="00E32583">
        <w:t xml:space="preserve">- посадочные места по количеству обучающихся; </w:t>
      </w:r>
    </w:p>
    <w:p w:rsidR="00F86274" w:rsidRPr="00E32583" w:rsidRDefault="00F86274" w:rsidP="00F86274">
      <w:pPr>
        <w:pStyle w:val="Default"/>
        <w:jc w:val="both"/>
      </w:pPr>
      <w:r w:rsidRPr="00E32583">
        <w:t xml:space="preserve">- рабочее место преподавателя; </w:t>
      </w:r>
    </w:p>
    <w:p w:rsidR="00F86274" w:rsidRPr="00E32583" w:rsidRDefault="00F86274" w:rsidP="00F86274">
      <w:pPr>
        <w:pStyle w:val="Default"/>
        <w:jc w:val="both"/>
      </w:pPr>
      <w:r w:rsidRPr="00E32583">
        <w:t>- компьютеры;</w:t>
      </w:r>
    </w:p>
    <w:p w:rsidR="00F86274" w:rsidRPr="00E32583" w:rsidRDefault="00F86274" w:rsidP="00F86274">
      <w:pPr>
        <w:tabs>
          <w:tab w:val="left" w:pos="72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2583">
        <w:rPr>
          <w:rFonts w:ascii="Times New Roman" w:hAnsi="Times New Roman" w:cs="Times New Roman"/>
          <w:sz w:val="24"/>
          <w:szCs w:val="24"/>
        </w:rPr>
        <w:t>- комплект учебников по математике и информатике.</w:t>
      </w:r>
    </w:p>
    <w:p w:rsidR="00F86274" w:rsidRPr="00E32583" w:rsidRDefault="00F86274" w:rsidP="00F86274">
      <w:pPr>
        <w:pStyle w:val="Default"/>
        <w:jc w:val="center"/>
      </w:pPr>
      <w:r w:rsidRPr="00E32583">
        <w:rPr>
          <w:b/>
          <w:bCs/>
        </w:rPr>
        <w:t>3.2. Информационное обеспечение обучения</w:t>
      </w:r>
    </w:p>
    <w:p w:rsidR="00F86274" w:rsidRPr="00E32583" w:rsidRDefault="00F86274" w:rsidP="00F86274">
      <w:pPr>
        <w:pStyle w:val="Default"/>
        <w:jc w:val="center"/>
        <w:rPr>
          <w:b/>
          <w:bCs/>
        </w:rPr>
      </w:pPr>
      <w:r w:rsidRPr="00E32583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F86274" w:rsidRPr="00E32583" w:rsidRDefault="00F86274" w:rsidP="00F86274">
      <w:pPr>
        <w:pStyle w:val="Default"/>
        <w:jc w:val="both"/>
      </w:pPr>
      <w:r w:rsidRPr="00E32583">
        <w:t xml:space="preserve">Основные источники: </w:t>
      </w:r>
    </w:p>
    <w:p w:rsidR="00E30B0A" w:rsidRPr="00E30B0A" w:rsidRDefault="00E30B0A" w:rsidP="00E30B0A">
      <w:pPr>
        <w:pStyle w:val="a5"/>
        <w:widowControl w:val="0"/>
        <w:numPr>
          <w:ilvl w:val="0"/>
          <w:numId w:val="4"/>
        </w:numPr>
        <w:autoSpaceDE w:val="0"/>
        <w:spacing w:after="0" w:line="240" w:lineRule="auto"/>
        <w:jc w:val="both"/>
        <w:rPr>
          <w:rFonts w:ascii="Times New Roman" w:cs="Times New Roman"/>
          <w:color w:val="000000"/>
          <w:sz w:val="24"/>
          <w:szCs w:val="24"/>
        </w:rPr>
      </w:pPr>
      <w:r w:rsidRPr="00E30B0A">
        <w:rPr>
          <w:rFonts w:ascii="Times New Roman" w:cs="Times New Roman"/>
          <w:color w:val="000000"/>
          <w:sz w:val="24"/>
          <w:szCs w:val="24"/>
        </w:rPr>
        <w:t>Виноградов Ю.Н. Математика и информатика: учебник для студентов СПО /  Ю.Н. Виноградов. -  М.: Академия, 2014. – 272с.</w:t>
      </w:r>
    </w:p>
    <w:p w:rsidR="00E30B0A" w:rsidRPr="00E30B0A" w:rsidRDefault="00E30B0A" w:rsidP="00105B2E">
      <w:pPr>
        <w:pStyle w:val="Default"/>
        <w:numPr>
          <w:ilvl w:val="0"/>
          <w:numId w:val="4"/>
        </w:numPr>
        <w:jc w:val="both"/>
      </w:pPr>
      <w:r w:rsidRPr="00E30B0A">
        <w:t xml:space="preserve">Пехлецкий И.Д. Математика: учебник для студентов СПО /И.Д. Пехлецкий. – 11-е изд, стер., перераб. и доп.. -  М.: Академия, 2014 – 320с..  </w:t>
      </w:r>
    </w:p>
    <w:p w:rsidR="00E30B0A" w:rsidRPr="00E30B0A" w:rsidRDefault="00E30B0A" w:rsidP="00E30B0A">
      <w:pPr>
        <w:pStyle w:val="Textbody"/>
        <w:numPr>
          <w:ilvl w:val="0"/>
          <w:numId w:val="4"/>
        </w:numPr>
        <w:rPr>
          <w:rFonts w:eastAsia="Times New Roman" w:cs="Times New Roman"/>
          <w:color w:val="000000"/>
          <w:kern w:val="0"/>
          <w:lang w:eastAsia="en-US" w:bidi="ar-SA"/>
        </w:rPr>
      </w:pPr>
      <w:r w:rsidRPr="00E30B0A">
        <w:rPr>
          <w:rFonts w:eastAsia="Times New Roman" w:cs="Times New Roman"/>
          <w:color w:val="000000"/>
          <w:kern w:val="0"/>
          <w:lang w:eastAsia="en-US" w:bidi="ar-SA"/>
        </w:rPr>
        <w:t xml:space="preserve">Колмыкова Е.А. Информатика: учебное пособие для студентов СПО / Е.А. Колмыкова, И.А. Кумскова. - 12-е изд. стер. - М.: Академия, 2014. - 416с. </w:t>
      </w:r>
    </w:p>
    <w:p w:rsidR="00FE1480" w:rsidRPr="00E30B0A" w:rsidRDefault="00FE1480" w:rsidP="00F86274">
      <w:pPr>
        <w:pStyle w:val="Textbody"/>
        <w:numPr>
          <w:ilvl w:val="0"/>
          <w:numId w:val="4"/>
        </w:numPr>
        <w:rPr>
          <w:rFonts w:eastAsia="Times New Roman" w:cs="Times New Roman"/>
          <w:color w:val="000000"/>
          <w:kern w:val="0"/>
          <w:lang w:eastAsia="en-US" w:bidi="ar-SA"/>
        </w:rPr>
      </w:pPr>
      <w:r w:rsidRPr="00E30B0A">
        <w:rPr>
          <w:rFonts w:eastAsia="Times New Roman" w:cs="Times New Roman"/>
          <w:color w:val="000000"/>
          <w:kern w:val="0"/>
          <w:lang w:eastAsia="en-US" w:bidi="ar-SA"/>
        </w:rPr>
        <w:t>Богомолов Н.В. Сборник задач по математике: Учебное пособие для ссузов. - М.: Дрофа. 2014. – 204с</w:t>
      </w:r>
    </w:p>
    <w:p w:rsidR="00E30B0A" w:rsidRPr="00E30B0A" w:rsidRDefault="00E30B0A" w:rsidP="00E30B0A">
      <w:pPr>
        <w:pStyle w:val="Textbody"/>
        <w:ind w:left="720"/>
      </w:pPr>
    </w:p>
    <w:p w:rsidR="00F86274" w:rsidRPr="00E32583" w:rsidRDefault="00F86274" w:rsidP="00E30B0A">
      <w:pPr>
        <w:pStyle w:val="Textbody"/>
        <w:ind w:left="720"/>
      </w:pPr>
      <w:r w:rsidRPr="00E32583">
        <w:t xml:space="preserve">Дополнительные источники: </w:t>
      </w:r>
    </w:p>
    <w:p w:rsidR="00E30B0A" w:rsidRDefault="00714CFA" w:rsidP="00714CFA">
      <w:pPr>
        <w:pStyle w:val="Textbody"/>
        <w:ind w:firstLine="360"/>
        <w:rPr>
          <w:rFonts w:asciiTheme="minorHAnsi" w:hAnsiTheme="minorHAnsi"/>
          <w:color w:val="000000"/>
          <w:sz w:val="23"/>
          <w:szCs w:val="23"/>
          <w:shd w:val="clear" w:color="auto" w:fill="FCFCFC"/>
        </w:rPr>
      </w:pPr>
      <w:r>
        <w:rPr>
          <w:rFonts w:eastAsia="Times New Roman" w:cs="Times New Roman"/>
          <w:color w:val="000000"/>
          <w:kern w:val="0"/>
          <w:lang w:eastAsia="en-US" w:bidi="ar-SA"/>
        </w:rPr>
        <w:t xml:space="preserve">1. </w:t>
      </w:r>
      <w:r w:rsidR="00E30B0A" w:rsidRPr="00714CFA">
        <w:rPr>
          <w:rFonts w:eastAsia="Times New Roman" w:cs="Times New Roman"/>
          <w:color w:val="000000"/>
          <w:kern w:val="0"/>
          <w:lang w:eastAsia="en-US" w:bidi="ar-SA"/>
        </w:rPr>
        <w:t>Алпатов, А. В. Математика [Электронный ресурс] : учебное пособие для СПО / А. В. Алпатов. — Электрон. текстовые данные. — Саратов : Профобразование, 2017. — 96 c. — 978-5-4488-0150-1. — Режим доступа</w:t>
      </w:r>
      <w:r w:rsidR="00E30B0A">
        <w:rPr>
          <w:rFonts w:ascii="Helvetica" w:hAnsi="Helvetica"/>
          <w:color w:val="000000"/>
          <w:sz w:val="23"/>
          <w:szCs w:val="23"/>
          <w:shd w:val="clear" w:color="auto" w:fill="FCFCFC"/>
        </w:rPr>
        <w:t xml:space="preserve">: </w:t>
      </w:r>
      <w:hyperlink r:id="rId10" w:history="1">
        <w:r w:rsidR="00E30B0A" w:rsidRPr="008D7010">
          <w:rPr>
            <w:rStyle w:val="a7"/>
            <w:rFonts w:ascii="Helvetica" w:hAnsi="Helvetica"/>
            <w:sz w:val="23"/>
            <w:szCs w:val="23"/>
            <w:shd w:val="clear" w:color="auto" w:fill="FCFCFC"/>
          </w:rPr>
          <w:t>http://www.iprbookshop.ru/65731.html</w:t>
        </w:r>
      </w:hyperlink>
    </w:p>
    <w:p w:rsidR="00714CFA" w:rsidRDefault="00714CFA" w:rsidP="00714CFA">
      <w:pPr>
        <w:pStyle w:val="Textbody"/>
        <w:ind w:firstLine="360"/>
        <w:rPr>
          <w:rFonts w:eastAsia="Times New Roman" w:cs="Times New Roman"/>
          <w:color w:val="000000"/>
          <w:kern w:val="0"/>
          <w:lang w:eastAsia="en-US" w:bidi="ar-SA"/>
        </w:rPr>
      </w:pPr>
      <w:r>
        <w:rPr>
          <w:rFonts w:asciiTheme="minorHAnsi" w:hAnsiTheme="minorHAnsi"/>
          <w:color w:val="000000"/>
          <w:sz w:val="23"/>
          <w:szCs w:val="23"/>
          <w:shd w:val="clear" w:color="auto" w:fill="FCFCFC"/>
        </w:rPr>
        <w:t xml:space="preserve">2. </w:t>
      </w:r>
      <w:r w:rsidRPr="00714CFA">
        <w:rPr>
          <w:rFonts w:eastAsia="Times New Roman" w:cs="Times New Roman"/>
          <w:color w:val="000000"/>
          <w:kern w:val="0"/>
          <w:lang w:eastAsia="en-US" w:bidi="ar-SA"/>
        </w:rPr>
        <w:t xml:space="preserve">Гальченко, Г. А. Информатика для колледжей [Электронный ресурс] : учебное пособие. Общеобразовательная подготовка / Г. А. Гальченко, О. Н. Дроздова. — Электрон. текстовые данные. — Ростов-на-Дону : Феникс, 2017. — 382 c. — 978-5-222-27454-5. — Режим доступа: </w:t>
      </w:r>
      <w:hyperlink r:id="rId11" w:history="1">
        <w:r w:rsidRPr="008D7010">
          <w:rPr>
            <w:rStyle w:val="a7"/>
            <w:rFonts w:eastAsia="Times New Roman" w:cs="Times New Roman"/>
            <w:kern w:val="0"/>
            <w:lang w:eastAsia="en-US" w:bidi="ar-SA"/>
          </w:rPr>
          <w:t>http://www.iprbookshop.ru/59322.html</w:t>
        </w:r>
      </w:hyperlink>
    </w:p>
    <w:p w:rsidR="00714CFA" w:rsidRDefault="00714CFA" w:rsidP="00F86274">
      <w:pPr>
        <w:pStyle w:val="Default"/>
        <w:jc w:val="center"/>
        <w:rPr>
          <w:b/>
          <w:bCs/>
        </w:rPr>
      </w:pPr>
    </w:p>
    <w:p w:rsidR="00EB2A2B" w:rsidRDefault="00EB2A2B" w:rsidP="00F86274">
      <w:pPr>
        <w:pStyle w:val="Default"/>
        <w:jc w:val="center"/>
        <w:rPr>
          <w:b/>
          <w:bCs/>
        </w:rPr>
        <w:sectPr w:rsidR="00EB2A2B" w:rsidSect="003D64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87AD4" w:rsidRPr="00D87AD4" w:rsidRDefault="00D87AD4" w:rsidP="00D87AD4">
      <w:pPr>
        <w:pStyle w:val="1"/>
        <w:keepLines w:val="0"/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87AD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КОНТРОЛЬ И ОЦЕНКА РЕЗУЛЬТАТОВ ОСВОЕНИЯ УЧЕБНОЙ ДИСЦИПЛИНЫ</w:t>
      </w:r>
    </w:p>
    <w:p w:rsidR="00D87AD4" w:rsidRPr="00B9768F" w:rsidRDefault="00D87AD4" w:rsidP="00D87AD4">
      <w:pPr>
        <w:pStyle w:val="Default"/>
        <w:jc w:val="both"/>
        <w:rPr>
          <w:color w:val="auto"/>
          <w:sz w:val="22"/>
          <w:szCs w:val="22"/>
        </w:rPr>
      </w:pPr>
    </w:p>
    <w:p w:rsidR="00D87AD4" w:rsidRPr="00EC5A22" w:rsidRDefault="00D87AD4" w:rsidP="00D87AD4">
      <w:pPr>
        <w:pStyle w:val="Default"/>
        <w:jc w:val="both"/>
      </w:pPr>
      <w:r w:rsidRPr="00B9768F">
        <w:rPr>
          <w:b/>
        </w:rPr>
        <w:tab/>
      </w:r>
      <w:r w:rsidRPr="0016556F">
        <w:rPr>
          <w:b/>
        </w:rPr>
        <w:t>Контроль</w:t>
      </w:r>
      <w:r w:rsidRPr="0016556F">
        <w:t xml:space="preserve"> </w:t>
      </w:r>
      <w:r w:rsidRPr="0016556F">
        <w:rPr>
          <w:b/>
        </w:rPr>
        <w:t>и оценка</w:t>
      </w:r>
      <w:r w:rsidRPr="0016556F">
        <w:t xml:space="preserve"> </w:t>
      </w:r>
      <w:r w:rsidRPr="00D42CDC">
        <w:t xml:space="preserve">результатов освоения дисциплины осуществляется преподавателем </w:t>
      </w:r>
      <w:r>
        <w:t>в процессе проведения</w:t>
      </w:r>
      <w:r w:rsidRPr="00EC5A22">
        <w:t xml:space="preserve"> </w:t>
      </w:r>
      <w:r>
        <w:t xml:space="preserve">устного опроса, </w:t>
      </w:r>
      <w:r w:rsidRPr="00D42CDC">
        <w:t>а также выполнения обуча</w:t>
      </w:r>
      <w:r>
        <w:t xml:space="preserve">ющимися индивидуальных заданий. </w:t>
      </w:r>
    </w:p>
    <w:p w:rsidR="00D87AD4" w:rsidRDefault="00D87AD4" w:rsidP="00D87A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зачет, экзамен</w:t>
      </w:r>
      <w:r w:rsidRPr="0016556F">
        <w:rPr>
          <w:rFonts w:ascii="Times New Roman" w:hAnsi="Times New Roman"/>
          <w:sz w:val="24"/>
          <w:szCs w:val="24"/>
        </w:rPr>
        <w:t>.</w:t>
      </w:r>
    </w:p>
    <w:p w:rsidR="00D87AD4" w:rsidRPr="0016556F" w:rsidRDefault="00D87AD4" w:rsidP="00D87A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2694"/>
        <w:gridCol w:w="2658"/>
      </w:tblGrid>
      <w:tr w:rsidR="00D87AD4" w:rsidRPr="00AF6FE6" w:rsidTr="00DA6758">
        <w:trPr>
          <w:jc w:val="center"/>
        </w:trPr>
        <w:tc>
          <w:tcPr>
            <w:tcW w:w="4219" w:type="dxa"/>
            <w:vAlign w:val="center"/>
          </w:tcPr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694" w:type="dxa"/>
            <w:vAlign w:val="center"/>
          </w:tcPr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D87AD4" w:rsidRPr="00AF6FE6" w:rsidRDefault="00D87AD4" w:rsidP="00177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D87AD4" w:rsidRPr="00AF6FE6" w:rsidTr="00DA6758">
        <w:trPr>
          <w:jc w:val="center"/>
        </w:trPr>
        <w:tc>
          <w:tcPr>
            <w:tcW w:w="4219" w:type="dxa"/>
            <w:vAlign w:val="center"/>
          </w:tcPr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694" w:type="dxa"/>
            <w:vAlign w:val="center"/>
          </w:tcPr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D87AD4" w:rsidRPr="00AF6FE6" w:rsidTr="00DA6758">
        <w:trPr>
          <w:trHeight w:val="2361"/>
          <w:jc w:val="center"/>
        </w:trPr>
        <w:tc>
          <w:tcPr>
            <w:tcW w:w="4219" w:type="dxa"/>
          </w:tcPr>
          <w:p w:rsidR="00D87AD4" w:rsidRPr="00DA6758" w:rsidRDefault="00D87AD4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проводить тождественные преобразования иррациональных, показательных, логарифмических и тригонометрических выражений;</w:t>
            </w:r>
          </w:p>
          <w:p w:rsidR="00D87AD4" w:rsidRPr="00DA6758" w:rsidRDefault="00D87AD4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решать иррациональные, логарифмические и тригонометрические уравнения и неравенства;</w:t>
            </w:r>
          </w:p>
          <w:p w:rsidR="00D87AD4" w:rsidRPr="00DA6758" w:rsidRDefault="00D87AD4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решать системы уравнений изученными методами;</w:t>
            </w:r>
          </w:p>
          <w:p w:rsidR="00D87AD4" w:rsidRPr="00DA6758" w:rsidRDefault="00D87AD4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строить графики элементарных функций и проводить преобразования графиков, используя изученные методы;</w:t>
            </w:r>
          </w:p>
          <w:p w:rsidR="00D87AD4" w:rsidRPr="00DA6758" w:rsidRDefault="00D87AD4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применять аппарат математического анализа к решению задач;</w:t>
            </w:r>
          </w:p>
          <w:p w:rsidR="00D87AD4" w:rsidRPr="00DA6758" w:rsidRDefault="00D87AD4" w:rsidP="00310F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применять основные методы геометрии (проектирования, преобразований, векторный, координатный) в решении задач;</w:t>
            </w:r>
          </w:p>
          <w:p w:rsidR="00D87AD4" w:rsidRPr="00DA6758" w:rsidRDefault="00D87AD4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оперировать различными видами информационных объектов, в том числе с помощью компьютера, соотносить полученные результаты с реальными объектами;</w:t>
            </w:r>
          </w:p>
          <w:p w:rsidR="00D87AD4" w:rsidRPr="00DA6758" w:rsidRDefault="00D87AD4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распознавать и описывать информационные процессы в социальных, биологических и технических системах;</w:t>
            </w:r>
          </w:p>
          <w:p w:rsidR="00D87AD4" w:rsidRPr="00DA6758" w:rsidRDefault="00D87AD4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использовать готовые информационные модели, оценивать их соответствие реальному объекту и целям моделирования;</w:t>
            </w:r>
          </w:p>
          <w:p w:rsidR="00D87AD4" w:rsidRPr="00DA6758" w:rsidRDefault="00D87AD4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оценивать достоверность информации, сопоставляя различные источники;</w:t>
            </w:r>
          </w:p>
          <w:p w:rsidR="00D87AD4" w:rsidRPr="00DA6758" w:rsidRDefault="00D87AD4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- иллюстрировать учебные работы с использованием средств информационных технологий;</w:t>
            </w:r>
          </w:p>
          <w:p w:rsidR="00D87AD4" w:rsidRPr="00DA6758" w:rsidRDefault="00DA6758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 xml:space="preserve">- </w:t>
            </w:r>
            <w:r w:rsidR="00D87AD4"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создавать информационные объекты сложной структуры, в том числе гипертекстовые документы;</w:t>
            </w:r>
          </w:p>
          <w:p w:rsidR="00D87AD4" w:rsidRPr="00DA6758" w:rsidRDefault="00DA6758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87AD4"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просматривать, создавать, редактировать, сохранять записи в базах данных, получать необходимую информацию по запросу пользователя;</w:t>
            </w:r>
          </w:p>
          <w:p w:rsidR="00D87AD4" w:rsidRPr="00DA6758" w:rsidRDefault="00DA6758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87AD4"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наглядно представлять числовые показатели и динамику их изменения с помощью программ деловой графики;</w:t>
            </w:r>
          </w:p>
          <w:p w:rsidR="00D87AD4" w:rsidRPr="00DA6758" w:rsidRDefault="00DA6758" w:rsidP="00310F51">
            <w:pPr>
              <w:pStyle w:val="ConsPlusNormal"/>
              <w:jc w:val="both"/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87AD4" w:rsidRPr="00DA6758">
              <w:rPr>
                <w:rFonts w:ascii="Times New Roman" w:eastAsia="TimesNewRomanPS-BoldMT" w:hAnsi="Times New Roman" w:cs="Times New Roman"/>
                <w:color w:val="000000"/>
                <w:sz w:val="24"/>
                <w:szCs w:val="24"/>
                <w:lang w:eastAsia="en-US"/>
              </w:rPr>
              <w:t>соблюдать правила техники безопасности и гигиенические рекомендации при использовании средств информационно-коммуникационных технологий;</w:t>
            </w:r>
          </w:p>
        </w:tc>
        <w:tc>
          <w:tcPr>
            <w:tcW w:w="2694" w:type="dxa"/>
          </w:tcPr>
          <w:p w:rsidR="00D87AD4" w:rsidRPr="00AF6FE6" w:rsidRDefault="00D87AD4" w:rsidP="00310F5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lastRenderedPageBreak/>
              <w:t>ОК 1</w:t>
            </w:r>
            <w:r w:rsidR="005B1065">
              <w:rPr>
                <w:rFonts w:ascii="Times New Roman" w:eastAsia="TimesNewRomanPS-BoldMT" w:hAnsi="Times New Roman"/>
                <w:sz w:val="24"/>
                <w:szCs w:val="24"/>
              </w:rPr>
              <w:t>0</w:t>
            </w:r>
          </w:p>
          <w:p w:rsidR="00D87AD4" w:rsidRPr="002009BE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D87AD4" w:rsidRPr="002009BE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87AD4" w:rsidRPr="00D42CDC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ценка выполнения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самостоятельных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работ, </w:t>
            </w:r>
          </w:p>
          <w:p w:rsidR="00D87AD4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  <w:p w:rsidR="00DA6758" w:rsidRDefault="00DA6758" w:rsidP="0017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экзамен</w:t>
            </w:r>
          </w:p>
          <w:p w:rsidR="00D87AD4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  <w:p w:rsidR="00D87AD4" w:rsidRPr="0016556F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</w:tr>
      <w:tr w:rsidR="00D87AD4" w:rsidRPr="00AF6FE6" w:rsidTr="00DA6758">
        <w:trPr>
          <w:jc w:val="center"/>
        </w:trPr>
        <w:tc>
          <w:tcPr>
            <w:tcW w:w="4219" w:type="dxa"/>
          </w:tcPr>
          <w:p w:rsidR="00D87AD4" w:rsidRPr="005B1065" w:rsidRDefault="00D87AD4" w:rsidP="00177ED0">
            <w:pPr>
              <w:pStyle w:val="21"/>
              <w:widowControl w:val="0"/>
              <w:ind w:left="0" w:firstLine="0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5B106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lastRenderedPageBreak/>
              <w:t>Усвоенные знания:</w:t>
            </w:r>
          </w:p>
          <w:p w:rsidR="00DA6758" w:rsidRPr="005B1065" w:rsidRDefault="00DA6758" w:rsidP="00310F51">
            <w:pPr>
              <w:pStyle w:val="ConsPlusNormal"/>
              <w:jc w:val="both"/>
              <w:rPr>
                <w:rFonts w:ascii="Times New Roman" w:hAnsi="Times New Roman" w:cstheme="minorBidi"/>
                <w:bCs/>
                <w:sz w:val="24"/>
                <w:szCs w:val="24"/>
              </w:rPr>
            </w:pPr>
            <w:r w:rsidRPr="005B1065">
              <w:rPr>
                <w:rFonts w:ascii="Times New Roman" w:hAnsi="Times New Roman" w:cstheme="minorBidi"/>
                <w:bCs/>
                <w:sz w:val="24"/>
                <w:szCs w:val="24"/>
              </w:rPr>
              <w:t>- тематический материал курса;</w:t>
            </w:r>
          </w:p>
          <w:p w:rsidR="00DA6758" w:rsidRPr="005B1065" w:rsidRDefault="00DA6758" w:rsidP="00310F51">
            <w:pPr>
              <w:pStyle w:val="ConsPlusNormal"/>
              <w:jc w:val="both"/>
              <w:rPr>
                <w:rFonts w:ascii="Times New Roman" w:hAnsi="Times New Roman" w:cstheme="minorBidi"/>
                <w:bCs/>
                <w:sz w:val="24"/>
                <w:szCs w:val="24"/>
              </w:rPr>
            </w:pPr>
            <w:r w:rsidRPr="005B1065">
              <w:rPr>
                <w:rFonts w:ascii="Times New Roman" w:hAnsi="Times New Roman" w:cstheme="minorBidi"/>
                <w:bCs/>
                <w:sz w:val="24"/>
                <w:szCs w:val="24"/>
              </w:rPr>
              <w:t>- основные технологии создания, редактирования, оформления, сохранения, передачи информационных процессов различных типов с помощью современных программных средств информационных и коммуникационных технологий;</w:t>
            </w:r>
          </w:p>
          <w:p w:rsidR="00DA6758" w:rsidRPr="005B1065" w:rsidRDefault="00DA6758" w:rsidP="00310F51">
            <w:pPr>
              <w:pStyle w:val="ConsPlusNormal"/>
              <w:jc w:val="both"/>
              <w:rPr>
                <w:rFonts w:ascii="Times New Roman" w:hAnsi="Times New Roman" w:cstheme="minorBidi"/>
                <w:bCs/>
                <w:sz w:val="24"/>
                <w:szCs w:val="24"/>
              </w:rPr>
            </w:pPr>
            <w:r w:rsidRPr="005B1065">
              <w:rPr>
                <w:rFonts w:ascii="Times New Roman" w:hAnsi="Times New Roman" w:cstheme="minorBidi"/>
                <w:bCs/>
                <w:sz w:val="24"/>
                <w:szCs w:val="24"/>
              </w:rPr>
              <w:t>- назначение и виды информационных моделей, описывающих реальные объекты и процессы;</w:t>
            </w:r>
          </w:p>
          <w:p w:rsidR="00DA6758" w:rsidRPr="005B1065" w:rsidRDefault="00DA6758" w:rsidP="00310F51">
            <w:pPr>
              <w:pStyle w:val="Default"/>
              <w:tabs>
                <w:tab w:val="left" w:pos="399"/>
              </w:tabs>
              <w:jc w:val="both"/>
              <w:rPr>
                <w:rFonts w:eastAsiaTheme="minorEastAsia" w:cstheme="minorBidi"/>
                <w:b/>
                <w:bCs/>
                <w:color w:val="auto"/>
                <w:lang w:eastAsia="ru-RU"/>
              </w:rPr>
            </w:pPr>
            <w:r w:rsidRPr="005B1065">
              <w:rPr>
                <w:rFonts w:eastAsiaTheme="minorEastAsia" w:cstheme="minorBidi"/>
                <w:bCs/>
                <w:color w:val="auto"/>
                <w:lang w:eastAsia="ru-RU"/>
              </w:rPr>
              <w:t xml:space="preserve">- назначения и функции операционных систем. </w:t>
            </w:r>
          </w:p>
        </w:tc>
        <w:tc>
          <w:tcPr>
            <w:tcW w:w="2694" w:type="dxa"/>
          </w:tcPr>
          <w:p w:rsidR="00D87AD4" w:rsidRPr="002009BE" w:rsidRDefault="00D87AD4" w:rsidP="00310F5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2009BE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  <w:r w:rsidR="005B1065">
              <w:rPr>
                <w:rFonts w:ascii="Times New Roman" w:eastAsia="TimesNewRomanPS-BoldMT" w:hAnsi="Times New Roman"/>
                <w:sz w:val="24"/>
                <w:szCs w:val="24"/>
              </w:rPr>
              <w:t>0</w:t>
            </w:r>
          </w:p>
          <w:p w:rsidR="00D87AD4" w:rsidRPr="00AF6FE6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D87AD4" w:rsidRPr="00D42CDC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стный опрос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ценка выполнения самостоятельной работы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,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оценка 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таблиц, 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н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аблюдение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о</w:t>
            </w:r>
            <w:r w:rsidRPr="00D42CD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перативный разбор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</w:t>
            </w:r>
            <w:r w:rsidRPr="00D42C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87AD4" w:rsidRDefault="00D87AD4" w:rsidP="0017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</w:p>
          <w:p w:rsidR="005B1065" w:rsidRPr="0016556F" w:rsidRDefault="005B1065" w:rsidP="00177E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экзамен</w:t>
            </w:r>
          </w:p>
        </w:tc>
      </w:tr>
    </w:tbl>
    <w:p w:rsidR="00D87AD4" w:rsidRDefault="00D87AD4" w:rsidP="00D87AD4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D87AD4" w:rsidRDefault="00D87AD4" w:rsidP="00D87AD4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D87AD4" w:rsidRDefault="00D87AD4" w:rsidP="00D87AD4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1B31AA" w:rsidRDefault="001B31AA" w:rsidP="00105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5B2E" w:rsidRDefault="00105B2E" w:rsidP="00105B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B1065" w:rsidRDefault="005B1065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5B1065" w:rsidSect="003D64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5EE9" w:rsidRPr="00E32583" w:rsidRDefault="00E90D4F" w:rsidP="00B35EE9">
      <w:pPr>
        <w:pStyle w:val="a4"/>
        <w:rPr>
          <w:rFonts w:ascii="Times New Roman" w:hAnsi="Times New Roman"/>
          <w:sz w:val="24"/>
          <w:szCs w:val="24"/>
        </w:rPr>
      </w:pPr>
      <w:r w:rsidRPr="00E90D4F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Ольга Авинова\Desktop\ДПИ. Рецензия 1. ОД.03 Матем. и инфор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ОД.03 Матем. и информ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E9" w:rsidRPr="00E32583" w:rsidRDefault="00105B2E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3C14" w:rsidRDefault="00703C14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03C14" w:rsidSect="003D64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1480" w:rsidRPr="00E32583" w:rsidRDefault="00E90D4F" w:rsidP="00F862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0D4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Ольга Авинова\Desktop\ДПИ. Рецензия 2. ОД. 03 Матем. и инфор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ОД. 03 Матем. и информ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480" w:rsidRPr="00E32583" w:rsidSect="003D6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347" w:rsidRDefault="002F6347" w:rsidP="00FE7AF0">
      <w:pPr>
        <w:spacing w:after="0" w:line="240" w:lineRule="auto"/>
      </w:pPr>
      <w:r>
        <w:separator/>
      </w:r>
    </w:p>
  </w:endnote>
  <w:endnote w:type="continuationSeparator" w:id="0">
    <w:p w:rsidR="002F6347" w:rsidRDefault="002F6347" w:rsidP="00FE7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347" w:rsidRDefault="002F6347" w:rsidP="00FE7AF0">
      <w:pPr>
        <w:spacing w:after="0" w:line="240" w:lineRule="auto"/>
      </w:pPr>
      <w:r>
        <w:separator/>
      </w:r>
    </w:p>
  </w:footnote>
  <w:footnote w:type="continuationSeparator" w:id="0">
    <w:p w:rsidR="002F6347" w:rsidRDefault="002F6347" w:rsidP="00FE7A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multilevel"/>
    <w:tmpl w:val="000000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CFA0B84"/>
    <w:multiLevelType w:val="multilevel"/>
    <w:tmpl w:val="06EAB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C946A5"/>
    <w:multiLevelType w:val="hybridMultilevel"/>
    <w:tmpl w:val="C2FCDB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40792526"/>
    <w:multiLevelType w:val="hybridMultilevel"/>
    <w:tmpl w:val="4484F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7210EAA"/>
    <w:multiLevelType w:val="multilevel"/>
    <w:tmpl w:val="A4387392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cs="Times New Roman"/>
      </w:rPr>
    </w:lvl>
  </w:abstractNum>
  <w:abstractNum w:abstractNumId="7">
    <w:nsid w:val="4ECE6ECC"/>
    <w:multiLevelType w:val="hybridMultilevel"/>
    <w:tmpl w:val="C2082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>
    <w:nsid w:val="6FB53526"/>
    <w:multiLevelType w:val="multilevel"/>
    <w:tmpl w:val="F294DAF4"/>
    <w:lvl w:ilvl="0">
      <w:start w:val="1"/>
      <w:numFmt w:val="decimal"/>
      <w:lvlText w:val="%1."/>
      <w:lvlJc w:val="left"/>
      <w:pPr>
        <w:ind w:left="525" w:hanging="52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10">
    <w:nsid w:val="79CF493C"/>
    <w:multiLevelType w:val="hybridMultilevel"/>
    <w:tmpl w:val="4484F0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"/>
  </w:num>
  <w:num w:numId="13">
    <w:abstractNumId w:val="1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6274"/>
    <w:rsid w:val="00002933"/>
    <w:rsid w:val="00006582"/>
    <w:rsid w:val="00040444"/>
    <w:rsid w:val="000407A6"/>
    <w:rsid w:val="000707E3"/>
    <w:rsid w:val="00071D80"/>
    <w:rsid w:val="000811B9"/>
    <w:rsid w:val="00094FD4"/>
    <w:rsid w:val="000B18A6"/>
    <w:rsid w:val="000C6812"/>
    <w:rsid w:val="000C7A10"/>
    <w:rsid w:val="000E480A"/>
    <w:rsid w:val="000E77F4"/>
    <w:rsid w:val="00105B2E"/>
    <w:rsid w:val="00117DF6"/>
    <w:rsid w:val="0014276D"/>
    <w:rsid w:val="001534E3"/>
    <w:rsid w:val="001610B1"/>
    <w:rsid w:val="001717A0"/>
    <w:rsid w:val="00177ED0"/>
    <w:rsid w:val="0018398F"/>
    <w:rsid w:val="001B229E"/>
    <w:rsid w:val="001B31AA"/>
    <w:rsid w:val="001D650C"/>
    <w:rsid w:val="001E1894"/>
    <w:rsid w:val="00202D33"/>
    <w:rsid w:val="00227823"/>
    <w:rsid w:val="00233174"/>
    <w:rsid w:val="002413D4"/>
    <w:rsid w:val="00252CEF"/>
    <w:rsid w:val="002563DE"/>
    <w:rsid w:val="00263075"/>
    <w:rsid w:val="002A64AE"/>
    <w:rsid w:val="002B7C6C"/>
    <w:rsid w:val="002C033C"/>
    <w:rsid w:val="002C2F98"/>
    <w:rsid w:val="002D1960"/>
    <w:rsid w:val="002E5670"/>
    <w:rsid w:val="002F6347"/>
    <w:rsid w:val="002F6419"/>
    <w:rsid w:val="0031096F"/>
    <w:rsid w:val="00310F51"/>
    <w:rsid w:val="00311272"/>
    <w:rsid w:val="0031664D"/>
    <w:rsid w:val="003649ED"/>
    <w:rsid w:val="00372243"/>
    <w:rsid w:val="0039587F"/>
    <w:rsid w:val="00395EB8"/>
    <w:rsid w:val="003A68B7"/>
    <w:rsid w:val="003B345A"/>
    <w:rsid w:val="003D6453"/>
    <w:rsid w:val="00400BA1"/>
    <w:rsid w:val="004133ED"/>
    <w:rsid w:val="00444877"/>
    <w:rsid w:val="00453949"/>
    <w:rsid w:val="00475E68"/>
    <w:rsid w:val="004772B8"/>
    <w:rsid w:val="00485FA2"/>
    <w:rsid w:val="004A34C0"/>
    <w:rsid w:val="004D1AAB"/>
    <w:rsid w:val="00550D99"/>
    <w:rsid w:val="00564090"/>
    <w:rsid w:val="00572C6D"/>
    <w:rsid w:val="005B1065"/>
    <w:rsid w:val="005D0F0C"/>
    <w:rsid w:val="00602266"/>
    <w:rsid w:val="00605FF5"/>
    <w:rsid w:val="006211AD"/>
    <w:rsid w:val="006322DC"/>
    <w:rsid w:val="00642631"/>
    <w:rsid w:val="00643596"/>
    <w:rsid w:val="00660654"/>
    <w:rsid w:val="00666030"/>
    <w:rsid w:val="00696D17"/>
    <w:rsid w:val="006B0391"/>
    <w:rsid w:val="006B3BE2"/>
    <w:rsid w:val="006D7038"/>
    <w:rsid w:val="00702E9F"/>
    <w:rsid w:val="00703C14"/>
    <w:rsid w:val="00704057"/>
    <w:rsid w:val="00714CFA"/>
    <w:rsid w:val="00732E67"/>
    <w:rsid w:val="007669C8"/>
    <w:rsid w:val="0079294B"/>
    <w:rsid w:val="00796E8E"/>
    <w:rsid w:val="007A6FBC"/>
    <w:rsid w:val="007C6C73"/>
    <w:rsid w:val="007D2386"/>
    <w:rsid w:val="007F4BDA"/>
    <w:rsid w:val="008454F7"/>
    <w:rsid w:val="0089005A"/>
    <w:rsid w:val="00895AD0"/>
    <w:rsid w:val="008977D2"/>
    <w:rsid w:val="008B5F81"/>
    <w:rsid w:val="008C7948"/>
    <w:rsid w:val="008D014B"/>
    <w:rsid w:val="008D45CC"/>
    <w:rsid w:val="008F1FBA"/>
    <w:rsid w:val="008F7768"/>
    <w:rsid w:val="00924B6E"/>
    <w:rsid w:val="00926BF4"/>
    <w:rsid w:val="00927A85"/>
    <w:rsid w:val="00936AF2"/>
    <w:rsid w:val="009404D7"/>
    <w:rsid w:val="0096486D"/>
    <w:rsid w:val="00992F56"/>
    <w:rsid w:val="009D50A3"/>
    <w:rsid w:val="009F37B1"/>
    <w:rsid w:val="00A171B2"/>
    <w:rsid w:val="00A17CA4"/>
    <w:rsid w:val="00A21A5B"/>
    <w:rsid w:val="00A25A59"/>
    <w:rsid w:val="00A3501F"/>
    <w:rsid w:val="00A71D32"/>
    <w:rsid w:val="00A82825"/>
    <w:rsid w:val="00AA0CCA"/>
    <w:rsid w:val="00AD4DC9"/>
    <w:rsid w:val="00AE4CEC"/>
    <w:rsid w:val="00B25826"/>
    <w:rsid w:val="00B35EE9"/>
    <w:rsid w:val="00B60F91"/>
    <w:rsid w:val="00B65B99"/>
    <w:rsid w:val="00B81F83"/>
    <w:rsid w:val="00B85C74"/>
    <w:rsid w:val="00BA5C81"/>
    <w:rsid w:val="00BA659B"/>
    <w:rsid w:val="00BA65D6"/>
    <w:rsid w:val="00BD0312"/>
    <w:rsid w:val="00BD17A6"/>
    <w:rsid w:val="00C078A3"/>
    <w:rsid w:val="00C71285"/>
    <w:rsid w:val="00C71502"/>
    <w:rsid w:val="00CB3DA8"/>
    <w:rsid w:val="00D103B5"/>
    <w:rsid w:val="00D11209"/>
    <w:rsid w:val="00D118C9"/>
    <w:rsid w:val="00D838AB"/>
    <w:rsid w:val="00D87AD4"/>
    <w:rsid w:val="00DA6758"/>
    <w:rsid w:val="00DD4326"/>
    <w:rsid w:val="00DE57F2"/>
    <w:rsid w:val="00DE70BC"/>
    <w:rsid w:val="00DF4939"/>
    <w:rsid w:val="00E211C4"/>
    <w:rsid w:val="00E30B0A"/>
    <w:rsid w:val="00E32583"/>
    <w:rsid w:val="00E37208"/>
    <w:rsid w:val="00E457B9"/>
    <w:rsid w:val="00E473A6"/>
    <w:rsid w:val="00E86F2F"/>
    <w:rsid w:val="00E90D4F"/>
    <w:rsid w:val="00EA52CF"/>
    <w:rsid w:val="00EB2A2B"/>
    <w:rsid w:val="00EC4671"/>
    <w:rsid w:val="00EC4F26"/>
    <w:rsid w:val="00F32D1E"/>
    <w:rsid w:val="00F86274"/>
    <w:rsid w:val="00FB2437"/>
    <w:rsid w:val="00FC1EF2"/>
    <w:rsid w:val="00FC2FF4"/>
    <w:rsid w:val="00FE1480"/>
    <w:rsid w:val="00FE2FE4"/>
    <w:rsid w:val="00FE5887"/>
    <w:rsid w:val="00FE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84DF30-6AD5-47EB-AED2-15770628E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453"/>
  </w:style>
  <w:style w:type="paragraph" w:styleId="1">
    <w:name w:val="heading 1"/>
    <w:basedOn w:val="a"/>
    <w:next w:val="a"/>
    <w:link w:val="10"/>
    <w:uiPriority w:val="9"/>
    <w:qFormat/>
    <w:rsid w:val="00EC4F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02E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nhideWhenUsed/>
    <w:rsid w:val="00F86274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4">
    <w:name w:val="No Spacing"/>
    <w:uiPriority w:val="99"/>
    <w:qFormat/>
    <w:rsid w:val="00F8627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F86274"/>
    <w:pPr>
      <w:ind w:left="720"/>
      <w:contextualSpacing/>
    </w:pPr>
    <w:rPr>
      <w:rFonts w:ascii="@SimSun" w:eastAsia="Times New Roman" w:hAnsi="Times New Roman"/>
      <w:lang w:eastAsia="en-US"/>
    </w:rPr>
  </w:style>
  <w:style w:type="paragraph" w:customStyle="1" w:styleId="Default">
    <w:name w:val="Default"/>
    <w:rsid w:val="00F862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Standard">
    <w:name w:val="Standard"/>
    <w:rsid w:val="00F8627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F86274"/>
    <w:pPr>
      <w:suppressLineNumbers/>
    </w:pPr>
  </w:style>
  <w:style w:type="paragraph" w:customStyle="1" w:styleId="Textbody">
    <w:name w:val="Text body"/>
    <w:basedOn w:val="Standard"/>
    <w:rsid w:val="00F86274"/>
    <w:pPr>
      <w:spacing w:after="120"/>
    </w:pPr>
  </w:style>
  <w:style w:type="table" w:styleId="a6">
    <w:name w:val="Table Grid"/>
    <w:basedOn w:val="a1"/>
    <w:uiPriority w:val="59"/>
    <w:rsid w:val="00F86274"/>
    <w:pPr>
      <w:spacing w:after="0" w:line="240" w:lineRule="auto"/>
    </w:pPr>
    <w:rPr>
      <w:rFonts w:ascii="@SimSun" w:eastAsia="@SimSun" w:cs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86274"/>
    <w:rPr>
      <w:color w:val="0000FF"/>
      <w:u w:val="single"/>
    </w:rPr>
  </w:style>
  <w:style w:type="paragraph" w:customStyle="1" w:styleId="11">
    <w:name w:val="Без интервала1"/>
    <w:rsid w:val="00B35EE9"/>
    <w:pPr>
      <w:tabs>
        <w:tab w:val="left" w:pos="708"/>
      </w:tabs>
      <w:suppressAutoHyphens/>
      <w:spacing w:after="0" w:line="240" w:lineRule="auto"/>
    </w:pPr>
    <w:rPr>
      <w:rFonts w:ascii="Calibri" w:eastAsia="Times New Roman" w:hAnsi="Calibri" w:cs="Calibri"/>
      <w:color w:val="00000A"/>
      <w:kern w:val="2"/>
      <w:lang w:eastAsia="en-US"/>
    </w:rPr>
  </w:style>
  <w:style w:type="paragraph" w:customStyle="1" w:styleId="ConsPlusTitle">
    <w:name w:val="ConsPlusTitle"/>
    <w:rsid w:val="00B35EE9"/>
    <w:pPr>
      <w:widowControl w:val="0"/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b/>
      <w:bCs/>
      <w:color w:val="00000A"/>
      <w:kern w:val="2"/>
      <w:sz w:val="30"/>
      <w:szCs w:val="30"/>
    </w:rPr>
  </w:style>
  <w:style w:type="table" w:customStyle="1" w:styleId="12">
    <w:name w:val="Сетка таблицы1"/>
    <w:basedOn w:val="a1"/>
    <w:next w:val="a6"/>
    <w:uiPriority w:val="59"/>
    <w:rsid w:val="000029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FE7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E7AF0"/>
  </w:style>
  <w:style w:type="paragraph" w:styleId="aa">
    <w:name w:val="footer"/>
    <w:basedOn w:val="a"/>
    <w:link w:val="ab"/>
    <w:uiPriority w:val="99"/>
    <w:semiHidden/>
    <w:unhideWhenUsed/>
    <w:rsid w:val="00FE7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E7AF0"/>
  </w:style>
  <w:style w:type="character" w:customStyle="1" w:styleId="210">
    <w:name w:val="Основной текст (2) + 10"/>
    <w:aliases w:val="5 pt,Полужирный"/>
    <w:basedOn w:val="a0"/>
    <w:uiPriority w:val="99"/>
    <w:rsid w:val="007669C8"/>
    <w:rPr>
      <w:rFonts w:ascii="Times New Roman" w:hAnsi="Times New Roman" w:cs="Times New Roman"/>
      <w:b/>
      <w:bCs/>
      <w:sz w:val="21"/>
      <w:szCs w:val="21"/>
      <w:u w:val="none"/>
      <w:shd w:val="clear" w:color="auto" w:fill="FFFFFF"/>
    </w:rPr>
  </w:style>
  <w:style w:type="character" w:customStyle="1" w:styleId="2101">
    <w:name w:val="Основной текст (2) + 101"/>
    <w:aliases w:val="5 pt16"/>
    <w:basedOn w:val="a0"/>
    <w:uiPriority w:val="99"/>
    <w:rsid w:val="007669C8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F32D1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02E9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EC4F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rmal (Web)"/>
    <w:basedOn w:val="a"/>
    <w:uiPriority w:val="99"/>
    <w:unhideWhenUsed/>
    <w:rsid w:val="00C71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Основной текст1"/>
    <w:basedOn w:val="a0"/>
    <w:uiPriority w:val="99"/>
    <w:rsid w:val="00040444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d">
    <w:name w:val="Основной текст + Полужирный;Курсив"/>
    <w:basedOn w:val="a0"/>
    <w:rsid w:val="00B65B99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"/>
    <w:basedOn w:val="a0"/>
    <w:rsid w:val="00B85C7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styleId="ae">
    <w:name w:val="Strong"/>
    <w:basedOn w:val="a0"/>
    <w:uiPriority w:val="22"/>
    <w:qFormat/>
    <w:rsid w:val="001B229E"/>
    <w:rPr>
      <w:b/>
      <w:bCs/>
    </w:rPr>
  </w:style>
  <w:style w:type="character" w:customStyle="1" w:styleId="mw-headline">
    <w:name w:val="mw-headline"/>
    <w:basedOn w:val="a0"/>
    <w:rsid w:val="00FE5887"/>
  </w:style>
  <w:style w:type="character" w:customStyle="1" w:styleId="af">
    <w:name w:val="Основной текст + Курсив"/>
    <w:uiPriority w:val="99"/>
    <w:rsid w:val="004133ED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WW-Absatz-Standardschriftart11111">
    <w:name w:val="WW-Absatz-Standardschriftart11111"/>
    <w:rsid w:val="00E30B0A"/>
  </w:style>
  <w:style w:type="paragraph" w:styleId="21">
    <w:name w:val="List 2"/>
    <w:basedOn w:val="a"/>
    <w:uiPriority w:val="99"/>
    <w:unhideWhenUsed/>
    <w:rsid w:val="00D87AD4"/>
    <w:pPr>
      <w:ind w:left="566" w:hanging="283"/>
      <w:contextualSpacing/>
    </w:pPr>
    <w:rPr>
      <w:rFonts w:ascii="Calibri" w:eastAsia="Times New Roman" w:hAnsi="Calibri" w:cs="Times New Roman"/>
    </w:rPr>
  </w:style>
  <w:style w:type="paragraph" w:customStyle="1" w:styleId="ConsPlusCell">
    <w:name w:val="ConsPlusCell"/>
    <w:uiPriority w:val="99"/>
    <w:rsid w:val="00DA675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6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59322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prbookshop.ru/6573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0%D1%82%D0%B5%D0%BC%D0%B0%D1%82%D0%B8%D1%87%D0%B5%D1%81%D0%BA%D0%B8%D0%B9_%D0%B0%D0%BD%D0%B0%D0%BB%D0%B8%D0%B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46198-BEF1-49D0-9370-F04931C3A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3105</Words>
  <Characters>17701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Авинова</cp:lastModifiedBy>
  <cp:revision>7</cp:revision>
  <cp:lastPrinted>2019-05-11T17:33:00Z</cp:lastPrinted>
  <dcterms:created xsi:type="dcterms:W3CDTF">2019-05-12T15:01:00Z</dcterms:created>
  <dcterms:modified xsi:type="dcterms:W3CDTF">2019-05-25T09:59:00Z</dcterms:modified>
</cp:coreProperties>
</file>