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B4C" w:rsidRPr="003830F1" w:rsidRDefault="007D4B4C" w:rsidP="0027163D">
      <w:pPr>
        <w:jc w:val="center"/>
        <w:rPr>
          <w:b/>
          <w:caps/>
          <w:sz w:val="36"/>
          <w:szCs w:val="36"/>
        </w:rPr>
      </w:pPr>
      <w:r>
        <w:rPr>
          <w:b/>
          <w:bCs/>
          <w:sz w:val="28"/>
          <w:szCs w:val="28"/>
        </w:rPr>
        <w:t>Министерство культуры, по делам национальностей и архивного дела</w:t>
      </w:r>
    </w:p>
    <w:p w:rsidR="007D4B4C" w:rsidRDefault="007D4B4C" w:rsidP="002716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Чувашской Республики</w:t>
      </w:r>
    </w:p>
    <w:p w:rsidR="007D4B4C" w:rsidRDefault="007D4B4C" w:rsidP="007D4B4C">
      <w:pPr>
        <w:jc w:val="center"/>
        <w:rPr>
          <w:b/>
          <w:bCs/>
          <w:sz w:val="28"/>
          <w:szCs w:val="28"/>
        </w:rPr>
      </w:pPr>
    </w:p>
    <w:p w:rsidR="007D4B4C" w:rsidRDefault="0011350E" w:rsidP="00FA22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БПОУ</w:t>
      </w:r>
      <w:r w:rsidR="007D4B4C">
        <w:rPr>
          <w:b/>
          <w:bCs/>
          <w:sz w:val="28"/>
          <w:szCs w:val="28"/>
        </w:rPr>
        <w:t xml:space="preserve"> «Чебоксарское художественное училище (техникум)» </w:t>
      </w:r>
    </w:p>
    <w:p w:rsidR="007D4B4C" w:rsidRDefault="007D4B4C" w:rsidP="00FA22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Минкультуры Чувашии</w:t>
      </w:r>
    </w:p>
    <w:p w:rsidR="007D4B4C" w:rsidRDefault="007D4B4C" w:rsidP="007D4B4C"/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593"/>
        <w:gridCol w:w="4800"/>
      </w:tblGrid>
      <w:tr w:rsidR="007D4B4C" w:rsidTr="00B3788F">
        <w:tc>
          <w:tcPr>
            <w:tcW w:w="5210" w:type="dxa"/>
          </w:tcPr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3D" w:rsidRDefault="0027163D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350E" w:rsidRPr="00214B6F" w:rsidRDefault="0011350E" w:rsidP="0011350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11350E" w:rsidRPr="00214B6F" w:rsidRDefault="0011350E" w:rsidP="0011350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11350E" w:rsidRPr="00214B6F" w:rsidRDefault="0011350E" w:rsidP="0011350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11350E" w:rsidRPr="00214B6F" w:rsidRDefault="0011350E" w:rsidP="0011350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4B4C" w:rsidRDefault="007D4B4C" w:rsidP="007D4B4C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D4B4C" w:rsidRDefault="007D4B4C" w:rsidP="007D4B4C">
      <w:pPr>
        <w:jc w:val="both"/>
        <w:rPr>
          <w:u w:val="single" w:color="FFFFFF"/>
        </w:rPr>
      </w:pPr>
    </w:p>
    <w:p w:rsidR="009E6260" w:rsidRDefault="009E6260" w:rsidP="00BE6DC9">
      <w:pPr>
        <w:pStyle w:val="Default"/>
        <w:jc w:val="center"/>
        <w:rPr>
          <w:b/>
          <w:bCs/>
          <w:sz w:val="32"/>
          <w:szCs w:val="32"/>
        </w:rPr>
      </w:pPr>
    </w:p>
    <w:p w:rsidR="003830F1" w:rsidRDefault="003830F1" w:rsidP="00BE6DC9">
      <w:pPr>
        <w:pStyle w:val="Default"/>
        <w:jc w:val="center"/>
        <w:rPr>
          <w:b/>
          <w:bCs/>
          <w:sz w:val="32"/>
          <w:szCs w:val="32"/>
        </w:rPr>
      </w:pPr>
    </w:p>
    <w:p w:rsidR="00BE6DC9" w:rsidRPr="00BA73FA" w:rsidRDefault="00BE6DC9" w:rsidP="00A400E7">
      <w:pPr>
        <w:pStyle w:val="Default"/>
        <w:jc w:val="center"/>
        <w:rPr>
          <w:bCs/>
          <w:sz w:val="40"/>
          <w:szCs w:val="40"/>
        </w:rPr>
      </w:pPr>
      <w:r w:rsidRPr="00BA73FA">
        <w:rPr>
          <w:bCs/>
          <w:sz w:val="40"/>
          <w:szCs w:val="40"/>
        </w:rPr>
        <w:t>РАБОЧАЯ ПРОГРАММА</w:t>
      </w:r>
    </w:p>
    <w:p w:rsidR="00BA73FA" w:rsidRPr="00BA73FA" w:rsidRDefault="00BE6DC9" w:rsidP="00A400E7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 w:rsidRPr="00BA73FA">
        <w:rPr>
          <w:rFonts w:ascii="Times New Roman" w:hAnsi="Times New Roman" w:cs="Times New Roman"/>
          <w:sz w:val="40"/>
          <w:szCs w:val="40"/>
        </w:rPr>
        <w:t xml:space="preserve">учебной дисциплины </w:t>
      </w:r>
    </w:p>
    <w:p w:rsidR="00BE6DC9" w:rsidRPr="00BA73FA" w:rsidRDefault="00475573" w:rsidP="00A400E7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122073">
        <w:rPr>
          <w:rFonts w:ascii="Times New Roman" w:hAnsi="Times New Roman" w:cs="Times New Roman"/>
          <w:b/>
          <w:sz w:val="40"/>
          <w:szCs w:val="40"/>
        </w:rPr>
        <w:t>Д.</w:t>
      </w:r>
      <w:r>
        <w:rPr>
          <w:rFonts w:ascii="Times New Roman" w:hAnsi="Times New Roman" w:cs="Times New Roman"/>
          <w:b/>
          <w:sz w:val="40"/>
          <w:szCs w:val="40"/>
        </w:rPr>
        <w:t>01.</w:t>
      </w:r>
      <w:r w:rsidR="00C547D9" w:rsidRPr="00BA73FA">
        <w:rPr>
          <w:rFonts w:ascii="Times New Roman" w:hAnsi="Times New Roman" w:cs="Times New Roman"/>
          <w:b/>
          <w:sz w:val="40"/>
          <w:szCs w:val="40"/>
        </w:rPr>
        <w:t>09. Литература</w:t>
      </w:r>
    </w:p>
    <w:p w:rsidR="00957323" w:rsidRDefault="00BA73FA" w:rsidP="00BA73FA">
      <w:pPr>
        <w:pStyle w:val="ConsPlusTitle"/>
        <w:widowControl/>
        <w:ind w:right="-289"/>
        <w:jc w:val="center"/>
        <w:rPr>
          <w:b w:val="0"/>
          <w:bCs w:val="0"/>
          <w:sz w:val="40"/>
          <w:szCs w:val="40"/>
          <w:u w:val="single" w:color="FFFFFF"/>
        </w:rPr>
      </w:pPr>
      <w:r w:rsidRPr="00BA73FA">
        <w:rPr>
          <w:b w:val="0"/>
          <w:bCs w:val="0"/>
          <w:sz w:val="40"/>
          <w:szCs w:val="40"/>
          <w:u w:val="single" w:color="FFFFFF"/>
        </w:rPr>
        <w:t xml:space="preserve">специальности </w:t>
      </w:r>
    </w:p>
    <w:p w:rsidR="00F13C99" w:rsidRDefault="0011350E" w:rsidP="00957323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  <w:r>
        <w:rPr>
          <w:b w:val="0"/>
          <w:sz w:val="40"/>
          <w:szCs w:val="40"/>
        </w:rPr>
        <w:t>54.02.02</w:t>
      </w:r>
      <w:r w:rsidR="00BA73FA" w:rsidRPr="00BA73FA">
        <w:rPr>
          <w:b w:val="0"/>
          <w:sz w:val="40"/>
          <w:szCs w:val="40"/>
        </w:rPr>
        <w:t xml:space="preserve"> Декоративно-прикладное искусство и </w:t>
      </w:r>
    </w:p>
    <w:p w:rsidR="00BA73FA" w:rsidRPr="00BA73FA" w:rsidRDefault="00BA73FA" w:rsidP="00957323">
      <w:pPr>
        <w:pStyle w:val="ConsPlusTitle"/>
        <w:widowControl/>
        <w:ind w:right="-289"/>
        <w:jc w:val="center"/>
        <w:rPr>
          <w:b w:val="0"/>
          <w:sz w:val="40"/>
          <w:szCs w:val="40"/>
        </w:rPr>
      </w:pPr>
      <w:r w:rsidRPr="00BA73FA">
        <w:rPr>
          <w:b w:val="0"/>
          <w:sz w:val="40"/>
          <w:szCs w:val="40"/>
        </w:rPr>
        <w:t>народные промыслы (по видам)</w:t>
      </w:r>
    </w:p>
    <w:p w:rsidR="00BE6DC9" w:rsidRPr="00BA73FA" w:rsidRDefault="00BE6DC9" w:rsidP="00A400E7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4B4C" w:rsidRPr="00BA73FA" w:rsidRDefault="007D4B4C" w:rsidP="007D4B4C">
      <w:pPr>
        <w:jc w:val="center"/>
        <w:rPr>
          <w:sz w:val="40"/>
          <w:szCs w:val="40"/>
          <w:u w:val="single" w:color="FFFFFF"/>
        </w:rPr>
      </w:pPr>
    </w:p>
    <w:p w:rsidR="007D4B4C" w:rsidRDefault="007D4B4C" w:rsidP="007D4B4C">
      <w:pPr>
        <w:jc w:val="right"/>
      </w:pPr>
    </w:p>
    <w:p w:rsidR="007D4B4C" w:rsidRDefault="007D4B4C" w:rsidP="007D4B4C">
      <w:pPr>
        <w:pStyle w:val="Default"/>
      </w:pPr>
    </w:p>
    <w:p w:rsidR="007D4B4C" w:rsidRPr="00772715" w:rsidRDefault="007D4B4C" w:rsidP="00A400E7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4B4C" w:rsidRDefault="007D4B4C" w:rsidP="007D4B4C">
      <w:pPr>
        <w:spacing w:after="120"/>
        <w:jc w:val="center"/>
        <w:rPr>
          <w:b/>
          <w:bCs/>
          <w:sz w:val="28"/>
          <w:szCs w:val="28"/>
        </w:rPr>
      </w:pPr>
    </w:p>
    <w:p w:rsidR="007D4B4C" w:rsidRDefault="007D4B4C" w:rsidP="007D4B4C">
      <w:pPr>
        <w:spacing w:after="120"/>
        <w:jc w:val="center"/>
        <w:rPr>
          <w:b/>
          <w:bCs/>
          <w:sz w:val="28"/>
          <w:szCs w:val="28"/>
        </w:rPr>
      </w:pPr>
    </w:p>
    <w:p w:rsidR="00BA73FA" w:rsidRDefault="00BA73FA" w:rsidP="007D4B4C">
      <w:pPr>
        <w:spacing w:after="120"/>
        <w:jc w:val="center"/>
        <w:rPr>
          <w:b/>
          <w:bCs/>
          <w:sz w:val="28"/>
          <w:szCs w:val="28"/>
        </w:rPr>
      </w:pPr>
    </w:p>
    <w:p w:rsidR="007D4B4C" w:rsidRDefault="007D4B4C" w:rsidP="007D4B4C">
      <w:pPr>
        <w:spacing w:after="120"/>
        <w:jc w:val="center"/>
        <w:rPr>
          <w:b/>
          <w:bCs/>
          <w:sz w:val="28"/>
          <w:szCs w:val="28"/>
        </w:rPr>
      </w:pPr>
    </w:p>
    <w:p w:rsidR="00BA73FA" w:rsidRDefault="00BA73FA" w:rsidP="007D4B4C">
      <w:pPr>
        <w:spacing w:after="120"/>
        <w:jc w:val="center"/>
        <w:rPr>
          <w:b/>
          <w:bCs/>
          <w:sz w:val="28"/>
          <w:szCs w:val="28"/>
        </w:rPr>
      </w:pPr>
    </w:p>
    <w:p w:rsidR="0011350E" w:rsidRDefault="0011350E" w:rsidP="007D4B4C">
      <w:pPr>
        <w:spacing w:after="120"/>
        <w:jc w:val="center"/>
        <w:rPr>
          <w:b/>
          <w:bCs/>
          <w:sz w:val="28"/>
          <w:szCs w:val="28"/>
        </w:rPr>
      </w:pPr>
    </w:p>
    <w:p w:rsidR="0011350E" w:rsidRDefault="0011350E" w:rsidP="007D4B4C">
      <w:pPr>
        <w:spacing w:after="120"/>
        <w:jc w:val="center"/>
        <w:rPr>
          <w:b/>
          <w:bCs/>
          <w:sz w:val="28"/>
          <w:szCs w:val="28"/>
        </w:rPr>
      </w:pPr>
    </w:p>
    <w:p w:rsidR="00122073" w:rsidRDefault="00122073" w:rsidP="007D4B4C">
      <w:pPr>
        <w:spacing w:after="120"/>
        <w:jc w:val="center"/>
        <w:rPr>
          <w:b/>
          <w:bCs/>
          <w:sz w:val="28"/>
          <w:szCs w:val="28"/>
        </w:rPr>
      </w:pPr>
    </w:p>
    <w:p w:rsidR="00BA73FA" w:rsidRDefault="00BA73FA" w:rsidP="007D4B4C">
      <w:pPr>
        <w:spacing w:after="120"/>
        <w:jc w:val="center"/>
        <w:rPr>
          <w:b/>
          <w:bCs/>
          <w:sz w:val="28"/>
          <w:szCs w:val="28"/>
        </w:rPr>
      </w:pPr>
    </w:p>
    <w:p w:rsidR="007D4B4C" w:rsidRDefault="007D4B4C" w:rsidP="00A400E7">
      <w:pPr>
        <w:pStyle w:val="aa"/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Чебоксары</w:t>
      </w:r>
      <w:r w:rsidR="0011350E">
        <w:rPr>
          <w:rFonts w:ascii="Times New Roman" w:hAnsi="Times New Roman" w:cs="Times New Roman"/>
          <w:b/>
          <w:bCs/>
          <w:sz w:val="28"/>
          <w:szCs w:val="28"/>
        </w:rPr>
        <w:t xml:space="preserve"> - 2018</w:t>
      </w:r>
    </w:p>
    <w:p w:rsidR="00F12C7E" w:rsidRPr="007307D5" w:rsidRDefault="00DD51DB" w:rsidP="00F12C7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DD51DB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10.25pt">
            <v:imagedata r:id="rId8" o:title="ДПИ. Одобрена. ОД.09 Литература"/>
          </v:shape>
        </w:pict>
      </w:r>
    </w:p>
    <w:p w:rsidR="00F12C7E" w:rsidRDefault="00F12C7E" w:rsidP="00DD51DB">
      <w:pPr>
        <w:rPr>
          <w:b/>
          <w:bCs/>
          <w:sz w:val="28"/>
          <w:szCs w:val="28"/>
        </w:rPr>
      </w:pPr>
    </w:p>
    <w:p w:rsidR="00E57CAC" w:rsidRDefault="00E57CAC" w:rsidP="00A400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E57CAC" w:rsidRDefault="00E57CAC" w:rsidP="00E57CAC">
      <w:pPr>
        <w:rPr>
          <w:b/>
          <w:bCs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1. ПАСПОРТ РАБОЧЕЙ ПРОГРАММЫ УЧЕБНОЙ 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2. СТРУКТУРА И СОДЕРЖАНИЕ УЧЕБНОЙ 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22765B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>
        <w:rPr>
          <w:rFonts w:eastAsia="TimesNewRomanPS-BoldMT"/>
          <w:bCs/>
          <w:sz w:val="28"/>
          <w:szCs w:val="28"/>
        </w:rPr>
        <w:t xml:space="preserve">3. </w:t>
      </w:r>
      <w:r w:rsidR="0022765B">
        <w:rPr>
          <w:rFonts w:eastAsia="TimesNewRomanPS-BoldMT"/>
          <w:bCs/>
          <w:sz w:val="28"/>
          <w:szCs w:val="28"/>
        </w:rPr>
        <w:t xml:space="preserve">УСЛОВИЯ РЕАЛИЗАЦИИ </w:t>
      </w:r>
      <w:r w:rsidRPr="0062162F">
        <w:rPr>
          <w:rFonts w:eastAsia="TimesNewRomanPS-BoldMT"/>
          <w:bCs/>
          <w:sz w:val="28"/>
          <w:szCs w:val="28"/>
        </w:rPr>
        <w:t>РАБОЧЕЙ ПРОГРАММЫ</w:t>
      </w:r>
      <w:r w:rsidR="008B155A">
        <w:rPr>
          <w:rFonts w:eastAsia="TimesNewRomanPS-BoldMT"/>
          <w:bCs/>
          <w:sz w:val="28"/>
          <w:szCs w:val="28"/>
        </w:rPr>
        <w:t xml:space="preserve"> </w:t>
      </w:r>
      <w:r w:rsidRPr="0062162F">
        <w:rPr>
          <w:rFonts w:eastAsia="TimesNewRomanPS-BoldMT"/>
          <w:bCs/>
          <w:sz w:val="28"/>
          <w:szCs w:val="28"/>
        </w:rPr>
        <w:t xml:space="preserve">УЧЕБНОЙ </w:t>
      </w: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ДИСЦИПЛИНЫ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Pr="0062162F" w:rsidRDefault="00E57CAC" w:rsidP="00E57CAC">
      <w:pPr>
        <w:autoSpaceDE w:val="0"/>
        <w:autoSpaceDN w:val="0"/>
        <w:adjustRightInd w:val="0"/>
        <w:rPr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4. КОНТРОЛЬ И ОЦЕНКА РЕЗУЛЬТАТОВ ОСВОЕНИЯ</w:t>
      </w:r>
      <w:r w:rsidR="008B155A">
        <w:rPr>
          <w:rFonts w:eastAsia="TimesNewRomanPS-BoldMT"/>
          <w:bCs/>
          <w:sz w:val="28"/>
          <w:szCs w:val="28"/>
        </w:rPr>
        <w:t xml:space="preserve"> </w:t>
      </w:r>
      <w:r w:rsidRPr="0062162F">
        <w:rPr>
          <w:rFonts w:eastAsia="TimesNewRomanPS-BoldMT"/>
          <w:bCs/>
          <w:sz w:val="28"/>
          <w:szCs w:val="28"/>
        </w:rPr>
        <w:t>УЧЕБНОЙ ДИСЦИПЛИНЫ</w:t>
      </w:r>
    </w:p>
    <w:p w:rsidR="00E57CAC" w:rsidRDefault="00E57CAC" w:rsidP="00E57CAC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57CAC" w:rsidRDefault="00E57CAC" w:rsidP="00E57CAC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707A7" w:rsidRPr="007D4B4C" w:rsidRDefault="00E707A7" w:rsidP="007D4B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240"/>
        <w:rPr>
          <w:b/>
          <w:caps/>
          <w:sz w:val="36"/>
          <w:szCs w:val="36"/>
        </w:rPr>
      </w:pPr>
    </w:p>
    <w:p w:rsidR="00EC39F4" w:rsidRDefault="0027163D" w:rsidP="008775AE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EC39F4">
        <w:rPr>
          <w:b/>
          <w:sz w:val="28"/>
          <w:szCs w:val="28"/>
        </w:rPr>
        <w:t>ПАСПОРТ РАБОЧЕ</w:t>
      </w:r>
      <w:r w:rsidR="00C97453">
        <w:rPr>
          <w:b/>
          <w:sz w:val="28"/>
          <w:szCs w:val="28"/>
        </w:rPr>
        <w:t>Й ПРОГРАММ</w:t>
      </w:r>
      <w:r w:rsidR="00D23F25">
        <w:rPr>
          <w:b/>
          <w:sz w:val="28"/>
          <w:szCs w:val="28"/>
        </w:rPr>
        <w:t xml:space="preserve">Ы УЧЕБНОЙ ДИСЦИПЛИНЫ </w:t>
      </w:r>
      <w:r w:rsidR="00C97453">
        <w:rPr>
          <w:b/>
          <w:sz w:val="28"/>
          <w:szCs w:val="28"/>
        </w:rPr>
        <w:t xml:space="preserve"> </w:t>
      </w:r>
      <w:r w:rsidR="00475573">
        <w:rPr>
          <w:b/>
          <w:sz w:val="28"/>
          <w:szCs w:val="28"/>
        </w:rPr>
        <w:t>О</w:t>
      </w:r>
      <w:r w:rsidR="00122073">
        <w:rPr>
          <w:b/>
          <w:sz w:val="28"/>
          <w:szCs w:val="28"/>
        </w:rPr>
        <w:t>Д.</w:t>
      </w:r>
      <w:r w:rsidR="00475573">
        <w:rPr>
          <w:b/>
          <w:sz w:val="28"/>
          <w:szCs w:val="28"/>
        </w:rPr>
        <w:t>01.</w:t>
      </w:r>
      <w:r w:rsidR="00C547D9">
        <w:rPr>
          <w:b/>
          <w:sz w:val="28"/>
          <w:szCs w:val="28"/>
        </w:rPr>
        <w:t>09</w:t>
      </w:r>
      <w:r>
        <w:rPr>
          <w:b/>
          <w:sz w:val="28"/>
          <w:szCs w:val="28"/>
        </w:rPr>
        <w:t xml:space="preserve">. </w:t>
      </w:r>
      <w:r w:rsidR="00C547D9">
        <w:rPr>
          <w:b/>
          <w:sz w:val="28"/>
          <w:szCs w:val="28"/>
        </w:rPr>
        <w:t>ЛИТЕРАТУРА</w:t>
      </w:r>
    </w:p>
    <w:p w:rsidR="003214EB" w:rsidRDefault="003214EB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contextualSpacing/>
        <w:jc w:val="both"/>
        <w:rPr>
          <w:b/>
        </w:rPr>
      </w:pPr>
    </w:p>
    <w:p w:rsidR="00B9751B" w:rsidRDefault="007E3F2B" w:rsidP="006956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contextualSpacing/>
        <w:jc w:val="both"/>
        <w:rPr>
          <w:b/>
        </w:rPr>
      </w:pPr>
      <w:r w:rsidRPr="008B155A">
        <w:rPr>
          <w:b/>
        </w:rPr>
        <w:t xml:space="preserve">1.1. </w:t>
      </w:r>
      <w:r w:rsidR="00B9751B" w:rsidRPr="008B155A">
        <w:rPr>
          <w:b/>
        </w:rPr>
        <w:t>Область применения программы</w:t>
      </w:r>
    </w:p>
    <w:p w:rsidR="00A400E7" w:rsidRPr="00612FB9" w:rsidRDefault="00744B63" w:rsidP="00A400E7">
      <w:pPr>
        <w:pStyle w:val="Default"/>
        <w:ind w:right="-181" w:firstLine="720"/>
        <w:contextualSpacing/>
        <w:jc w:val="both"/>
      </w:pPr>
      <w:r w:rsidRPr="00612FB9">
        <w:t xml:space="preserve">Рабочая программа учебной дисциплины </w:t>
      </w:r>
      <w:r w:rsidR="00A02A00">
        <w:t>«</w:t>
      </w:r>
      <w:r w:rsidR="00C547D9">
        <w:t>Литература</w:t>
      </w:r>
      <w:r w:rsidR="00A02A00">
        <w:t>»</w:t>
      </w:r>
      <w:r w:rsidR="00E17731" w:rsidRPr="00612FB9">
        <w:t xml:space="preserve"> </w:t>
      </w:r>
      <w:r w:rsidRPr="00612FB9">
        <w:t xml:space="preserve">является частью основной профессиональной образовательной программы в соответствии с ФГОС по специальности СПО </w:t>
      </w:r>
      <w:r w:rsidR="00910140">
        <w:t>54.02.02</w:t>
      </w:r>
      <w:r w:rsidR="00A400E7">
        <w:t xml:space="preserve"> Декоративно-прикладное искусство и народные промыслы (по видам)</w:t>
      </w:r>
      <w:r w:rsidR="00A400E7" w:rsidRPr="00612FB9">
        <w:t>.</w:t>
      </w:r>
    </w:p>
    <w:p w:rsidR="006956D0" w:rsidRPr="00612FB9" w:rsidRDefault="00DA2F27" w:rsidP="00A400E7">
      <w:pPr>
        <w:pStyle w:val="Default"/>
        <w:ind w:firstLine="700"/>
        <w:contextualSpacing/>
        <w:jc w:val="both"/>
        <w:rPr>
          <w:color w:val="auto"/>
        </w:rPr>
      </w:pPr>
      <w:r w:rsidRPr="00612FB9">
        <w:t xml:space="preserve">Она </w:t>
      </w:r>
      <w:r w:rsidR="00744B63" w:rsidRPr="00612FB9">
        <w:t>предназначена обеспеч</w:t>
      </w:r>
      <w:r w:rsidR="00E17731" w:rsidRPr="00612FB9">
        <w:t xml:space="preserve">ить преподавание по дисциплине </w:t>
      </w:r>
      <w:r w:rsidR="00A02A00">
        <w:t>«</w:t>
      </w:r>
      <w:r w:rsidR="00C547D9">
        <w:t>Литература</w:t>
      </w:r>
      <w:r w:rsidR="00A02A00">
        <w:t>»</w:t>
      </w:r>
      <w:r w:rsidR="00744B63" w:rsidRPr="00612FB9">
        <w:t xml:space="preserve"> для студентов первого</w:t>
      </w:r>
      <w:r w:rsidR="00C547D9">
        <w:t xml:space="preserve"> и второго курсов</w:t>
      </w:r>
      <w:r w:rsidR="00744B63" w:rsidRPr="00612FB9">
        <w:t xml:space="preserve">, обучающихся на базе основной общеобразовательной школы. </w:t>
      </w:r>
      <w:r w:rsidR="006956D0" w:rsidRPr="00612FB9">
        <w:t xml:space="preserve">Данная рабочая программа является частью общеобразовательной подготовки студентов в учреждениях СПО.  Она разработана на основе примерной программы учебной дисциплины </w:t>
      </w:r>
      <w:r w:rsidR="00A02A00">
        <w:t>«</w:t>
      </w:r>
      <w:r w:rsidR="00C547D9">
        <w:t>Литература</w:t>
      </w:r>
      <w:r w:rsidR="00025473">
        <w:t>»</w:t>
      </w:r>
      <w:r w:rsidR="00C547D9">
        <w:t xml:space="preserve"> для </w:t>
      </w:r>
      <w:r w:rsidR="00C547D9" w:rsidRPr="00837278">
        <w:t>средних специальных учебных заведе</w:t>
      </w:r>
      <w:r w:rsidR="00C547D9">
        <w:t>ний</w:t>
      </w:r>
      <w:r w:rsidR="00AA76C0">
        <w:t xml:space="preserve">. </w:t>
      </w:r>
      <w:r w:rsidR="00AA76C0" w:rsidRPr="00837278">
        <w:t xml:space="preserve">Авторы: Тодоров Л.В., </w:t>
      </w:r>
      <w:r w:rsidR="00AA76C0">
        <w:t>Белоусова Е.</w:t>
      </w:r>
      <w:r w:rsidR="00AA76C0" w:rsidRPr="00837278">
        <w:t xml:space="preserve">И. Под общей редакцией Тодорова Л. В. </w:t>
      </w:r>
      <w:r w:rsidR="006956D0" w:rsidRPr="00612FB9">
        <w:t xml:space="preserve">  </w:t>
      </w:r>
    </w:p>
    <w:p w:rsidR="002121B7" w:rsidRDefault="00964A52" w:rsidP="006956D0">
      <w:pPr>
        <w:pStyle w:val="Default"/>
        <w:ind w:firstLine="700"/>
        <w:contextualSpacing/>
        <w:jc w:val="both"/>
        <w:rPr>
          <w:color w:val="auto"/>
        </w:rPr>
      </w:pPr>
      <w:r w:rsidRPr="00612FB9">
        <w:rPr>
          <w:color w:val="auto"/>
        </w:rPr>
        <w:t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</w:t>
      </w:r>
      <w:r w:rsidR="00122073">
        <w:rPr>
          <w:color w:val="auto"/>
        </w:rPr>
        <w:t xml:space="preserve">его </w:t>
      </w:r>
      <w:r w:rsidRPr="00612FB9">
        <w:rPr>
          <w:color w:val="auto"/>
        </w:rPr>
        <w:t>общего образования.</w:t>
      </w:r>
      <w:r w:rsidR="007E489F" w:rsidRPr="00612FB9">
        <w:rPr>
          <w:color w:val="auto"/>
        </w:rPr>
        <w:t xml:space="preserve"> </w:t>
      </w:r>
    </w:p>
    <w:p w:rsidR="00E31C14" w:rsidRPr="00612FB9" w:rsidRDefault="00C547D9" w:rsidP="006956D0">
      <w:pPr>
        <w:pStyle w:val="Default"/>
        <w:ind w:firstLine="700"/>
        <w:contextualSpacing/>
        <w:jc w:val="both"/>
        <w:rPr>
          <w:color w:val="auto"/>
        </w:rPr>
      </w:pPr>
      <w:r>
        <w:t xml:space="preserve"> </w:t>
      </w:r>
      <w:r w:rsidRPr="00837278">
        <w:t xml:space="preserve"> </w:t>
      </w:r>
    </w:p>
    <w:p w:rsidR="00612FB9" w:rsidRDefault="002121B7" w:rsidP="00612FB9">
      <w:pPr>
        <w:pStyle w:val="ab"/>
        <w:spacing w:line="228" w:lineRule="auto"/>
        <w:ind w:left="0" w:firstLine="0"/>
        <w:jc w:val="both"/>
      </w:pPr>
      <w:r w:rsidRPr="00612FB9">
        <w:rPr>
          <w:b/>
          <w:bCs/>
        </w:rPr>
        <w:t xml:space="preserve">1.2. Место дисциплины в структуре основной профессиональной образовательной программы: </w:t>
      </w:r>
      <w:r w:rsidRPr="00612FB9">
        <w:rPr>
          <w:bCs/>
        </w:rPr>
        <w:t xml:space="preserve">учебная </w:t>
      </w:r>
      <w:r w:rsidRPr="00612FB9">
        <w:t xml:space="preserve">дисциплина </w:t>
      </w:r>
      <w:r w:rsidR="00025473">
        <w:t>«</w:t>
      </w:r>
      <w:r w:rsidR="00AA76C0">
        <w:t>Литература</w:t>
      </w:r>
      <w:r w:rsidR="00025473">
        <w:t>»</w:t>
      </w:r>
      <w:r w:rsidR="00D943BD">
        <w:t xml:space="preserve"> входит в </w:t>
      </w:r>
      <w:r w:rsidR="00122073">
        <w:rPr>
          <w:bCs/>
        </w:rPr>
        <w:t xml:space="preserve">Федеральный компонент среднего </w:t>
      </w:r>
      <w:r w:rsidR="00D943BD" w:rsidRPr="00D943BD">
        <w:rPr>
          <w:bCs/>
        </w:rPr>
        <w:t>общего образования</w:t>
      </w:r>
      <w:r w:rsidR="00D943BD" w:rsidRPr="00612FB9">
        <w:t xml:space="preserve"> </w:t>
      </w:r>
      <w:r w:rsidR="00D943BD">
        <w:t>(</w:t>
      </w:r>
      <w:r w:rsidRPr="00612FB9">
        <w:t>общеобразовательный цикл</w:t>
      </w:r>
      <w:r w:rsidR="00D943BD">
        <w:t>)</w:t>
      </w:r>
      <w:r w:rsidRPr="00612FB9">
        <w:t xml:space="preserve"> и относится к базовым учебным дисциплинам. </w:t>
      </w:r>
    </w:p>
    <w:p w:rsidR="00612FB9" w:rsidRDefault="00612FB9" w:rsidP="00612FB9">
      <w:pPr>
        <w:pStyle w:val="ab"/>
        <w:spacing w:line="228" w:lineRule="auto"/>
        <w:ind w:left="0" w:firstLine="708"/>
        <w:jc w:val="both"/>
      </w:pPr>
      <w:r w:rsidRPr="00612FB9">
        <w:t xml:space="preserve">Она направлена на формирование общей </w:t>
      </w:r>
      <w:r w:rsidRPr="00612FB9">
        <w:rPr>
          <w:iCs/>
        </w:rPr>
        <w:t>компетенции:</w:t>
      </w:r>
      <w:r w:rsidRPr="00612FB9">
        <w:rPr>
          <w:b/>
          <w:iCs/>
        </w:rPr>
        <w:t xml:space="preserve"> </w:t>
      </w:r>
      <w:r w:rsidRPr="00612FB9">
        <w:t>использовать умения и знания базовых дисциплин фе</w:t>
      </w:r>
      <w:r w:rsidR="00122073">
        <w:t xml:space="preserve">дерального компонента среднего </w:t>
      </w:r>
      <w:r w:rsidRPr="00612FB9">
        <w:t>общего образования в профессиональной деятельности.</w:t>
      </w:r>
    </w:p>
    <w:p w:rsidR="00E31C14" w:rsidRPr="00612FB9" w:rsidRDefault="00E31C14" w:rsidP="00612FB9">
      <w:pPr>
        <w:pStyle w:val="ab"/>
        <w:spacing w:line="228" w:lineRule="auto"/>
        <w:ind w:left="0" w:firstLine="708"/>
        <w:jc w:val="both"/>
        <w:rPr>
          <w:b/>
          <w:iCs/>
          <w:sz w:val="28"/>
        </w:rPr>
      </w:pPr>
    </w:p>
    <w:p w:rsidR="00E707A7" w:rsidRDefault="0074491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b/>
        </w:rPr>
      </w:pPr>
      <w:r>
        <w:rPr>
          <w:b/>
        </w:rPr>
        <w:t xml:space="preserve">1.3. Цели и задачи </w:t>
      </w:r>
      <w:r w:rsidR="00E707A7" w:rsidRPr="00C97453">
        <w:rPr>
          <w:b/>
        </w:rPr>
        <w:t>дисциплины – требования</w:t>
      </w:r>
      <w:r>
        <w:rPr>
          <w:b/>
        </w:rPr>
        <w:t xml:space="preserve"> к результатам освоения </w:t>
      </w:r>
      <w:r w:rsidR="00E707A7" w:rsidRPr="00C97453">
        <w:rPr>
          <w:b/>
        </w:rPr>
        <w:t>дисциплины:</w:t>
      </w:r>
    </w:p>
    <w:p w:rsidR="00706EC9" w:rsidRPr="00706EC9" w:rsidRDefault="00706EC9" w:rsidP="00AA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u w:val="single"/>
        </w:rPr>
      </w:pPr>
      <w:r w:rsidRPr="00706EC9">
        <w:rPr>
          <w:u w:val="single"/>
        </w:rPr>
        <w:t>В результате освоения учебной дисциплины обучающийся должен уметь:</w:t>
      </w:r>
    </w:p>
    <w:p w:rsidR="00AA76C0" w:rsidRPr="00F8613C" w:rsidRDefault="00AA76C0" w:rsidP="00AA76C0">
      <w:pPr>
        <w:ind w:firstLine="497"/>
      </w:pPr>
      <w:r w:rsidRPr="00F8613C">
        <w:t>воспроизводить содержание литературного произведения;</w:t>
      </w:r>
    </w:p>
    <w:p w:rsidR="00AA76C0" w:rsidRPr="00F8613C" w:rsidRDefault="00AA76C0" w:rsidP="00AA76C0">
      <w:pPr>
        <w:ind w:firstLine="497"/>
        <w:jc w:val="both"/>
      </w:pPr>
      <w:r w:rsidRPr="00F8613C">
        <w:t xml:space="preserve">анализировать и интерпретировать художественное произведение, используя сведения по истории и теории литературы (тематику, проблематику, нравственный пафос, систему образов, особенности композиции, изобразительно-выразительные средства языка, художественную деталь); </w:t>
      </w:r>
    </w:p>
    <w:p w:rsidR="00AA76C0" w:rsidRPr="00F8613C" w:rsidRDefault="00AA76C0" w:rsidP="00AA76C0">
      <w:pPr>
        <w:ind w:firstLine="497"/>
        <w:jc w:val="both"/>
      </w:pPr>
      <w:r w:rsidRPr="00F8613C">
        <w:t>анализировать эпизод (сцену) изученного произведения, объяснять его связь с проблематикой произведения;</w:t>
      </w:r>
    </w:p>
    <w:p w:rsidR="00AA76C0" w:rsidRPr="00F8613C" w:rsidRDefault="00AA76C0" w:rsidP="00AA76C0">
      <w:pPr>
        <w:ind w:firstLine="497"/>
        <w:jc w:val="both"/>
      </w:pPr>
      <w:r w:rsidRPr="00F8613C">
        <w:t>соотносить художественную литературу с общественной жизнью и культурой, раскрывать конкретно-историческое и общечеловеческое содержание изученных произведений; выявлять «сквозные темы» и ключевые проблемы русской литературы; соотносить произведение с литературным направлением эпохи;</w:t>
      </w:r>
    </w:p>
    <w:p w:rsidR="00AA76C0" w:rsidRPr="00F8613C" w:rsidRDefault="00AA76C0" w:rsidP="00AA76C0">
      <w:pPr>
        <w:ind w:firstLine="497"/>
      </w:pPr>
      <w:r w:rsidRPr="00F8613C">
        <w:t>определять род и жанр произведения;</w:t>
      </w:r>
    </w:p>
    <w:p w:rsidR="00AA76C0" w:rsidRPr="00F8613C" w:rsidRDefault="00AA76C0" w:rsidP="00AA76C0">
      <w:pPr>
        <w:ind w:firstLine="497"/>
      </w:pPr>
      <w:r w:rsidRPr="00F8613C">
        <w:t>сопоставлять литературные произведения;</w:t>
      </w:r>
    </w:p>
    <w:p w:rsidR="00AA76C0" w:rsidRPr="00F8613C" w:rsidRDefault="00AA76C0" w:rsidP="00AA76C0">
      <w:pPr>
        <w:ind w:firstLine="497"/>
      </w:pPr>
      <w:r w:rsidRPr="00F8613C">
        <w:t>выявлять авторскую позицию;</w:t>
      </w:r>
    </w:p>
    <w:p w:rsidR="00AA76C0" w:rsidRPr="00F8613C" w:rsidRDefault="00AA76C0" w:rsidP="00AA76C0">
      <w:pPr>
        <w:ind w:firstLine="497"/>
      </w:pPr>
      <w:r w:rsidRPr="00F8613C">
        <w:t>выразительно читать изученные произведения (или их фрагменты), соблюдая нормы литературного произношения;</w:t>
      </w:r>
    </w:p>
    <w:p w:rsidR="00AA76C0" w:rsidRPr="00F8613C" w:rsidRDefault="00AA76C0" w:rsidP="00AA76C0">
      <w:pPr>
        <w:ind w:firstLine="497"/>
      </w:pPr>
      <w:r w:rsidRPr="00F8613C">
        <w:t>аргументировать свое отношение к прочитанному произведению;</w:t>
      </w:r>
    </w:p>
    <w:p w:rsidR="00AA76C0" w:rsidRPr="00F8613C" w:rsidRDefault="00AA76C0" w:rsidP="00AA76C0">
      <w:pPr>
        <w:ind w:firstLine="497"/>
      </w:pPr>
      <w:r w:rsidRPr="00F8613C">
        <w:t>писать рецензии на прочитанные произведения и сочинения разных жанров на ли</w:t>
      </w:r>
      <w:r>
        <w:t>тературные темы.</w:t>
      </w:r>
    </w:p>
    <w:p w:rsidR="00E707A7" w:rsidRPr="00706EC9" w:rsidRDefault="00E707A7" w:rsidP="00706E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u w:val="single"/>
        </w:rPr>
      </w:pPr>
      <w:r w:rsidRPr="00706EC9">
        <w:rPr>
          <w:u w:val="single"/>
        </w:rPr>
        <w:t>В результате освоения учебной дисциплины обучающийся должен знать:</w:t>
      </w:r>
    </w:p>
    <w:p w:rsidR="00AA76C0" w:rsidRPr="00F8613C" w:rsidRDefault="00AA76C0" w:rsidP="00AA76C0">
      <w:pPr>
        <w:ind w:firstLine="317"/>
      </w:pPr>
      <w:r w:rsidRPr="00F8613C">
        <w:t>образную природу словесного искусства;</w:t>
      </w:r>
    </w:p>
    <w:p w:rsidR="00AA76C0" w:rsidRPr="00F8613C" w:rsidRDefault="00AA76C0" w:rsidP="00AA76C0">
      <w:pPr>
        <w:ind w:firstLine="317"/>
      </w:pPr>
      <w:r w:rsidRPr="00F8613C">
        <w:t>содержание изученных литературных произведений;</w:t>
      </w:r>
    </w:p>
    <w:p w:rsidR="00AA76C0" w:rsidRPr="00F8613C" w:rsidRDefault="00AA76C0" w:rsidP="00AA76C0">
      <w:pPr>
        <w:ind w:firstLine="317"/>
        <w:rPr>
          <w:spacing w:val="-8"/>
        </w:rPr>
      </w:pPr>
      <w:r w:rsidRPr="00F8613C">
        <w:rPr>
          <w:spacing w:val="-8"/>
        </w:rPr>
        <w:t xml:space="preserve">основные факты жизни и творчества писателей – классиков </w:t>
      </w:r>
      <w:r w:rsidRPr="00F8613C">
        <w:rPr>
          <w:spacing w:val="-8"/>
          <w:lang w:val="en-US"/>
        </w:rPr>
        <w:t>XIX</w:t>
      </w:r>
      <w:r w:rsidRPr="00F8613C">
        <w:rPr>
          <w:spacing w:val="-8"/>
        </w:rPr>
        <w:t xml:space="preserve"> века;</w:t>
      </w:r>
    </w:p>
    <w:p w:rsidR="00AA76C0" w:rsidRDefault="00AA76C0" w:rsidP="00AA76C0">
      <w:pPr>
        <w:ind w:firstLine="317"/>
      </w:pPr>
      <w:r w:rsidRPr="00F8613C">
        <w:t>основные закономерности историко-литературного процесса и черты литературных направлений;</w:t>
      </w:r>
    </w:p>
    <w:p w:rsidR="00AA76C0" w:rsidRDefault="00AA76C0" w:rsidP="00AA76C0">
      <w:pPr>
        <w:ind w:firstLine="317"/>
      </w:pPr>
      <w:r w:rsidRPr="00F8613C">
        <w:lastRenderedPageBreak/>
        <w:t>основные теоретико-литературные понятия</w:t>
      </w:r>
      <w:r w:rsidR="00E35997">
        <w:t>.</w:t>
      </w:r>
      <w:r w:rsidRPr="00F8613C">
        <w:t xml:space="preserve">           </w:t>
      </w:r>
    </w:p>
    <w:p w:rsidR="00AA76C0" w:rsidRDefault="00AA76C0" w:rsidP="00AA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</w:p>
    <w:p w:rsidR="004F0477" w:rsidRPr="004F0477" w:rsidRDefault="00E707A7" w:rsidP="00AA76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 w:rsidRPr="004F0477">
        <w:rPr>
          <w:b/>
        </w:rPr>
        <w:t xml:space="preserve">1.4. </w:t>
      </w:r>
      <w:r w:rsidR="004F0477" w:rsidRPr="004F0477">
        <w:rPr>
          <w:b/>
          <w:bCs/>
        </w:rPr>
        <w:t xml:space="preserve">Рекомендуемое количество часов на освоение программы дисциплины: 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  <w:r w:rsidRPr="004F0477">
        <w:t>максим</w:t>
      </w:r>
      <w:r w:rsidR="004F0477" w:rsidRPr="004F0477">
        <w:t xml:space="preserve">альной учебной нагрузки обучающегося </w:t>
      </w:r>
      <w:r w:rsidR="00EF2570" w:rsidRPr="004F0477">
        <w:t xml:space="preserve"> </w:t>
      </w:r>
      <w:r w:rsidR="0011350E">
        <w:t>162</w:t>
      </w:r>
      <w:r w:rsidR="00EF2570" w:rsidRPr="004F0477">
        <w:t xml:space="preserve"> </w:t>
      </w:r>
      <w:r w:rsidRPr="004F0477">
        <w:t>час</w:t>
      </w:r>
      <w:r w:rsidR="00AA76C0">
        <w:t>а</w:t>
      </w:r>
      <w:r w:rsidRPr="004F0477">
        <w:t>, в том числе: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  <w:r w:rsidRPr="004F0477">
        <w:t xml:space="preserve">обязательной аудиторной учебной нагрузки обучающегося </w:t>
      </w:r>
      <w:r w:rsidR="0011350E">
        <w:t>108</w:t>
      </w:r>
      <w:r w:rsidR="00EF2570" w:rsidRPr="004F0477">
        <w:t xml:space="preserve"> </w:t>
      </w:r>
      <w:r w:rsidRPr="004F0477">
        <w:t>час</w:t>
      </w:r>
      <w:r w:rsidR="00605342">
        <w:t>ов</w:t>
      </w:r>
      <w:r w:rsidRPr="004F0477">
        <w:t>;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  <w:r w:rsidRPr="004F0477">
        <w:t xml:space="preserve">самостоятельной работы </w:t>
      </w:r>
      <w:r w:rsidR="00101E47" w:rsidRPr="004F0477">
        <w:t xml:space="preserve"> </w:t>
      </w:r>
      <w:r w:rsidRPr="004F0477">
        <w:t xml:space="preserve">обучающегося </w:t>
      </w:r>
      <w:r w:rsidR="0011350E">
        <w:t>54</w:t>
      </w:r>
      <w:r w:rsidRPr="004F0477">
        <w:t xml:space="preserve"> час</w:t>
      </w:r>
      <w:r w:rsidR="00F13C99">
        <w:t>а</w:t>
      </w:r>
      <w:r w:rsidRPr="004F0477">
        <w:t>.</w:t>
      </w:r>
    </w:p>
    <w:p w:rsidR="00862BFA" w:rsidRPr="004F0477" w:rsidRDefault="00862BFA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862BFA" w:rsidRPr="004F0477" w:rsidRDefault="00862BFA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E31C14" w:rsidRDefault="00E31C14" w:rsidP="004F0477">
      <w:pPr>
        <w:pStyle w:val="Default"/>
        <w:jc w:val="center"/>
        <w:rPr>
          <w:b/>
          <w:bCs/>
          <w:sz w:val="28"/>
          <w:szCs w:val="28"/>
        </w:rPr>
      </w:pPr>
    </w:p>
    <w:p w:rsidR="00944371" w:rsidRDefault="00944371" w:rsidP="00944371">
      <w:pPr>
        <w:pStyle w:val="Default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6431A8" w:rsidRDefault="006431A8" w:rsidP="00677083">
      <w:pPr>
        <w:pStyle w:val="Default"/>
        <w:jc w:val="center"/>
        <w:rPr>
          <w:b/>
          <w:bCs/>
          <w:sz w:val="28"/>
          <w:szCs w:val="28"/>
        </w:rPr>
      </w:pPr>
    </w:p>
    <w:p w:rsidR="00862BFA" w:rsidRDefault="00862BFA" w:rsidP="00677083">
      <w:pPr>
        <w:pStyle w:val="Default"/>
        <w:jc w:val="center"/>
        <w:rPr>
          <w:b/>
          <w:bCs/>
          <w:sz w:val="28"/>
          <w:szCs w:val="28"/>
        </w:rPr>
      </w:pPr>
      <w:r w:rsidRPr="004F0477">
        <w:rPr>
          <w:b/>
          <w:bCs/>
          <w:sz w:val="28"/>
          <w:szCs w:val="28"/>
        </w:rPr>
        <w:lastRenderedPageBreak/>
        <w:t>2. СТРУКТУРА И СОДЕРЖАНИЕ УЧЕБНОЙ ДИСЦИПЛИНЫ</w:t>
      </w:r>
    </w:p>
    <w:p w:rsidR="0022765B" w:rsidRDefault="0022765B" w:rsidP="00C74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both"/>
        <w:rPr>
          <w:color w:val="000000"/>
          <w:sz w:val="23"/>
          <w:szCs w:val="23"/>
        </w:rPr>
      </w:pPr>
    </w:p>
    <w:p w:rsidR="00C746EF" w:rsidRPr="00803524" w:rsidRDefault="00E31C14" w:rsidP="001220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center"/>
        <w:rPr>
          <w:b/>
        </w:rPr>
      </w:pPr>
      <w:r w:rsidRPr="008B155A">
        <w:rPr>
          <w:b/>
        </w:rPr>
        <w:t>2.1. Объем учебной дисциплины и виды учебной работы</w:t>
      </w:r>
    </w:p>
    <w:tbl>
      <w:tblPr>
        <w:tblW w:w="994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3"/>
        <w:gridCol w:w="2261"/>
      </w:tblGrid>
      <w:tr w:rsidR="00E31C14" w:rsidRPr="007B3FE6" w:rsidTr="00F11008">
        <w:trPr>
          <w:trHeight w:val="460"/>
          <w:jc w:val="center"/>
        </w:trPr>
        <w:tc>
          <w:tcPr>
            <w:tcW w:w="7683" w:type="dxa"/>
            <w:shd w:val="clear" w:color="auto" w:fill="auto"/>
            <w:vAlign w:val="center"/>
          </w:tcPr>
          <w:p w:rsidR="00E31C14" w:rsidRPr="007B3FE6" w:rsidRDefault="00E31C14" w:rsidP="00F11008">
            <w:pPr>
              <w:spacing w:line="336" w:lineRule="auto"/>
              <w:jc w:val="center"/>
            </w:pPr>
            <w:r w:rsidRPr="008065DF">
              <w:rPr>
                <w:b/>
              </w:rPr>
              <w:t>Вид учебной работы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i/>
                <w:iCs/>
              </w:rPr>
            </w:pPr>
            <w:r w:rsidRPr="008065DF">
              <w:rPr>
                <w:b/>
                <w:i/>
                <w:iCs/>
              </w:rPr>
              <w:t>Объем часов</w:t>
            </w:r>
          </w:p>
        </w:tc>
      </w:tr>
      <w:tr w:rsidR="00E31C14" w:rsidRPr="007B3FE6" w:rsidTr="00F11008">
        <w:trPr>
          <w:trHeight w:val="285"/>
          <w:jc w:val="center"/>
        </w:trPr>
        <w:tc>
          <w:tcPr>
            <w:tcW w:w="7683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rPr>
                <w:b/>
              </w:rPr>
            </w:pPr>
            <w:r w:rsidRPr="008065DF">
              <w:rPr>
                <w:b/>
              </w:rPr>
              <w:t>Максимальная учебная нагрузка (всего)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11350E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162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8065DF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11350E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108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7B3FE6">
              <w:t>в том числе: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 xml:space="preserve">лабораторные </w:t>
            </w:r>
            <w:r>
              <w:t>занятия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>практические занятия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>контрольные работы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6431A8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>
              <w:t>курсовая работа (проект)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8065DF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both"/>
              <w:rPr>
                <w:b/>
              </w:rPr>
            </w:pPr>
            <w:r w:rsidRPr="008065DF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11350E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54</w:t>
            </w:r>
          </w:p>
        </w:tc>
      </w:tr>
      <w:tr w:rsidR="00E31C14" w:rsidRPr="008065DF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7B3FE6">
              <w:t>в том числе: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693A2A" w:rsidRPr="00E7034B" w:rsidRDefault="00E31C14" w:rsidP="00693A2A">
            <w:pPr>
              <w:spacing w:line="336" w:lineRule="auto"/>
              <w:ind w:firstLine="567"/>
              <w:jc w:val="both"/>
            </w:pPr>
            <w:r w:rsidRPr="007B3FE6">
              <w:t>внеаудиторная самостоятельная работа</w:t>
            </w:r>
            <w:r w:rsidR="00480D85">
              <w:t xml:space="preserve">: </w:t>
            </w:r>
            <w:r w:rsidRPr="007B3FE6">
              <w:t>работа над материалом учебника, конспектом лекций, выполнение индивидуальных заданий</w:t>
            </w:r>
            <w:r>
              <w:t>, творческие работы разных видов</w:t>
            </w:r>
            <w:r w:rsidR="006431A8">
              <w:t>, подготовка рефератов</w:t>
            </w:r>
            <w:r w:rsidR="00693A2A">
              <w:t xml:space="preserve">, </w:t>
            </w:r>
            <w:r w:rsidR="00693A2A" w:rsidRPr="00837278">
              <w:t>работа с первоисточниками (конспектирование и реферирование критических статей</w:t>
            </w:r>
            <w:r w:rsidR="00693A2A">
              <w:t xml:space="preserve"> и литературоведческих текстов),</w:t>
            </w:r>
            <w:r w:rsidR="00693A2A" w:rsidRPr="00837278">
              <w:t xml:space="preserve"> составление библиографических карточек по творчеству писате</w:t>
            </w:r>
            <w:r w:rsidR="00693A2A">
              <w:t>ля,</w:t>
            </w:r>
            <w:r w:rsidR="00693A2A" w:rsidRPr="00837278">
              <w:t xml:space="preserve"> работа со словарями, справочниками, энциклопедиями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11350E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54</w:t>
            </w:r>
          </w:p>
        </w:tc>
      </w:tr>
      <w:tr w:rsidR="00E31C14" w:rsidRPr="007B3FE6" w:rsidTr="00F11008">
        <w:trPr>
          <w:jc w:val="center"/>
        </w:trPr>
        <w:tc>
          <w:tcPr>
            <w:tcW w:w="9944" w:type="dxa"/>
            <w:gridSpan w:val="2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rPr>
                <w:i/>
                <w:iCs/>
              </w:rPr>
            </w:pPr>
            <w:r w:rsidRPr="008065DF">
              <w:rPr>
                <w:i/>
                <w:iCs/>
              </w:rPr>
              <w:t xml:space="preserve">Итоговая аттестация в форме </w:t>
            </w:r>
            <w:r w:rsidR="00F64C81">
              <w:rPr>
                <w:i/>
                <w:iCs/>
              </w:rPr>
              <w:t>экзамена</w:t>
            </w:r>
          </w:p>
        </w:tc>
      </w:tr>
    </w:tbl>
    <w:p w:rsidR="00E31C14" w:rsidRPr="000301A6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ind w:left="-180" w:right="-185"/>
        <w:jc w:val="both"/>
        <w:rPr>
          <w:b/>
          <w:sz w:val="28"/>
          <w:szCs w:val="28"/>
        </w:rPr>
      </w:pPr>
    </w:p>
    <w:p w:rsidR="00E31C14" w:rsidRPr="004F0477" w:rsidRDefault="00E31C14" w:rsidP="00E31C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center"/>
        <w:rPr>
          <w:sz w:val="28"/>
          <w:szCs w:val="28"/>
        </w:rPr>
      </w:pPr>
    </w:p>
    <w:p w:rsidR="00C746EF" w:rsidRDefault="00C746EF" w:rsidP="00C746EF">
      <w:pPr>
        <w:pStyle w:val="Default"/>
        <w:rPr>
          <w:sz w:val="23"/>
          <w:szCs w:val="23"/>
        </w:rPr>
      </w:pPr>
    </w:p>
    <w:p w:rsidR="00862BFA" w:rsidRDefault="00862BFA" w:rsidP="004F0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center"/>
        <w:rPr>
          <w:sz w:val="28"/>
          <w:szCs w:val="28"/>
        </w:rPr>
      </w:pPr>
    </w:p>
    <w:p w:rsidR="00E707A7" w:rsidRPr="000301A6" w:rsidRDefault="00E707A7" w:rsidP="00030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sz w:val="28"/>
          <w:szCs w:val="28"/>
        </w:rPr>
        <w:sectPr w:rsidR="00E707A7" w:rsidRPr="000301A6" w:rsidSect="00607198">
          <w:footerReference w:type="even" r:id="rId9"/>
          <w:footerReference w:type="default" r:id="rId10"/>
          <w:pgSz w:w="11907" w:h="16840" w:code="9"/>
          <w:pgMar w:top="1134" w:right="851" w:bottom="1134" w:left="1418" w:header="284" w:footer="284" w:gutter="567"/>
          <w:cols w:space="720"/>
          <w:titlePg/>
          <w:docGrid w:linePitch="326"/>
        </w:sectPr>
      </w:pPr>
    </w:p>
    <w:p w:rsidR="00955A7D" w:rsidRPr="00CE07BD" w:rsidRDefault="00955A7D" w:rsidP="00122073">
      <w:pPr>
        <w:pageBreakBefore/>
        <w:spacing w:line="336" w:lineRule="auto"/>
        <w:jc w:val="center"/>
      </w:pPr>
      <w:r w:rsidRPr="00CE07BD">
        <w:rPr>
          <w:b/>
        </w:rPr>
        <w:lastRenderedPageBreak/>
        <w:t>2.2. Тематический план и содержание учебной дисциплины</w:t>
      </w:r>
      <w:r w:rsidRPr="00CE07BD">
        <w:rPr>
          <w:b/>
          <w:caps/>
        </w:rPr>
        <w:t xml:space="preserve"> </w:t>
      </w:r>
      <w:r w:rsidR="00475573">
        <w:rPr>
          <w:b/>
          <w:caps/>
        </w:rPr>
        <w:t>О</w:t>
      </w:r>
      <w:r w:rsidR="00122073">
        <w:rPr>
          <w:b/>
          <w:caps/>
        </w:rPr>
        <w:t>Д.</w:t>
      </w:r>
      <w:r w:rsidR="00475573">
        <w:rPr>
          <w:b/>
          <w:caps/>
        </w:rPr>
        <w:t>01.</w:t>
      </w:r>
      <w:r>
        <w:rPr>
          <w:b/>
          <w:caps/>
        </w:rPr>
        <w:t xml:space="preserve">09. </w:t>
      </w:r>
      <w:r>
        <w:rPr>
          <w:b/>
        </w:rPr>
        <w:t>Литература</w:t>
      </w:r>
    </w:p>
    <w:tbl>
      <w:tblPr>
        <w:tblW w:w="15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3718"/>
        <w:gridCol w:w="110"/>
        <w:gridCol w:w="8820"/>
        <w:gridCol w:w="110"/>
        <w:gridCol w:w="1307"/>
        <w:gridCol w:w="110"/>
        <w:gridCol w:w="1308"/>
        <w:gridCol w:w="110"/>
      </w:tblGrid>
      <w:tr w:rsidR="00955A7D" w:rsidTr="001F3596">
        <w:trPr>
          <w:gridAfter w:val="1"/>
          <w:wAfter w:w="110" w:type="dxa"/>
          <w:trHeight w:val="20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A7D" w:rsidRPr="008D6CCD" w:rsidRDefault="00955A7D" w:rsidP="001F35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A7D" w:rsidRDefault="00955A7D" w:rsidP="001F35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 xml:space="preserve">Содержание учебного материала, лабораторные и практические работы, </w:t>
            </w:r>
          </w:p>
          <w:p w:rsidR="00955A7D" w:rsidRPr="008D6CCD" w:rsidRDefault="00955A7D" w:rsidP="001F35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A7D" w:rsidRDefault="00955A7D" w:rsidP="001F35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 xml:space="preserve">Объем </w:t>
            </w:r>
          </w:p>
          <w:p w:rsidR="00955A7D" w:rsidRPr="008D6CCD" w:rsidRDefault="00955A7D" w:rsidP="001F35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часов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A7D" w:rsidRPr="008D6CCD" w:rsidRDefault="00955A7D" w:rsidP="001F35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Уровень освоения</w:t>
            </w:r>
          </w:p>
        </w:tc>
      </w:tr>
      <w:tr w:rsidR="00955A7D" w:rsidTr="001F3596">
        <w:trPr>
          <w:gridAfter w:val="1"/>
          <w:wAfter w:w="110" w:type="dxa"/>
          <w:trHeight w:val="20"/>
          <w:jc w:val="center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A7D" w:rsidRPr="008D6CCD" w:rsidRDefault="00955A7D" w:rsidP="001F35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1</w:t>
            </w:r>
          </w:p>
        </w:tc>
        <w:tc>
          <w:tcPr>
            <w:tcW w:w="8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A7D" w:rsidRPr="008D6CCD" w:rsidRDefault="00955A7D" w:rsidP="001F35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A7D" w:rsidRPr="008D6CCD" w:rsidRDefault="00955A7D" w:rsidP="001F35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5A7D" w:rsidRPr="008D6CCD" w:rsidRDefault="00955A7D" w:rsidP="001F35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8D6CCD">
              <w:rPr>
                <w:b/>
                <w:bCs/>
              </w:rPr>
              <w:t>4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Default="00955A7D" w:rsidP="001F3596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E4D4D">
              <w:rPr>
                <w:b/>
                <w:bCs/>
              </w:rPr>
              <w:t xml:space="preserve">Раздел 1. </w:t>
            </w:r>
            <w:r w:rsidRPr="00631687">
              <w:rPr>
                <w:b/>
              </w:rPr>
              <w:t xml:space="preserve">Русская литература второй половины </w:t>
            </w:r>
            <w:r w:rsidRPr="00631687">
              <w:rPr>
                <w:b/>
                <w:lang w:val="en-US"/>
              </w:rPr>
              <w:t>XIX</w:t>
            </w:r>
            <w:r w:rsidRPr="00631687">
              <w:rPr>
                <w:b/>
              </w:rPr>
              <w:t xml:space="preserve"> века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D6CCD" w:rsidRDefault="00955A7D" w:rsidP="001F3596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620AD1" w:rsidRDefault="00955A7D" w:rsidP="001F3596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1459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693A2A" w:rsidRDefault="00955A7D" w:rsidP="001F3596">
            <w:pPr>
              <w:contextualSpacing/>
              <w:jc w:val="both"/>
            </w:pPr>
            <w:r w:rsidRPr="00B633E7">
              <w:t xml:space="preserve">Тема 1.1. </w:t>
            </w:r>
            <w:r w:rsidRPr="00693A2A">
              <w:t xml:space="preserve">Литературный  процесс </w:t>
            </w:r>
            <w:r w:rsidRPr="00693A2A">
              <w:rPr>
                <w:lang w:val="en-US"/>
              </w:rPr>
              <w:t>II</w:t>
            </w:r>
            <w:r w:rsidRPr="00693A2A">
              <w:t xml:space="preserve"> половины </w:t>
            </w:r>
            <w:r w:rsidRPr="00693A2A">
              <w:rPr>
                <w:lang w:val="en-US"/>
              </w:rPr>
              <w:t>XIX</w:t>
            </w:r>
            <w:r w:rsidRPr="00693A2A">
              <w:t xml:space="preserve"> века</w:t>
            </w:r>
          </w:p>
          <w:p w:rsidR="00955A7D" w:rsidRPr="00B633E7" w:rsidRDefault="00955A7D" w:rsidP="001F3596">
            <w:pPr>
              <w:pStyle w:val="Default"/>
            </w:pPr>
          </w:p>
          <w:p w:rsidR="00955A7D" w:rsidRPr="00B633E7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 xml:space="preserve">Культурно-историческое развитие России середины </w:t>
            </w:r>
            <w:r w:rsidRPr="00631687">
              <w:rPr>
                <w:lang w:val="en-US"/>
              </w:rPr>
              <w:t>XIX</w:t>
            </w:r>
            <w:r w:rsidRPr="00631687">
              <w:t xml:space="preserve"> века, отражение его в литературном процессе. Феномен русской литературы. Взаимодействие разных стилей и направлений. Жизнеутверждающий и критический реализм. Нравственные поиски героев.</w:t>
            </w:r>
          </w:p>
          <w:p w:rsidR="00955A7D" w:rsidRPr="00693A2A" w:rsidRDefault="00955A7D" w:rsidP="001F3596">
            <w:pPr>
              <w:ind w:firstLine="709"/>
              <w:contextualSpacing/>
              <w:jc w:val="both"/>
              <w:rPr>
                <w:spacing w:val="-4"/>
              </w:rPr>
            </w:pPr>
            <w:r w:rsidRPr="00631687">
              <w:rPr>
                <w:spacing w:val="-4"/>
              </w:rPr>
              <w:t>Литературная критика. Эстетическая полемика. Журнальная полемика.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0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Default="00955A7D" w:rsidP="001F3596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0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7D0259" w:rsidRDefault="00955A7D" w:rsidP="001F35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>
              <w:rPr>
                <w:color w:val="000000"/>
                <w:spacing w:val="-2"/>
              </w:rPr>
              <w:t xml:space="preserve">изучение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индивидуальные задания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831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  <w:r w:rsidRPr="000E4D4D">
              <w:t>Тема 1.2.</w:t>
            </w:r>
            <w:r>
              <w:t xml:space="preserve"> </w:t>
            </w:r>
            <w:r w:rsidRPr="004503E2">
              <w:t>А.Н. Островский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Социально-культурная новизна драматургии А.Н. Островского.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«Гроза»</w:t>
            </w:r>
            <w:r w:rsidRPr="00631687">
              <w:rPr>
                <w:i/>
              </w:rPr>
              <w:t>.</w:t>
            </w:r>
            <w:r w:rsidRPr="00631687">
              <w:t xml:space="preserve"> Самобытность замысла, оригинальность основного характера, сила трагической развязки в судьбе героев драмы.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Образ Катерины — воплощение лучших качеств женской натуры.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Конфликт романтической личности с укладом жизни, лишенной народных нравственных основ. Мотивы искушений, мотив своеволия и свободы в драме.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Позиция автора и его идеал. Роль персонажей второго ряда в пьесе. Символика грозы.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Н.А. Добролюбов, Д.И. Писарев, А.П. Григорьев о драме «Гроза».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631687">
              <w:t xml:space="preserve"> «</w:t>
            </w:r>
            <w:r w:rsidRPr="00631687">
              <w:rPr>
                <w:i/>
              </w:rPr>
              <w:t>Бесприданница</w:t>
            </w:r>
            <w:r w:rsidRPr="00631687">
              <w:t>»</w:t>
            </w:r>
            <w:r w:rsidRPr="00631687">
              <w:rPr>
                <w:i/>
              </w:rPr>
              <w:t>.* Трагическая значимость названия. Развитие темы гибельности красоты при столкновении с миром корысти. Мотивы искушения</w:t>
            </w:r>
            <w:r w:rsidRPr="00631687">
              <w:t>,</w:t>
            </w:r>
            <w:r w:rsidRPr="00631687">
              <w:rPr>
                <w:i/>
              </w:rPr>
              <w:t xml:space="preserve"> человека-вещи</w:t>
            </w:r>
            <w:r w:rsidRPr="00631687">
              <w:t>,</w:t>
            </w:r>
            <w:r w:rsidRPr="00631687">
              <w:rPr>
                <w:i/>
              </w:rPr>
              <w:t xml:space="preserve"> блеска</w:t>
            </w:r>
            <w:r w:rsidRPr="00631687">
              <w:t>,</w:t>
            </w:r>
            <w:r w:rsidRPr="00631687">
              <w:rPr>
                <w:i/>
              </w:rPr>
              <w:t xml:space="preserve"> одиночества в драме. Образ Паратова. Эволюция женского образа у Островского (Катерин</w:t>
            </w:r>
            <w:r w:rsidRPr="00631687">
              <w:rPr>
                <w:i/>
                <w:spacing w:val="20"/>
              </w:rPr>
              <w:t>а–</w:t>
            </w:r>
            <w:r w:rsidRPr="00631687">
              <w:rPr>
                <w:i/>
              </w:rPr>
              <w:t xml:space="preserve">Лариса). Характеры </w:t>
            </w:r>
            <w:r w:rsidRPr="00631687">
              <w:t>«</w:t>
            </w:r>
            <w:r w:rsidRPr="00631687">
              <w:rPr>
                <w:i/>
              </w:rPr>
              <w:t>хозяев жизни</w:t>
            </w:r>
            <w:r w:rsidRPr="00631687">
              <w:t>»</w:t>
            </w:r>
            <w:r w:rsidRPr="00631687">
              <w:rPr>
                <w:i/>
              </w:rPr>
              <w:t>. Экранизация драмы А</w:t>
            </w:r>
            <w:r w:rsidRPr="00631687">
              <w:rPr>
                <w:i/>
                <w:spacing w:val="40"/>
              </w:rPr>
              <w:t>.</w:t>
            </w:r>
            <w:r w:rsidRPr="00631687">
              <w:rPr>
                <w:i/>
              </w:rPr>
              <w:t xml:space="preserve">Островского </w:t>
            </w:r>
            <w:r w:rsidRPr="00631687">
              <w:t>«</w:t>
            </w:r>
            <w:r w:rsidRPr="00631687">
              <w:rPr>
                <w:i/>
              </w:rPr>
              <w:t>Бесприданница</w:t>
            </w:r>
            <w:r w:rsidRPr="00631687">
              <w:t>»</w:t>
            </w:r>
            <w:r w:rsidRPr="00631687">
              <w:rPr>
                <w:i/>
              </w:rPr>
              <w:t>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631687">
              <w:rPr>
                <w:i/>
              </w:rPr>
              <w:t xml:space="preserve">Полемика вокруг финала драмы </w:t>
            </w:r>
            <w:r w:rsidRPr="00631687">
              <w:t>«</w:t>
            </w:r>
            <w:r w:rsidRPr="00631687">
              <w:rPr>
                <w:i/>
              </w:rPr>
              <w:t>Бесприданница</w:t>
            </w:r>
            <w:r w:rsidRPr="00631687">
              <w:t>»</w:t>
            </w:r>
            <w:r w:rsidRPr="00631687">
              <w:rPr>
                <w:i/>
              </w:rPr>
              <w:t xml:space="preserve"> в театре и кино (для самостоятельного чтения).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 xml:space="preserve">Комедии Островского </w:t>
            </w:r>
            <w:r w:rsidRPr="00631687">
              <w:t>«</w:t>
            </w:r>
            <w:r w:rsidRPr="00631687">
              <w:rPr>
                <w:i/>
              </w:rPr>
              <w:t>Свои люди – сочтемся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На всякого мудреца довольно простоты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Бешеные деньги</w:t>
            </w:r>
            <w:r w:rsidRPr="00631687">
              <w:t>»* (одна из комедий по выбору учителя и учащихся).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Театрально-сценическое открытие А. Н. Островского. А. Н. Островский – со</w:t>
            </w:r>
            <w:r w:rsidRPr="00631687">
              <w:lastRenderedPageBreak/>
              <w:t xml:space="preserve">здатель русского театра </w:t>
            </w:r>
            <w:r w:rsidRPr="00631687">
              <w:rPr>
                <w:lang w:val="en-US"/>
              </w:rPr>
              <w:t>XIX</w:t>
            </w:r>
            <w:r w:rsidRPr="00631687">
              <w:t xml:space="preserve"> века. Новизна поэтики Островского. Типы деловых людей в пьесах А. Н. Островского. Природа комического. Особенности языка. Авторское отношение к героям. Непреходящее значение созданных драматургом характеров.</w:t>
            </w:r>
          </w:p>
          <w:p w:rsidR="00955A7D" w:rsidRPr="0022765B" w:rsidRDefault="00955A7D" w:rsidP="001F3596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Теория литературы</w:t>
            </w:r>
            <w:r w:rsidRPr="00631687">
              <w:t>: понятие о драме.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lastRenderedPageBreak/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4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Default="00955A7D" w:rsidP="001F3596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Default="00955A7D" w:rsidP="001F3596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>
              <w:rPr>
                <w:color w:val="000000"/>
                <w:spacing w:val="-2"/>
              </w:rPr>
              <w:t>изучение лекционного материала,</w:t>
            </w:r>
            <w:r w:rsidRPr="007B3FE6">
              <w:t xml:space="preserve"> 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индивидуальные задания, работа над сочинением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537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55A7D" w:rsidRPr="004503E2" w:rsidRDefault="00955A7D" w:rsidP="001F3596">
            <w:pPr>
              <w:pStyle w:val="3"/>
              <w:spacing w:before="0" w:after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Тема 1.3</w:t>
            </w:r>
            <w:r w:rsidRPr="00411D59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r w:rsidRPr="004503E2">
              <w:rPr>
                <w:rFonts w:ascii="Times New Roman" w:hAnsi="Times New Roman"/>
                <w:b w:val="0"/>
                <w:sz w:val="24"/>
                <w:szCs w:val="24"/>
              </w:rPr>
              <w:t>И.А. Гончаров</w:t>
            </w: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«Обломов». Творческая история романа. Сон Ильи Ильича как художественно- философский центр романа. Обломов. Противоречивость характера. Штольц и Обломов. Прошлое и будущее России. Решение автором проблемы любви в романе. Любовь как лад человеческих отношений. (Ольга Ильинская – Агафья Пшеницына). Постижение авторского идеала человека, живущего в переходную эпоху.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 xml:space="preserve">Роман </w:t>
            </w:r>
            <w:r w:rsidRPr="00631687">
              <w:t>«</w:t>
            </w:r>
            <w:r w:rsidRPr="00631687">
              <w:rPr>
                <w:i/>
              </w:rPr>
              <w:t>Обломов</w:t>
            </w:r>
            <w:r w:rsidRPr="00631687">
              <w:t>»</w:t>
            </w:r>
            <w:r w:rsidRPr="00631687">
              <w:rPr>
                <w:i/>
              </w:rPr>
              <w:t xml:space="preserve"> в оценке критиков</w:t>
            </w:r>
            <w:r w:rsidRPr="00631687">
              <w:t xml:space="preserve"> (Н. Добролюбова, Д. Писарева, И. Анненского и др.).</w:t>
            </w:r>
          </w:p>
          <w:p w:rsidR="00955A7D" w:rsidRPr="006C4226" w:rsidRDefault="00955A7D" w:rsidP="001F3596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Теория литературы</w:t>
            </w:r>
            <w:r w:rsidRPr="00631687">
              <w:t>: социально-психологический роман.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02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 xml:space="preserve">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582F43" w:rsidRDefault="00955A7D" w:rsidP="001F3596">
            <w:pPr>
              <w:contextualSpacing/>
              <w:jc w:val="both"/>
            </w:pPr>
            <w:r>
              <w:t xml:space="preserve">Тема 1.4. </w:t>
            </w:r>
            <w:r w:rsidRPr="004503E2">
              <w:t>И.С. Тургенев</w:t>
            </w:r>
            <w:r>
              <w:t xml:space="preserve"> </w:t>
            </w: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14C31" w:rsidRDefault="00955A7D" w:rsidP="001F3596">
            <w:pPr>
              <w:contextualSpacing/>
              <w:jc w:val="both"/>
              <w:rPr>
                <w:color w:val="FFFF00"/>
              </w:rPr>
            </w:pPr>
            <w:r>
              <w:t xml:space="preserve">             </w:t>
            </w:r>
            <w:r w:rsidRPr="00631687">
              <w:t>Сведения из биографии.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«Отцы и дети». Временной и всечеловеческий смысл названия и основной конфликт романа. Особенности композиции романа. Базаров в системе образов. Нигилизм Базарова и пародия на нигилизм в романе (Ситников и Кукшина). Нравственная проблематика романа и ее общечеловеческое значение. Тема любви в романе. Образ Базарова. Особенности поэтики Тургенева. Роль пейзажа в раскрытии идейно-художественного замысла писателя.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Значение заключительных сцен романа. Своеобразие художественной манеры Тургенева-романиста. Авторская позиция в романе.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Полемика вокруг романа</w:t>
            </w:r>
            <w:r w:rsidRPr="00631687">
              <w:t>. (Д. Писарев, Н. Страхов, М. Антонович).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ED177F">
              <w:rPr>
                <w:i/>
              </w:rPr>
              <w:t>Теория литературы</w:t>
            </w:r>
            <w:r w:rsidRPr="00ED177F">
              <w:t>:</w:t>
            </w:r>
            <w:r w:rsidRPr="00631687">
              <w:t xml:space="preserve"> Развитие понятия о родах и жанрах литературы (роман). Замысел писателя и объективное значение художественного произведения.</w:t>
            </w:r>
          </w:p>
          <w:p w:rsidR="00955A7D" w:rsidRPr="0022765B" w:rsidRDefault="00955A7D" w:rsidP="001F3596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Для самостоятельного чтения</w:t>
            </w:r>
            <w:r w:rsidRPr="00631687">
              <w:t>: «Рудин», «Первая любовь», «Дворянское гнездо», Стихотворения в прозе.</w:t>
            </w:r>
            <w:r>
              <w:t xml:space="preserve">    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Default="00955A7D" w:rsidP="001F3596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работа над сочинением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582F43" w:rsidRDefault="00955A7D" w:rsidP="001F3596">
            <w:pPr>
              <w:contextualSpacing/>
              <w:jc w:val="both"/>
            </w:pPr>
            <w:r>
              <w:t>Тема 1.5</w:t>
            </w:r>
            <w:r w:rsidRPr="00582F43">
              <w:t xml:space="preserve">. </w:t>
            </w:r>
            <w:r w:rsidRPr="004503E2">
              <w:t>Н.А. Некрасов</w:t>
            </w: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Стихотворения: «Родина»,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Памяти Добролюбова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«Элегия» («Пускай нам говорит изменчивая мода…»), «Вчерашний день, часу в шестом…», «В дороге», «Мы с тобой бестолковые люди»,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Тройка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«Поэт и гражданин»,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Плач детей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«О Муза, я у двери гроба..», « Я не люблю иронии твоей…», «Блажен незлобивый поэт…», «Внимая ужасам войны…». Поэма «Кому на Руси жить хорошо».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Гражданский пафос лирики. Своеобразие лирического героя 40-х–50-х и 60-х–70-х годов. Жанровое своеобразие лирики Некрасова. Народная поэзия как источник своеобразия поэзии Некрасова. Разнообразие интонаций. Поэтичность языка. Интимная лирика.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Поэма «Кому на Руси жить хорошо».</w:t>
            </w:r>
            <w:r w:rsidRPr="00631687">
              <w:rPr>
                <w:b/>
              </w:rPr>
              <w:t xml:space="preserve"> </w:t>
            </w:r>
            <w:r w:rsidRPr="00631687">
              <w:t xml:space="preserve">Замысел поэмы. Жанр. Композиция. Сюжет. Нравственная проблематика поэмы, авторская позиция. Многообразие крестьянских типов. Проблема счастья. Сатирическое изображение «хозяев» жизни. Образ женщины в поэме. Нравственная проблематика поэмы, авторская позиция. Образ «народного заступника» Гриши Добросклонова в раскрытии идейного замысла поэмы. Особенности стиля. Сочетание фольклорных сюжетов с реалистическими образами. Своеобразие языка. Поэма Некрасова – энциклопедия крестьянской жизни середины </w:t>
            </w:r>
            <w:r w:rsidRPr="00631687">
              <w:rPr>
                <w:lang w:val="en-US"/>
              </w:rPr>
              <w:t>XIX</w:t>
            </w:r>
            <w:r w:rsidRPr="00631687">
              <w:t xml:space="preserve"> века.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631687">
              <w:rPr>
                <w:i/>
              </w:rPr>
              <w:t>Критики о Некрасове</w:t>
            </w:r>
            <w:r w:rsidRPr="00631687">
              <w:t xml:space="preserve"> (</w:t>
            </w:r>
            <w:r w:rsidRPr="00631687">
              <w:rPr>
                <w:i/>
              </w:rPr>
              <w:t>Ю. Айхенвальд</w:t>
            </w:r>
            <w:r w:rsidRPr="00631687">
              <w:t>,</w:t>
            </w:r>
            <w:r w:rsidRPr="00631687">
              <w:rPr>
                <w:i/>
              </w:rPr>
              <w:t xml:space="preserve"> К. Чуковский</w:t>
            </w:r>
            <w:r w:rsidRPr="00631687">
              <w:t>,</w:t>
            </w:r>
            <w:r w:rsidRPr="00631687">
              <w:rPr>
                <w:i/>
              </w:rPr>
              <w:t xml:space="preserve"> Ю. Лотман).</w:t>
            </w:r>
          </w:p>
          <w:p w:rsidR="00955A7D" w:rsidRPr="00B77B9F" w:rsidRDefault="00955A7D" w:rsidP="001F3596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Теория литературы</w:t>
            </w:r>
            <w:r w:rsidRPr="00631687">
              <w:t>: развитие понятия о народности литературы. Понятие о стиле.</w:t>
            </w:r>
            <w:r>
              <w:t xml:space="preserve"> 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Default="00955A7D" w:rsidP="001F3596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contextualSpacing/>
              <w:jc w:val="both"/>
            </w:pPr>
            <w:r>
              <w:t>Тема 1.6</w:t>
            </w:r>
            <w:r w:rsidRPr="00582F43">
              <w:t xml:space="preserve">. </w:t>
            </w:r>
            <w:r w:rsidRPr="004503E2">
              <w:t>Ф.И. Тютчев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Стихотворения: «</w:t>
            </w:r>
            <w:r w:rsidRPr="00631687">
              <w:rPr>
                <w:i/>
              </w:rPr>
              <w:t>С поляны коршун поднялся…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Полдень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lang w:val="en-US"/>
              </w:rPr>
              <w:t>Silentium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Видение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Тени сизые смесились…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«Не то, что мните вы, природа…»,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29-е января 1837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Я лютеран люблю богослуженье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«Умом Россию не понять…»,</w:t>
            </w:r>
            <w:r w:rsidRPr="00631687">
              <w:rPr>
                <w:i/>
              </w:rPr>
              <w:t xml:space="preserve"> </w:t>
            </w:r>
            <w:r w:rsidRPr="00631687">
              <w:t>«О, как убийственно мы любим», «Последняя любовь»,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Я очи знал</w:t>
            </w:r>
            <w:r w:rsidRPr="00631687">
              <w:t>,</w:t>
            </w:r>
            <w:r w:rsidRPr="00631687">
              <w:rPr>
                <w:i/>
              </w:rPr>
              <w:t xml:space="preserve"> – о</w:t>
            </w:r>
            <w:r w:rsidRPr="00631687">
              <w:t>,</w:t>
            </w:r>
            <w:r w:rsidRPr="00631687">
              <w:rPr>
                <w:i/>
              </w:rPr>
              <w:t xml:space="preserve"> эти очи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Природа – сфинкс. И тем она верней…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«Нам не дано предугадать…», «К. Б.» («Я встретил Вас – и все былое…»), «День и ночь», «Эти бедные селенья…» и др.</w:t>
            </w:r>
          </w:p>
          <w:p w:rsidR="00955A7D" w:rsidRPr="00B77B9F" w:rsidRDefault="00955A7D" w:rsidP="001F3596">
            <w:pPr>
              <w:ind w:firstLine="709"/>
              <w:contextualSpacing/>
              <w:jc w:val="both"/>
            </w:pPr>
            <w:r w:rsidRPr="00631687">
              <w:lastRenderedPageBreak/>
              <w:t>Философичность – основа лирики поэта. Символичность образов поэзии Тютчева. Общественно-политическая лирика. Ф. И. Тютчев, его видение России и ее будущего. Лирика любви. Раскрытие в ней драматических переживаний поэта.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7810B1" w:rsidRDefault="00955A7D" w:rsidP="001F3596">
            <w:pPr>
              <w:contextualSpacing/>
              <w:jc w:val="both"/>
            </w:pPr>
            <w:r>
              <w:t>Тема 1.7</w:t>
            </w:r>
            <w:r w:rsidRPr="00BD07E3">
              <w:t xml:space="preserve">. </w:t>
            </w:r>
            <w:r w:rsidRPr="007810B1">
              <w:t>А.А. Фет</w:t>
            </w:r>
          </w:p>
          <w:p w:rsidR="00955A7D" w:rsidRPr="00BD07E3" w:rsidRDefault="00955A7D" w:rsidP="001F3596">
            <w:pPr>
              <w:contextualSpacing/>
              <w:jc w:val="both"/>
            </w:pPr>
          </w:p>
          <w:p w:rsidR="00955A7D" w:rsidRPr="000E4D4D" w:rsidRDefault="00955A7D" w:rsidP="001F3596">
            <w:pPr>
              <w:pStyle w:val="Default"/>
              <w:contextualSpacing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Стихотворения: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Облаком волнистым…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Осень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Прости – и все забудь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«Шепот, робкое дыханье…»,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Какое счастье – ночь</w:t>
            </w:r>
            <w:r w:rsidRPr="00631687">
              <w:t>,</w:t>
            </w:r>
            <w:r w:rsidRPr="00631687">
              <w:rPr>
                <w:i/>
              </w:rPr>
              <w:t xml:space="preserve"> и мы одни...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«Сияла ночь. Луной был полон сад...»,</w:t>
            </w:r>
            <w:r w:rsidRPr="00631687">
              <w:rPr>
                <w:i/>
              </w:rPr>
              <w:t xml:space="preserve"> </w:t>
            </w:r>
            <w:r w:rsidRPr="00631687">
              <w:t>«Еще майская ночь...»,</w:t>
            </w:r>
            <w:r w:rsidRPr="00631687">
              <w:rPr>
                <w:i/>
              </w:rPr>
              <w:t xml:space="preserve"> </w:t>
            </w:r>
            <w:r w:rsidRPr="00631687">
              <w:t>«Одним толчком согнать ладью живую…»,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На заре ты ее не буди...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«Это утро, радость эта…», «Еще одно забывчивое слово»,</w:t>
            </w:r>
            <w:r w:rsidRPr="00631687">
              <w:rPr>
                <w:i/>
              </w:rPr>
              <w:t xml:space="preserve"> </w:t>
            </w:r>
            <w:r w:rsidRPr="00631687">
              <w:t>«Вечер»</w:t>
            </w:r>
            <w:r w:rsidRPr="00631687">
              <w:rPr>
                <w:i/>
              </w:rPr>
              <w:t xml:space="preserve"> и др.</w:t>
            </w:r>
          </w:p>
          <w:p w:rsidR="00955A7D" w:rsidRPr="00B77B9F" w:rsidRDefault="00955A7D" w:rsidP="001F3596">
            <w:pPr>
              <w:contextualSpacing/>
              <w:jc w:val="both"/>
            </w:pPr>
            <w:r w:rsidRPr="00631687">
              <w:t>Связь творчества Фета с традициями немецкой школы поэтов. Поэзия как выражение идеала и красоты. Слияние внешнего и внутреннего мира в его поэзии. Гармоничность и мелодичность лирики Фета. Лирический герой в поэзии А.А. Фета.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F54B0F" w:rsidRDefault="00955A7D" w:rsidP="001F3596">
            <w:pPr>
              <w:pStyle w:val="a7"/>
              <w:spacing w:after="0"/>
              <w:contextualSpacing/>
            </w:pPr>
            <w:r>
              <w:t>Тема 1.8</w:t>
            </w:r>
            <w:r w:rsidRPr="00F54B0F">
              <w:t xml:space="preserve">. </w:t>
            </w:r>
            <w:r w:rsidRPr="007810B1">
              <w:t>Н.С. Лесков</w:t>
            </w:r>
          </w:p>
          <w:p w:rsidR="00955A7D" w:rsidRPr="000E4D4D" w:rsidRDefault="00955A7D" w:rsidP="001F3596">
            <w:pPr>
              <w:pStyle w:val="Default"/>
              <w:contextualSpacing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31687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631687">
              <w:t>Сведения из биографии</w:t>
            </w:r>
            <w:r w:rsidRPr="00631687">
              <w:rPr>
                <w:i/>
              </w:rPr>
              <w:t>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  <w:rPr>
                <w:shd w:val="clear" w:color="FFFFFF" w:fill="FFFFFF"/>
              </w:rPr>
            </w:pPr>
            <w:r w:rsidRPr="00631687">
              <w:t>Повесть «Очарованный странник</w:t>
            </w:r>
            <w:r w:rsidRPr="00631687">
              <w:rPr>
                <w:shd w:val="clear" w:color="FFFFFF" w:fill="FFFFFF"/>
              </w:rPr>
              <w:t>».</w:t>
            </w:r>
          </w:p>
          <w:p w:rsidR="00955A7D" w:rsidRPr="007810B1" w:rsidRDefault="00955A7D" w:rsidP="001F3596">
            <w:pPr>
              <w:ind w:firstLine="709"/>
              <w:contextualSpacing/>
              <w:jc w:val="both"/>
            </w:pPr>
            <w:r w:rsidRPr="00631687">
              <w:t>Особенности сюжета повести. Тема дороги и изображение этапов духовного пути личности (смысл странствий главного героя). Концепция народного характера. Образ Ивана Флягина. Тема трагической судьбы талантливого русского человека. Смысл названия повести. Особенности повествовательной манеры Н.С. Лескова.</w:t>
            </w:r>
            <w:r w:rsidRPr="00033934">
              <w:rPr>
                <w:i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C4226" w:rsidRDefault="00955A7D" w:rsidP="001F3596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составление конспекта по теме,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7810B1" w:rsidRDefault="00955A7D" w:rsidP="001F3596">
            <w:pPr>
              <w:contextualSpacing/>
              <w:jc w:val="both"/>
            </w:pPr>
            <w:r>
              <w:rPr>
                <w:lang w:eastAsia="ar-SA"/>
              </w:rPr>
              <w:t>Тема 1.9</w:t>
            </w:r>
            <w:r w:rsidRPr="00D35591">
              <w:rPr>
                <w:lang w:eastAsia="ar-SA"/>
              </w:rPr>
              <w:t>.</w:t>
            </w:r>
            <w:r>
              <w:rPr>
                <w:lang w:eastAsia="ar-SA"/>
              </w:rPr>
              <w:t xml:space="preserve"> </w:t>
            </w:r>
            <w:r w:rsidRPr="007810B1">
              <w:t>М.Е. Салтыков-Щедрин</w:t>
            </w:r>
          </w:p>
          <w:p w:rsidR="00955A7D" w:rsidRPr="00D35591" w:rsidRDefault="00955A7D" w:rsidP="001F3596">
            <w:pPr>
              <w:contextualSpacing/>
              <w:jc w:val="both"/>
              <w:rPr>
                <w:lang w:eastAsia="ar-SA"/>
              </w:rPr>
            </w:pPr>
            <w:r w:rsidRPr="00D35591">
              <w:rPr>
                <w:lang w:eastAsia="ar-SA"/>
              </w:rPr>
              <w:t xml:space="preserve"> </w:t>
            </w: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631687">
              <w:t>«</w:t>
            </w:r>
            <w:r w:rsidRPr="00631687">
              <w:rPr>
                <w:i/>
              </w:rPr>
              <w:t>История одного города</w:t>
            </w:r>
            <w:r w:rsidRPr="00631687">
              <w:t>»</w:t>
            </w:r>
            <w:r w:rsidRPr="00631687">
              <w:rPr>
                <w:i/>
              </w:rPr>
              <w:t xml:space="preserve"> (обзор). (Главы: </w:t>
            </w:r>
            <w:r w:rsidRPr="00631687">
              <w:t>«</w:t>
            </w:r>
            <w:r w:rsidRPr="00631687">
              <w:rPr>
                <w:i/>
              </w:rPr>
              <w:t>Обращение к читателю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Опись градоначальникам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Органчик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Поклонение мамоне и покаяние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Подтверждение покаяния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Заключение</w:t>
            </w:r>
            <w:r w:rsidRPr="00631687">
              <w:t>»</w:t>
            </w:r>
            <w:r w:rsidRPr="00631687">
              <w:rPr>
                <w:i/>
              </w:rPr>
              <w:t>.) Тематика и проблематика произведения. Проблема совести и нравственного возрождения человека.</w:t>
            </w:r>
          </w:p>
          <w:p w:rsidR="00955A7D" w:rsidRDefault="00955A7D" w:rsidP="001F3596">
            <w:pPr>
              <w:ind w:firstLine="709"/>
              <w:contextualSpacing/>
              <w:jc w:val="both"/>
            </w:pPr>
            <w:r w:rsidRPr="00631687">
              <w:lastRenderedPageBreak/>
              <w:t>Своеобразие типизации Салтыкова-Щедрина. Объекты сатиры и сатирические приемы. Гипербола и гротеск как способы изображения действительности. Своеобразие писательской манеры. Роль Салтыкова-Щедрина в истории русской литературы.</w:t>
            </w:r>
          </w:p>
          <w:p w:rsidR="00955A7D" w:rsidRPr="00944371" w:rsidRDefault="00955A7D" w:rsidP="001F3596">
            <w:pPr>
              <w:ind w:firstLine="709"/>
              <w:contextualSpacing/>
              <w:jc w:val="both"/>
            </w:pPr>
            <w:r w:rsidRPr="001948F0">
              <w:rPr>
                <w:i/>
              </w:rPr>
              <w:t>Теория литературы</w:t>
            </w:r>
            <w:r w:rsidRPr="001948F0">
              <w:t>: развитие понятия сатиры, понятия об условности в искусстве (гротеск, «эзопов язык»).</w:t>
            </w:r>
            <w:r w:rsidRPr="00CA6538"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D35591" w:rsidRDefault="00955A7D" w:rsidP="001F3596">
            <w:pPr>
              <w:contextualSpacing/>
              <w:jc w:val="both"/>
            </w:pPr>
            <w:r>
              <w:t xml:space="preserve">Тема 1.10. </w:t>
            </w:r>
            <w:r w:rsidRPr="007810B1">
              <w:t>Ф.М. Достоевский</w:t>
            </w: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Сведения из биографии.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«Преступление и наказание» Своеобразие жанра. Отображение русской действительности в романе. Социальная и нравственно-философская проблематика романа. Теория «сильной личности» и ее опровержение в романе. Тайны внутреннего мира человека: готовность к греху, попранию высоких истин и нравственных ценностей. Драматичность характера и судьбы Родиона Раскольникова. Сны Раскольникова в раскрытии его характера и в общей композиции романа. Эволюция идеи «двойничества». Страдание и очищение в романе. Символические образы в романе. Роль пейзажа. Своеобразие воплощения авторской позиции в романе.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Критика вокруг романов Достоевского</w:t>
            </w:r>
            <w:r w:rsidRPr="00631687">
              <w:t xml:space="preserve"> (</w:t>
            </w:r>
            <w:r w:rsidRPr="00631687">
              <w:rPr>
                <w:i/>
              </w:rPr>
              <w:t>Н. Страхов</w:t>
            </w:r>
            <w:r w:rsidRPr="00631687">
              <w:t>*, Д. Писарев,</w:t>
            </w:r>
            <w:r w:rsidRPr="00631687">
              <w:rPr>
                <w:i/>
              </w:rPr>
              <w:t xml:space="preserve"> В. Розанов* </w:t>
            </w:r>
            <w:r w:rsidRPr="00631687">
              <w:t>и др.).</w:t>
            </w:r>
          </w:p>
          <w:p w:rsidR="00955A7D" w:rsidRPr="00B77B9F" w:rsidRDefault="00955A7D" w:rsidP="001F3596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Теория литературы</w:t>
            </w:r>
            <w:r w:rsidRPr="00631687">
              <w:t>: проблемы противоречий в мировоззрении и творчестве писателя. Полифонизм романов Ф.М. Достоевского.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A01B9A" w:rsidRDefault="00955A7D" w:rsidP="001F3596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работа над сочинением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7810B1" w:rsidRDefault="00955A7D" w:rsidP="001F3596">
            <w:pPr>
              <w:contextualSpacing/>
              <w:jc w:val="both"/>
            </w:pPr>
            <w:r>
              <w:t>Тема 1.11</w:t>
            </w:r>
            <w:r w:rsidRPr="00D35591">
              <w:t>.</w:t>
            </w:r>
            <w:r>
              <w:t xml:space="preserve"> </w:t>
            </w:r>
            <w:r w:rsidRPr="007810B1">
              <w:t>Л.Н. Толстой</w:t>
            </w: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Жизненный и творческий путь. Духовные искания писателя.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Роман-эпопея «Война и мир». Жанровое своеобразие романа. Особенности композиционной структуры романа. Художественные принципы Толстого в изображении русской действительности: следование правде, психологизм, «диалектика души». Соединение в романе идеи личного и всеобщего. Символическое значение «войны» и «мира». Духовные искания Андрея Болконского, Пьера Безухова, Наташи Ростовой. Авторский идеал семьи. Значение образа Платона Каратаева. «Мысль народная» в романе. Проблема народа и личности. Картины войны 1812 года. Кутузов и Наполеон. Осуждение жестокости войны в романе.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lastRenderedPageBreak/>
              <w:t>Развенчание идеи «наполеонизма». Патриотизм в понимании писателя. Светское общество в изображении Толстого. Осуждение его бездуховности и лжепатриотизма.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Идейные искания Толстого.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Обзор творчества позднего периода: «Анна Каренина», «Крейцерова соната», «Хаджи-Мурат».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 xml:space="preserve">Мировое значение творчества Л. Толстого. Л. Толстой и культура </w:t>
            </w:r>
            <w:r w:rsidRPr="00631687">
              <w:rPr>
                <w:lang w:val="en-US"/>
              </w:rPr>
              <w:t>XX</w:t>
            </w:r>
            <w:r w:rsidRPr="00631687">
              <w:t xml:space="preserve"> века.</w:t>
            </w:r>
          </w:p>
          <w:p w:rsidR="00955A7D" w:rsidRPr="007810B1" w:rsidRDefault="00955A7D" w:rsidP="001F3596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Теория литературы</w:t>
            </w:r>
            <w:r w:rsidRPr="00631687">
              <w:t>: понятие о романе-эпопее.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lastRenderedPageBreak/>
              <w:t>11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работа над сочинением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D35591" w:rsidRDefault="00955A7D" w:rsidP="001F3596">
            <w:pPr>
              <w:contextualSpacing/>
              <w:jc w:val="both"/>
            </w:pPr>
            <w:r>
              <w:t xml:space="preserve">Тема 1.12. </w:t>
            </w:r>
            <w:r w:rsidRPr="007810B1">
              <w:t>А.П. Чехов</w:t>
            </w: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31687" w:rsidRDefault="00955A7D" w:rsidP="001F3596">
            <w:pPr>
              <w:ind w:firstLine="708"/>
              <w:contextualSpacing/>
              <w:jc w:val="both"/>
            </w:pPr>
            <w:r w:rsidRPr="00631687">
              <w:t>Сведения из биографии.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«Студент»,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Дома</w:t>
            </w:r>
            <w:r w:rsidRPr="00631687">
              <w:t>»</w:t>
            </w:r>
            <w:r w:rsidRPr="00631687">
              <w:rPr>
                <w:i/>
              </w:rPr>
              <w:t>*</w:t>
            </w:r>
            <w:r w:rsidRPr="00631687">
              <w:t>,</w:t>
            </w:r>
            <w:r w:rsidRPr="00631687">
              <w:rPr>
                <w:i/>
              </w:rPr>
              <w:t xml:space="preserve"> </w:t>
            </w:r>
            <w:r w:rsidRPr="00631687">
              <w:t>«Ионыч», «Человек в футляре», «Крыжовник», «О любви»,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Дама с собачкой</w:t>
            </w:r>
            <w:r w:rsidRPr="00631687">
              <w:t>»</w:t>
            </w:r>
            <w:r w:rsidRPr="00631687">
              <w:rPr>
                <w:i/>
              </w:rPr>
              <w:t>*</w:t>
            </w:r>
            <w:r w:rsidRPr="00631687">
              <w:t>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Палата № 6</w:t>
            </w:r>
            <w:r w:rsidRPr="00631687">
              <w:t>»,</w:t>
            </w:r>
            <w:r w:rsidRPr="00631687">
              <w:rPr>
                <w:i/>
              </w:rPr>
              <w:t xml:space="preserve"> </w:t>
            </w:r>
            <w:r w:rsidRPr="00631687">
              <w:t>«</w:t>
            </w:r>
            <w:r w:rsidRPr="00631687">
              <w:rPr>
                <w:i/>
              </w:rPr>
              <w:t>Дом с мезонином</w:t>
            </w:r>
            <w:r w:rsidRPr="00631687">
              <w:t>»</w:t>
            </w:r>
            <w:r w:rsidRPr="00631687">
              <w:rPr>
                <w:i/>
              </w:rPr>
              <w:t xml:space="preserve">. </w:t>
            </w:r>
            <w:r w:rsidRPr="00631687">
              <w:t>Комедия «Вишневый сад». Своеобразие и всепроникающая сила чеховского творчества. Художественное совершенство рассказов А. П. Чехова. Новаторство Чехова. Периодизация творчества Чехова. Работа в журналах. Чехов – репортер. Юмористические рассказы. Пародийность ранних рассказов. Новаторство Чехова в поисках жанровых форм. Новый тип рассказа. Герои рассказов Чехова.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</w:pPr>
            <w:r w:rsidRPr="00631687">
              <w:t>Комедия «Вишневый сад». Драматургия Чехова. Театр Чехова – воплощение кризиса современного общества. «Вишневый сад» – вершина драматургии Чехова. Своеобразие жанра. Жизненная беспомощность героев пьесы. Расширение границ исторического времени в пьесе. Символичность пьесы. Чехов и МХАТ. Роль А. П. Чехова в мировой драматургии театра.</w:t>
            </w:r>
          </w:p>
          <w:p w:rsidR="00955A7D" w:rsidRPr="00631687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631687">
              <w:rPr>
                <w:i/>
              </w:rPr>
              <w:t>Критика о Чехове (И. Анненский</w:t>
            </w:r>
            <w:r w:rsidRPr="00631687">
              <w:t>,</w:t>
            </w:r>
            <w:r w:rsidRPr="00631687">
              <w:rPr>
                <w:i/>
              </w:rPr>
              <w:t xml:space="preserve"> В. Пьецух).</w:t>
            </w:r>
          </w:p>
          <w:p w:rsidR="00955A7D" w:rsidRPr="007810B1" w:rsidRDefault="00955A7D" w:rsidP="001F3596">
            <w:pPr>
              <w:ind w:firstLine="709"/>
              <w:contextualSpacing/>
              <w:jc w:val="both"/>
            </w:pPr>
            <w:r w:rsidRPr="00631687">
              <w:rPr>
                <w:i/>
              </w:rPr>
              <w:t>Теория литературы</w:t>
            </w:r>
            <w:r w:rsidRPr="00631687">
              <w:t>: развитие понятия о драматургии (внутреннее и внешнее действие; подтекст; роль авторских ремарок; пауз, переклички реплик и т.д.). Своеобразие Чехова-драматурга.</w:t>
            </w:r>
            <w:r w:rsidRPr="00CA6538">
              <w:rPr>
                <w:i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работа над сочинением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  <w:r>
              <w:rPr>
                <w:b/>
              </w:rPr>
              <w:t xml:space="preserve">Раздел 2. Литература рубежа </w:t>
            </w:r>
            <w:r>
              <w:rPr>
                <w:b/>
                <w:lang w:val="en-US"/>
              </w:rPr>
              <w:t>XIX</w:t>
            </w:r>
            <w:r w:rsidRPr="00C03138">
              <w:rPr>
                <w:b/>
              </w:rPr>
              <w:t xml:space="preserve"> - </w:t>
            </w:r>
            <w:r w:rsidRPr="00631687">
              <w:rPr>
                <w:b/>
              </w:rPr>
              <w:t xml:space="preserve">ХХ </w:t>
            </w:r>
            <w:r w:rsidRPr="00C03138">
              <w:rPr>
                <w:b/>
              </w:rPr>
              <w:t>веков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19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contextualSpacing/>
              <w:jc w:val="both"/>
            </w:pPr>
            <w:r>
              <w:t>Тема 2.1</w:t>
            </w:r>
            <w:r w:rsidRPr="00030D9B">
              <w:t xml:space="preserve">. </w:t>
            </w:r>
            <w:r w:rsidRPr="00642EAF">
              <w:t>Особенности литератур</w:t>
            </w:r>
            <w:r w:rsidRPr="00642EAF">
              <w:lastRenderedPageBreak/>
              <w:t>ного процесса рубежа веков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ED177F" w:rsidRDefault="00955A7D" w:rsidP="001F3596">
            <w:pPr>
              <w:ind w:firstLine="708"/>
              <w:contextualSpacing/>
              <w:rPr>
                <w:b/>
              </w:rPr>
            </w:pPr>
            <w:r w:rsidRPr="00ED177F">
              <w:lastRenderedPageBreak/>
              <w:t xml:space="preserve">Общая характеристика культурно-исторического процесса рубежа </w:t>
            </w:r>
            <w:r w:rsidRPr="00ED177F">
              <w:rPr>
                <w:lang w:val="en-US"/>
              </w:rPr>
              <w:t>XIX</w:t>
            </w:r>
            <w:r w:rsidRPr="00ED177F">
              <w:t xml:space="preserve"> и </w:t>
            </w:r>
            <w:r w:rsidRPr="00ED177F">
              <w:rPr>
                <w:lang w:val="en-US"/>
              </w:rPr>
              <w:t>XX</w:t>
            </w:r>
            <w:r w:rsidRPr="00ED177F">
              <w:t xml:space="preserve"> </w:t>
            </w:r>
            <w:r w:rsidRPr="00ED177F">
              <w:lastRenderedPageBreak/>
              <w:t xml:space="preserve">веков и его отражение в литературе. Неповторимость развития русской культуры. Живопись. Музыка. Театр. Хореография. Феномен русского меценатства. Традиции русской классической литературы </w:t>
            </w:r>
            <w:r w:rsidRPr="00ED177F">
              <w:rPr>
                <w:lang w:val="en-US"/>
              </w:rPr>
              <w:t>XIX</w:t>
            </w:r>
            <w:r w:rsidRPr="00ED177F">
              <w:t xml:space="preserve"> века и их развитие в литературе </w:t>
            </w:r>
            <w:r w:rsidRPr="00ED177F">
              <w:rPr>
                <w:lang w:val="en-US"/>
              </w:rPr>
              <w:t>XX</w:t>
            </w:r>
            <w:r w:rsidRPr="00ED177F">
              <w:t xml:space="preserve"> века. Общечеловеческие проблемы начала </w:t>
            </w:r>
            <w:r w:rsidRPr="00ED177F">
              <w:rPr>
                <w:lang w:val="en-US"/>
              </w:rPr>
              <w:t>XX</w:t>
            </w:r>
            <w:r w:rsidRPr="00ED177F">
              <w:t xml:space="preserve"> века в прозе и поэзии. Новаторство литературы начала </w:t>
            </w:r>
            <w:r w:rsidRPr="00ED177F">
              <w:rPr>
                <w:lang w:val="en-US"/>
              </w:rPr>
              <w:t>XX</w:t>
            </w:r>
            <w:r w:rsidRPr="00ED177F">
              <w:t xml:space="preserve"> века. Многообразие литературных течений (символизм, акмеизм, футуризм), отражение в них идейно-политической борьбы первых послереволюционных лет.</w:t>
            </w:r>
          </w:p>
          <w:p w:rsidR="00955A7D" w:rsidRPr="00ED177F" w:rsidRDefault="00955A7D" w:rsidP="001F3596">
            <w:pPr>
              <w:ind w:firstLine="709"/>
              <w:contextualSpacing/>
              <w:jc w:val="both"/>
              <w:rPr>
                <w:spacing w:val="-4"/>
              </w:rPr>
            </w:pPr>
            <w:r w:rsidRPr="00ED177F">
              <w:rPr>
                <w:spacing w:val="-4"/>
              </w:rPr>
              <w:t>Роль искусства в жизни общества. Полемика по вопросам литературы.</w:t>
            </w:r>
          </w:p>
          <w:p w:rsidR="00955A7D" w:rsidRPr="00642EAF" w:rsidRDefault="00955A7D" w:rsidP="001F3596">
            <w:pPr>
              <w:ind w:firstLine="709"/>
              <w:contextualSpacing/>
              <w:jc w:val="both"/>
            </w:pPr>
            <w:r w:rsidRPr="00ED177F">
              <w:t>Д. Мережковский «О причинах упадка и дальнейших путях развития русской литературы», В. Ленин «Партийная организация и партийная литература», В. Брюсов. «Свобода слова», А. Блок «Интеллигенция и революция».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30D9B" w:rsidRDefault="00955A7D" w:rsidP="001F3596">
            <w:pPr>
              <w:contextualSpacing/>
              <w:jc w:val="both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CA6538" w:rsidRDefault="00955A7D" w:rsidP="001F3596">
            <w:pPr>
              <w:contextualSpacing/>
              <w:jc w:val="both"/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30D9B" w:rsidRDefault="00955A7D" w:rsidP="001F3596">
            <w:pPr>
              <w:contextualSpacing/>
              <w:jc w:val="both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CA6538" w:rsidRDefault="00955A7D" w:rsidP="001F3596">
            <w:pPr>
              <w:contextualSpacing/>
              <w:jc w:val="both"/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подготовка рефератов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642EAF" w:rsidRDefault="00955A7D" w:rsidP="001F3596">
            <w:pPr>
              <w:contextualSpacing/>
              <w:jc w:val="both"/>
            </w:pPr>
            <w:r w:rsidRPr="00030D9B">
              <w:t xml:space="preserve">Тема </w:t>
            </w:r>
            <w:r>
              <w:t xml:space="preserve">2.2. </w:t>
            </w:r>
            <w:r w:rsidRPr="00642EAF">
              <w:t>И.А. Бунин</w:t>
            </w:r>
          </w:p>
          <w:p w:rsidR="00955A7D" w:rsidRPr="00030D9B" w:rsidRDefault="00955A7D" w:rsidP="001F3596">
            <w:pPr>
              <w:contextualSpacing/>
              <w:jc w:val="both"/>
            </w:pP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 xml:space="preserve">Стихотворения*: </w:t>
            </w:r>
            <w:r w:rsidRPr="00FB11F5">
              <w:t>«</w:t>
            </w:r>
            <w:r w:rsidRPr="00FB11F5">
              <w:rPr>
                <w:i/>
              </w:rPr>
              <w:t>Вечер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Не устану повторять вас</w:t>
            </w:r>
            <w:r w:rsidRPr="00FB11F5">
              <w:t>,</w:t>
            </w:r>
            <w:r w:rsidRPr="00FB11F5">
              <w:rPr>
                <w:i/>
              </w:rPr>
              <w:t xml:space="preserve"> звезды!…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Мы встретились случайно на углу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Я к ней пришел в полночный час…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Ковыль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И цветы</w:t>
            </w:r>
            <w:r w:rsidRPr="00FB11F5">
              <w:t>,</w:t>
            </w:r>
            <w:r w:rsidRPr="00FB11F5">
              <w:rPr>
                <w:i/>
              </w:rPr>
              <w:t xml:space="preserve"> и шмели</w:t>
            </w:r>
            <w:r w:rsidRPr="00FB11F5">
              <w:t>,</w:t>
            </w:r>
            <w:r w:rsidRPr="00FB11F5">
              <w:rPr>
                <w:i/>
              </w:rPr>
              <w:t xml:space="preserve"> и трава</w:t>
            </w:r>
            <w:r w:rsidRPr="00FB11F5">
              <w:t>,</w:t>
            </w:r>
            <w:r w:rsidRPr="00FB11F5">
              <w:rPr>
                <w:i/>
              </w:rPr>
              <w:t xml:space="preserve"> и колосья…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t>Рассказы: «</w:t>
            </w:r>
            <w:r w:rsidRPr="00FB11F5">
              <w:rPr>
                <w:i/>
              </w:rPr>
              <w:t>Деревня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Антоновские яблоки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Чаша жизни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Легкое дыхание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Грамматика любви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«Чистый понедельник»,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Митина любовь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«Господин из Сан-Франциско»,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Темные аллеи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Философичность лирики Бунина. Тонкость восприятия психологии человека и мира природы; поэтизация исторического прошлого. Осуждение бездуховности существования. Изображение «мгновения» жизни. Реалистическое и символическое в прозе и поэзии. Слово, подробность, деталь в поэзии и прозе.</w:t>
            </w:r>
          </w:p>
          <w:p w:rsidR="00955A7D" w:rsidRPr="00FB11F5" w:rsidRDefault="00955A7D" w:rsidP="001F3596">
            <w:pPr>
              <w:contextualSpacing/>
              <w:jc w:val="both"/>
            </w:pPr>
            <w:r w:rsidRPr="00FB11F5">
              <w:t>Поэтика И. А. Бунина.</w:t>
            </w:r>
          </w:p>
          <w:p w:rsidR="00955A7D" w:rsidRPr="00642EAF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>Критики о Бунине*</w:t>
            </w:r>
            <w:r w:rsidRPr="00FB11F5">
              <w:rPr>
                <w:b/>
                <w:i/>
              </w:rPr>
              <w:t xml:space="preserve"> </w:t>
            </w:r>
            <w:r w:rsidRPr="00FB11F5">
              <w:rPr>
                <w:i/>
              </w:rPr>
              <w:t>(В. Брюсов</w:t>
            </w:r>
            <w:r w:rsidRPr="00FB11F5">
              <w:t>,</w:t>
            </w:r>
            <w:r w:rsidRPr="00FB11F5">
              <w:rPr>
                <w:i/>
              </w:rPr>
              <w:t xml:space="preserve"> Ю. Айхенвальд</w:t>
            </w:r>
            <w:r w:rsidRPr="00FB11F5">
              <w:t>,</w:t>
            </w:r>
            <w:r w:rsidRPr="00FB11F5">
              <w:rPr>
                <w:i/>
              </w:rPr>
              <w:t xml:space="preserve"> З. Шаховская</w:t>
            </w:r>
            <w:r w:rsidRPr="00FB11F5">
              <w:t>,</w:t>
            </w:r>
            <w:r w:rsidRPr="00FB11F5">
              <w:rPr>
                <w:i/>
              </w:rPr>
              <w:t>О. Михайлов).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642EAF" w:rsidRDefault="00955A7D" w:rsidP="001F3596">
            <w:pPr>
              <w:contextualSpacing/>
              <w:jc w:val="both"/>
            </w:pPr>
            <w:r>
              <w:t>Тема 2.3</w:t>
            </w:r>
            <w:r w:rsidRPr="00030D9B">
              <w:t xml:space="preserve">. </w:t>
            </w:r>
            <w:r w:rsidRPr="00642EAF">
              <w:t>А.И. Куприн</w:t>
            </w:r>
          </w:p>
          <w:p w:rsidR="00955A7D" w:rsidRPr="000E4D4D" w:rsidRDefault="00955A7D" w:rsidP="001F3596">
            <w:pPr>
              <w:contextualSpacing/>
              <w:jc w:val="both"/>
            </w:pP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8"/>
              <w:contextualSpacing/>
              <w:jc w:val="both"/>
            </w:pP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Рассказы: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Олеся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Поединок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«Гранатовый браслет».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 xml:space="preserve">Поэтическое изображение природы, богатство духовного мира героев. Нравственные и социальные проблемы в рассказах Куприна. Осуждение пороков </w:t>
            </w:r>
            <w:r w:rsidRPr="00FB11F5">
              <w:lastRenderedPageBreak/>
              <w:t>современного общества. Повесть «Гранатовый браслет». Смысл названия повести, спор о сильной, бескорыстной любви, тема неравенства в повести. Трагический смысл произведения. Символическое и реалистическое в творчестве Куприна.</w:t>
            </w:r>
          </w:p>
          <w:p w:rsidR="00955A7D" w:rsidRPr="00642EAF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>Критики о Куприне* (Ю. Айхенвальд</w:t>
            </w:r>
            <w:r w:rsidRPr="00FB11F5">
              <w:t>,</w:t>
            </w:r>
            <w:r w:rsidRPr="00FB11F5">
              <w:rPr>
                <w:i/>
              </w:rPr>
              <w:t xml:space="preserve"> М. Горький</w:t>
            </w:r>
            <w:r w:rsidRPr="00FB11F5">
              <w:t>,</w:t>
            </w:r>
            <w:r w:rsidRPr="00FB11F5">
              <w:rPr>
                <w:i/>
              </w:rPr>
              <w:t xml:space="preserve"> О. Михайлов).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bCs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642EAF" w:rsidRDefault="00955A7D" w:rsidP="001F3596">
            <w:pPr>
              <w:contextualSpacing/>
              <w:jc w:val="both"/>
            </w:pPr>
            <w:r>
              <w:t>Тема 2.4</w:t>
            </w:r>
            <w:r w:rsidRPr="00642EAF">
              <w:t>. М. Горький</w:t>
            </w:r>
          </w:p>
          <w:p w:rsidR="00955A7D" w:rsidRPr="0054479C" w:rsidRDefault="00955A7D" w:rsidP="001F3596">
            <w:pPr>
              <w:pStyle w:val="210"/>
              <w:ind w:left="0" w:firstLine="0"/>
              <w:contextualSpacing/>
              <w:jc w:val="both"/>
              <w:rPr>
                <w:sz w:val="24"/>
                <w:szCs w:val="24"/>
              </w:rPr>
            </w:pP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 xml:space="preserve">Ранние рассказы: </w:t>
            </w:r>
            <w:r w:rsidRPr="00FB11F5">
              <w:t>«Челкаш»,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Коновалов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Страсти-мордасти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Старуха Изергиль</w:t>
            </w:r>
            <w:r w:rsidRPr="00FB11F5">
              <w:t>»</w:t>
            </w:r>
            <w:r w:rsidRPr="00FB11F5">
              <w:rPr>
                <w:i/>
              </w:rPr>
              <w:t xml:space="preserve">. </w:t>
            </w:r>
            <w:r w:rsidRPr="00FB11F5">
              <w:t>Пьеса «На дне». Правда жизни в рассказах Горького. Типы персонажей в романтических рассказах писателя. Тематика и проблематика романтического творчества Горького. Поэтизация гордых и сильных людей. Авторская позиция и способ ее воплощения.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«На дне». Изображение правды жизни в пьесе и ее философский смысл. Герои пьесы. Спор о назначении человека. Авторская позиция и способы ее выражения. Новаторство Горького – драматурга. Горький и МХАТ. Горький – романист.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>Критики о Горьком</w:t>
            </w:r>
            <w:r w:rsidRPr="00FB11F5">
              <w:t>*. (</w:t>
            </w:r>
            <w:r w:rsidRPr="00FB11F5">
              <w:rPr>
                <w:i/>
              </w:rPr>
              <w:t>А. Луначарский</w:t>
            </w:r>
            <w:r w:rsidRPr="00FB11F5">
              <w:t>,</w:t>
            </w:r>
            <w:r w:rsidRPr="00FB11F5">
              <w:rPr>
                <w:i/>
              </w:rPr>
              <w:t xml:space="preserve"> В. Ходасевич</w:t>
            </w:r>
            <w:r w:rsidRPr="00FB11F5">
              <w:t>,</w:t>
            </w:r>
            <w:r w:rsidRPr="00FB11F5">
              <w:rPr>
                <w:i/>
              </w:rPr>
              <w:t xml:space="preserve"> Ю. Анненский).</w:t>
            </w:r>
          </w:p>
          <w:p w:rsidR="00955A7D" w:rsidRPr="00642EAF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развитие понятия о драме.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работа над сочинением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642EAF" w:rsidRDefault="00955A7D" w:rsidP="001F3596">
            <w:pPr>
              <w:contextualSpacing/>
              <w:rPr>
                <w:b/>
              </w:rPr>
            </w:pPr>
            <w:r>
              <w:rPr>
                <w:b/>
              </w:rPr>
              <w:t xml:space="preserve">Раздел 3. </w:t>
            </w:r>
            <w:r w:rsidRPr="00FB11F5">
              <w:rPr>
                <w:b/>
              </w:rPr>
              <w:t>Поэзия начала ХХ века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19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contextualSpacing/>
              <w:jc w:val="both"/>
            </w:pPr>
            <w:r>
              <w:t>Тема 3.1</w:t>
            </w:r>
            <w:r w:rsidRPr="0054479C">
              <w:t xml:space="preserve">. </w:t>
            </w:r>
            <w:r w:rsidRPr="00642EAF">
              <w:t>Серебряный век русской поэзии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  <w:rPr>
                <w:i/>
                <w:shd w:val="clear" w:color="FFFFFF" w:fill="FFFFFF"/>
              </w:rPr>
            </w:pPr>
            <w:r w:rsidRPr="00FB11F5">
              <w:t>Обзор русской поэзии и поэзии народов России конца XIX – начала XX в. Константин Бальмонт, Валерий Брюсов, Николай Гумилев, Осип Мандельштам, Марина Цветаева, Георгий Иванов, Владислав Ходасевич, Игорь Северянин, Михаил Кузмин, Габдулла Тукай и др.; общая характеристика творчества</w:t>
            </w:r>
            <w:r w:rsidRPr="00FB11F5">
              <w:rPr>
                <w:b/>
                <w:shd w:val="clear" w:color="FFFFFF" w:fill="FFFFFF"/>
              </w:rPr>
              <w:t xml:space="preserve"> </w:t>
            </w:r>
            <w:r w:rsidRPr="00FB11F5">
              <w:rPr>
                <w:i/>
                <w:shd w:val="clear" w:color="FFFFFF" w:fill="FFFFFF"/>
              </w:rPr>
              <w:t>(стихотворения не менее трех авторов по выбору).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Проблема традиций и новаторства в литературе начала ХХ века; формы ее разрешения в творчестве реалистов, символистов, акмеистов, футуристов.</w:t>
            </w:r>
          </w:p>
          <w:p w:rsidR="00955A7D" w:rsidRDefault="00955A7D" w:rsidP="001F3596">
            <w:pPr>
              <w:ind w:firstLine="680"/>
              <w:contextualSpacing/>
              <w:jc w:val="both"/>
            </w:pPr>
            <w:r w:rsidRPr="00FB11F5">
              <w:t>Серебряный век как своеобразный «русский ренессанс». Литературные течения поэзии русского модернизма: символизм, акмеизм, футуризм. Поэты, творившие вне литературных течений: И.Ф. Анненский, М.И. Цветаева.</w:t>
            </w:r>
          </w:p>
          <w:p w:rsidR="00955A7D" w:rsidRDefault="00955A7D" w:rsidP="001F3596">
            <w:pPr>
              <w:ind w:firstLine="680"/>
              <w:contextualSpacing/>
              <w:jc w:val="both"/>
            </w:pPr>
            <w:r w:rsidRPr="00FB11F5">
              <w:t>Символизм. Истоки русского символизма. Влияние западноевропейской фи</w:t>
            </w:r>
            <w:r w:rsidRPr="00FB11F5">
              <w:lastRenderedPageBreak/>
              <w:t>лософии и поэзии на творчество русских символистов. Связь с романтизмом. Понимание символа символистами (задача предельного расширения значения слова, открытие тайн как цель нового искусства). Конструирование мира в процессе творчества, идея «творимой легенды». Музыкальность стиха. «Старшие символисты» (В.Я. Брюсов, К.Д. Бальмонт, Ф.К. Сологуб) и «младосимволисты» (А. Белый, А. А. Блок).</w:t>
            </w:r>
          </w:p>
          <w:p w:rsidR="00955A7D" w:rsidRDefault="00955A7D" w:rsidP="001F3596">
            <w:pPr>
              <w:ind w:firstLine="680"/>
              <w:contextualSpacing/>
              <w:jc w:val="both"/>
            </w:pPr>
            <w:r w:rsidRPr="005806A8">
              <w:rPr>
                <w:i/>
              </w:rPr>
              <w:t xml:space="preserve">Акмеизм*. </w:t>
            </w:r>
            <w:r w:rsidRPr="00FB11F5">
              <w:rPr>
                <w:i/>
              </w:rPr>
              <w:t>Истоки акмеизма. Программа акмеизма в статье Н</w:t>
            </w:r>
            <w:r w:rsidRPr="00FB11F5">
              <w:rPr>
                <w:i/>
                <w:spacing w:val="40"/>
              </w:rPr>
              <w:t>.</w:t>
            </w:r>
            <w:r w:rsidRPr="00FB11F5">
              <w:rPr>
                <w:i/>
              </w:rPr>
              <w:t>С</w:t>
            </w:r>
            <w:r w:rsidRPr="00FB11F5">
              <w:rPr>
                <w:i/>
                <w:spacing w:val="40"/>
              </w:rPr>
              <w:t>.</w:t>
            </w:r>
            <w:r w:rsidRPr="00FB11F5">
              <w:rPr>
                <w:i/>
              </w:rPr>
              <w:t xml:space="preserve">Гумилева </w:t>
            </w:r>
            <w:r w:rsidRPr="00FB11F5">
              <w:t>«</w:t>
            </w:r>
            <w:r w:rsidRPr="00FB11F5">
              <w:rPr>
                <w:i/>
              </w:rPr>
              <w:t>Наследие символизма и акмеизм</w:t>
            </w:r>
            <w:r w:rsidRPr="00FB11F5">
              <w:t>»</w:t>
            </w:r>
            <w:r w:rsidRPr="00FB11F5">
              <w:rPr>
                <w:i/>
              </w:rPr>
              <w:t>. Утверждение акмеистами красоты земной жизни</w:t>
            </w:r>
            <w:r w:rsidRPr="00FB11F5">
              <w:t>,</w:t>
            </w:r>
            <w:r w:rsidRPr="00FB11F5">
              <w:rPr>
                <w:i/>
              </w:rPr>
              <w:t xml:space="preserve"> возвращение к </w:t>
            </w:r>
            <w:r w:rsidRPr="00FB11F5">
              <w:t>«</w:t>
            </w:r>
            <w:r w:rsidRPr="00FB11F5">
              <w:rPr>
                <w:i/>
              </w:rPr>
              <w:t>прекрасной ясности</w:t>
            </w:r>
            <w:r w:rsidRPr="00FB11F5">
              <w:t>»,</w:t>
            </w:r>
            <w:r w:rsidRPr="00FB11F5">
              <w:rPr>
                <w:i/>
              </w:rPr>
              <w:t xml:space="preserve"> создание зримых образов конкретного мира. Идея поэта-ремесленника.</w:t>
            </w:r>
          </w:p>
          <w:p w:rsidR="00955A7D" w:rsidRPr="00CE531E" w:rsidRDefault="00955A7D" w:rsidP="001F3596">
            <w:pPr>
              <w:ind w:firstLine="680"/>
              <w:contextualSpacing/>
              <w:jc w:val="both"/>
            </w:pPr>
            <w:r w:rsidRPr="005806A8">
              <w:rPr>
                <w:i/>
              </w:rPr>
              <w:t>Футуризм*.</w:t>
            </w:r>
            <w:r>
              <w:rPr>
                <w:i/>
              </w:rPr>
              <w:t xml:space="preserve"> </w:t>
            </w:r>
            <w:r w:rsidRPr="00FB11F5">
              <w:rPr>
                <w:i/>
              </w:rPr>
              <w:t>Манифесты футуризма</w:t>
            </w:r>
            <w:r w:rsidRPr="00FB11F5">
              <w:t>,</w:t>
            </w:r>
            <w:r w:rsidRPr="00FB11F5">
              <w:rPr>
                <w:i/>
              </w:rPr>
              <w:t xml:space="preserve"> их пафос и проблематика. Поэт как миссионер </w:t>
            </w:r>
            <w:r w:rsidRPr="00FB11F5">
              <w:t>«</w:t>
            </w:r>
            <w:r w:rsidRPr="00FB11F5">
              <w:rPr>
                <w:i/>
              </w:rPr>
              <w:t>нового искусства</w:t>
            </w:r>
            <w:r w:rsidRPr="00FB11F5">
              <w:t>»</w:t>
            </w:r>
            <w:r w:rsidRPr="00FB11F5">
              <w:rPr>
                <w:i/>
              </w:rPr>
              <w:t>. Декларация о разрыве с традицией</w:t>
            </w:r>
            <w:r w:rsidRPr="00FB11F5">
              <w:t>,</w:t>
            </w:r>
            <w:r w:rsidRPr="00FB11F5">
              <w:rPr>
                <w:i/>
              </w:rPr>
              <w:t xml:space="preserve"> абсолютизация </w:t>
            </w:r>
            <w:r w:rsidRPr="00FB11F5">
              <w:t>«</w:t>
            </w:r>
            <w:r w:rsidRPr="00FB11F5">
              <w:rPr>
                <w:i/>
              </w:rPr>
              <w:t>самовитого</w:t>
            </w:r>
            <w:r w:rsidRPr="00FB11F5">
              <w:t>»</w:t>
            </w:r>
            <w:r w:rsidRPr="00FB11F5">
              <w:rPr>
                <w:i/>
              </w:rPr>
              <w:t xml:space="preserve"> слова</w:t>
            </w:r>
            <w:r w:rsidRPr="00FB11F5">
              <w:t>,</w:t>
            </w:r>
            <w:r w:rsidRPr="00FB11F5">
              <w:rPr>
                <w:i/>
              </w:rPr>
              <w:t xml:space="preserve"> приоритет формы над содержанием</w:t>
            </w:r>
            <w:r w:rsidRPr="00FB11F5">
              <w:t>,</w:t>
            </w:r>
            <w:r w:rsidRPr="00FB11F5">
              <w:rPr>
                <w:i/>
              </w:rPr>
              <w:t xml:space="preserve"> вторжение грубой лексики в поэтический язык</w:t>
            </w:r>
            <w:r w:rsidRPr="00FB11F5">
              <w:t>,</w:t>
            </w:r>
            <w:r w:rsidRPr="00FB11F5">
              <w:rPr>
                <w:i/>
              </w:rPr>
              <w:t xml:space="preserve"> неологизмы</w:t>
            </w:r>
            <w:r w:rsidRPr="00FB11F5">
              <w:t>,</w:t>
            </w:r>
            <w:r w:rsidRPr="00FB11F5">
              <w:rPr>
                <w:i/>
              </w:rPr>
              <w:t xml:space="preserve"> эпатаж. Звуковые и графические эксперименты футуристов.</w:t>
            </w:r>
          </w:p>
          <w:p w:rsidR="00955A7D" w:rsidRPr="00642EAF" w:rsidRDefault="00955A7D" w:rsidP="001F3596">
            <w:pPr>
              <w:ind w:firstLine="680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>Группы футуристов: эгофутуристы (И. Северянин)</w:t>
            </w:r>
            <w:r w:rsidRPr="00FB11F5">
              <w:t>,</w:t>
            </w:r>
            <w:r w:rsidRPr="00FB11F5">
              <w:rPr>
                <w:i/>
              </w:rPr>
              <w:t xml:space="preserve"> кубофутуристы (В. В. Маяковский</w:t>
            </w:r>
            <w:r w:rsidRPr="00FB11F5">
              <w:t>,</w:t>
            </w:r>
            <w:r w:rsidRPr="00FB11F5">
              <w:rPr>
                <w:i/>
              </w:rPr>
              <w:t xml:space="preserve"> В. Хлебников)</w:t>
            </w:r>
            <w:r w:rsidRPr="00FB11F5">
              <w:t>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Центрифуга</w:t>
            </w:r>
            <w:r w:rsidRPr="00FB11F5">
              <w:t>»</w:t>
            </w:r>
            <w:r w:rsidRPr="00FB11F5">
              <w:rPr>
                <w:i/>
              </w:rPr>
              <w:t xml:space="preserve"> (Б. Л. Пастернак).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индивидуальные задания</w:t>
            </w:r>
            <w:r>
              <w:rPr>
                <w:color w:val="000000"/>
                <w:spacing w:val="-2"/>
              </w:rPr>
              <w:t xml:space="preserve">, </w:t>
            </w:r>
            <w:r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642EAF" w:rsidRDefault="00955A7D" w:rsidP="001F3596">
            <w:pPr>
              <w:contextualSpacing/>
              <w:jc w:val="both"/>
            </w:pPr>
            <w:r>
              <w:t>Тема 3.2</w:t>
            </w:r>
            <w:r w:rsidRPr="00940917">
              <w:t xml:space="preserve">. </w:t>
            </w:r>
            <w:r w:rsidRPr="00642EAF">
              <w:t>А.А. Блок</w:t>
            </w:r>
          </w:p>
          <w:p w:rsidR="00955A7D" w:rsidRPr="000E4D4D" w:rsidRDefault="00955A7D" w:rsidP="001F3596">
            <w:pPr>
              <w:pStyle w:val="a7"/>
              <w:spacing w:after="0"/>
              <w:contextualSpacing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Стихотворения</w:t>
            </w:r>
            <w:r w:rsidRPr="00FB11F5">
              <w:rPr>
                <w:i/>
              </w:rPr>
              <w:t xml:space="preserve">: </w:t>
            </w:r>
            <w:r w:rsidRPr="00FB11F5">
              <w:t>«</w:t>
            </w:r>
            <w:r w:rsidRPr="00FB11F5">
              <w:rPr>
                <w:i/>
              </w:rPr>
              <w:t>Вхожу я в темные храмы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«Незнакомка»,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Коршун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«Россия», «В ресторане», «Ночь, улица, фонарь, аптека…», «На железной дороге», «Река раскинулась. Течет…»,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О</w:t>
            </w:r>
            <w:r w:rsidRPr="00FB11F5">
              <w:t>,</w:t>
            </w:r>
            <w:r w:rsidRPr="00FB11F5">
              <w:rPr>
                <w:i/>
              </w:rPr>
              <w:t xml:space="preserve"> я хочу безумно жить…</w:t>
            </w:r>
            <w:r w:rsidRPr="00FB11F5">
              <w:t>»,</w:t>
            </w:r>
            <w:r w:rsidRPr="00FB11F5">
              <w:rPr>
                <w:i/>
              </w:rPr>
              <w:t xml:space="preserve"> цикл </w:t>
            </w:r>
            <w:r w:rsidRPr="00FB11F5">
              <w:t>«</w:t>
            </w:r>
            <w:r w:rsidRPr="00FB11F5">
              <w:rPr>
                <w:i/>
              </w:rPr>
              <w:t>Кармен</w:t>
            </w:r>
            <w:r w:rsidRPr="00FB11F5">
              <w:t>»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Скифы</w:t>
            </w:r>
            <w:r w:rsidRPr="00FB11F5">
              <w:t>»</w:t>
            </w:r>
            <w:r w:rsidRPr="00FB11F5">
              <w:rPr>
                <w:i/>
              </w:rPr>
              <w:t xml:space="preserve">. </w:t>
            </w:r>
            <w:r w:rsidRPr="00FB11F5">
              <w:t>Поэма «Двенадцать».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Природа социальных противоречий в изображении поэта. Тема исторического прошлого в лирике Блока. Тема родины, тревога за судьбу России.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Поэма «Двенадцать»: Сложность восприятия Блоком социального характера революции. Сюжет поэмы и ее герои. Борьба миров. Изображение «мирового пожара», неоднозначность финала, образ Христа в поэме. Композиция, лексика, ритмика, интонационное разнообразие поэмы.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развитие понятия о художественной образности (образ-символ), развитие понятия о поэме.</w:t>
            </w:r>
          </w:p>
          <w:p w:rsidR="00955A7D" w:rsidRPr="00642EAF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Для самостоятельного чтения</w:t>
            </w:r>
            <w:r w:rsidRPr="00FB11F5">
              <w:t>: поэма «Соловьиный сад», драматургия Блока, стихи.</w:t>
            </w:r>
            <w:r w:rsidRPr="00CA6538">
              <w:rPr>
                <w:i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135E7" w:rsidRDefault="00955A7D" w:rsidP="001F3596">
            <w:pPr>
              <w:contextualSpacing/>
              <w:jc w:val="both"/>
              <w:rPr>
                <w:color w:val="000000"/>
                <w:spacing w:val="-2"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</w:t>
            </w:r>
            <w:r w:rsidRPr="007B3FE6">
              <w:t xml:space="preserve"> 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642EAF" w:rsidRDefault="00955A7D" w:rsidP="001F3596">
            <w:pPr>
              <w:pStyle w:val="31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3.3. </w:t>
            </w:r>
            <w:r w:rsidRPr="00642EAF">
              <w:rPr>
                <w:sz w:val="24"/>
                <w:szCs w:val="24"/>
              </w:rPr>
              <w:t>В.В. Маяковский</w:t>
            </w:r>
          </w:p>
          <w:p w:rsidR="00955A7D" w:rsidRPr="00AB793F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t>Стихотворения: «А вы могли бы?», «</w:t>
            </w:r>
            <w:r w:rsidRPr="00FB11F5">
              <w:rPr>
                <w:i/>
              </w:rPr>
              <w:t>Нате!</w:t>
            </w:r>
            <w:r w:rsidRPr="00FB11F5">
              <w:t>», «Послушайте!», «Скрипка и немножко нервно…», «</w:t>
            </w:r>
            <w:r w:rsidRPr="00FB11F5">
              <w:rPr>
                <w:i/>
              </w:rPr>
              <w:t>Разговор с фининспектором о поэзии</w:t>
            </w:r>
            <w:r w:rsidRPr="00FB11F5">
              <w:t>», «Юбилейное», «</w:t>
            </w:r>
            <w:r w:rsidRPr="00FB11F5">
              <w:rPr>
                <w:i/>
              </w:rPr>
              <w:t>Письмо товарищу Кострову из Парижа о сущности любви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«Прозаседавшиеся»,</w:t>
            </w:r>
            <w:r w:rsidRPr="00FB11F5">
              <w:rPr>
                <w:i/>
              </w:rPr>
              <w:t xml:space="preserve"> поэма </w:t>
            </w:r>
            <w:r w:rsidRPr="00FB11F5">
              <w:t>«</w:t>
            </w:r>
            <w:r w:rsidRPr="00FB11F5">
              <w:rPr>
                <w:i/>
              </w:rPr>
              <w:t>Во весь голос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Облако в штанах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Флейта-позвоночник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«Лиличка!»,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Люблю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«Письмо Татьяне Яковлевой», «</w:t>
            </w:r>
            <w:r w:rsidRPr="00FB11F5">
              <w:rPr>
                <w:i/>
              </w:rPr>
              <w:t>Про это</w:t>
            </w:r>
            <w:r w:rsidRPr="00FB11F5">
              <w:t>»</w:t>
            </w:r>
            <w:r w:rsidRPr="00FB11F5">
              <w:rPr>
                <w:i/>
              </w:rPr>
              <w:t xml:space="preserve">. Пьесы </w:t>
            </w:r>
            <w:r w:rsidRPr="00FB11F5">
              <w:t>«</w:t>
            </w:r>
            <w:r w:rsidRPr="00FB11F5">
              <w:rPr>
                <w:i/>
              </w:rPr>
              <w:t>Клоп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Баня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Поэтическая новизна ранней лирики: необычное содержание, гиперболичность и пластика образов, яркость метафор, контрасты и противоречия. Тема несоответствия мечты и действительности, несовершенства мира в лирике поэта. Проблемы духовной жизни. Характер и личность автора в стихах о любви. Сатира Маяковского. Обличение мещанства и «новообращенных».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 xml:space="preserve">Поэма </w:t>
            </w:r>
            <w:r w:rsidRPr="00FB11F5">
              <w:t>«</w:t>
            </w:r>
            <w:r w:rsidRPr="00FB11F5">
              <w:rPr>
                <w:i/>
              </w:rPr>
              <w:t>Во весь голос</w:t>
            </w:r>
            <w:r w:rsidRPr="00FB11F5">
              <w:t>»</w:t>
            </w:r>
            <w:r w:rsidRPr="00FB11F5">
              <w:rPr>
                <w:i/>
              </w:rPr>
              <w:t xml:space="preserve">*. </w:t>
            </w:r>
            <w:r w:rsidRPr="00FB11F5">
              <w:t>Тема поэта и поэзии. Новаторство поэзии Маяковского. Образ поэта-гражданина.</w:t>
            </w:r>
          </w:p>
          <w:p w:rsidR="00955A7D" w:rsidRPr="00642EAF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традиции и новаторство в литературе. Новая система стихосложения. Тоническое стихосложение.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642EAF" w:rsidRDefault="00955A7D" w:rsidP="001F3596">
            <w:pPr>
              <w:contextualSpacing/>
              <w:jc w:val="both"/>
            </w:pPr>
            <w:r>
              <w:t>Тема 3.4</w:t>
            </w:r>
            <w:r w:rsidRPr="00AB793F">
              <w:t xml:space="preserve">. </w:t>
            </w:r>
            <w:r w:rsidRPr="00642EAF">
              <w:t>С.А. Есенин</w:t>
            </w:r>
          </w:p>
          <w:p w:rsidR="00955A7D" w:rsidRPr="00AB793F" w:rsidRDefault="00955A7D" w:rsidP="001F359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  <w:p w:rsidR="00955A7D" w:rsidRPr="00AB793F" w:rsidRDefault="00955A7D" w:rsidP="001F359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Стихотворения: «Гой ты, Русь моя родная!», «</w:t>
            </w:r>
            <w:r w:rsidRPr="00FB11F5">
              <w:rPr>
                <w:i/>
              </w:rPr>
              <w:t>Русь</w:t>
            </w:r>
            <w:r w:rsidRPr="00FB11F5">
              <w:t>», «Письмо матери», «Не бродить, не мять в кустах багряных…», «Спит ковыль. Равнина дорогая…», «Письмо к женщине», «Собаке Качалова», «Я покинул         родимый дом…», «Неуютная, жидкая лунность…», «Не жалею, не зову, не плачу…»,</w:t>
            </w:r>
            <w:r w:rsidRPr="00FB11F5">
              <w:rPr>
                <w:i/>
              </w:rPr>
              <w:t xml:space="preserve"> </w:t>
            </w:r>
            <w:r w:rsidRPr="00FB11F5">
              <w:t>«Мы теперь уходим понемногу…»,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Сорокоуст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«Русь Советская»,</w:t>
            </w:r>
            <w:r w:rsidRPr="00FB11F5">
              <w:rPr>
                <w:i/>
              </w:rPr>
              <w:t xml:space="preserve"> </w:t>
            </w:r>
            <w:r w:rsidRPr="00FB11F5">
              <w:t xml:space="preserve">«Шаганэ, ты моя, Шаганэ…». </w:t>
            </w:r>
            <w:r w:rsidRPr="00FB11F5">
              <w:rPr>
                <w:i/>
              </w:rPr>
              <w:t xml:space="preserve">Поэма </w:t>
            </w:r>
            <w:r w:rsidRPr="00FB11F5">
              <w:t>«</w:t>
            </w:r>
            <w:r w:rsidRPr="00FB11F5">
              <w:rPr>
                <w:i/>
              </w:rPr>
              <w:t>Анна Снегина</w:t>
            </w:r>
            <w:r w:rsidRPr="00FB11F5">
              <w:t>»</w:t>
            </w:r>
            <w:r w:rsidRPr="00FB11F5">
              <w:rPr>
                <w:i/>
              </w:rPr>
              <w:t>.</w:t>
            </w:r>
            <w:r w:rsidRPr="00FB11F5">
              <w:t xml:space="preserve"> Поэтизация русской природы, русской деревни, развитие темы родины как выражение любви к России. Художественное своеобразие творчества Есенина: глубокий лиризм, необычайная образность, зрительность впечатлений, цветопись, принцип пейзажной живописи, народно-песенная основа стихов.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 xml:space="preserve">Поэма </w:t>
            </w:r>
            <w:r w:rsidRPr="00FB11F5">
              <w:t>«</w:t>
            </w:r>
            <w:r w:rsidRPr="00FB11F5">
              <w:rPr>
                <w:i/>
              </w:rPr>
              <w:t>Анна Снегина</w:t>
            </w:r>
            <w:r w:rsidRPr="00FB11F5">
              <w:t>»</w:t>
            </w:r>
            <w:r w:rsidRPr="00FB11F5">
              <w:rPr>
                <w:i/>
              </w:rPr>
              <w:t>*</w:t>
            </w:r>
            <w:r w:rsidRPr="00FB11F5">
              <w:rPr>
                <w:b/>
              </w:rPr>
              <w:t xml:space="preserve"> –</w:t>
            </w:r>
            <w:r w:rsidRPr="00FB11F5">
              <w:t xml:space="preserve"> поэма о судьбе человека и Родины. Лирическое и эпическое в поэме.</w:t>
            </w:r>
          </w:p>
          <w:p w:rsidR="00955A7D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развитие понятия о поэтических средствах художе</w:t>
            </w:r>
            <w:r w:rsidRPr="00FB11F5">
              <w:lastRenderedPageBreak/>
              <w:t>ственной выразительности.</w:t>
            </w:r>
          </w:p>
          <w:p w:rsidR="00955A7D" w:rsidRDefault="00955A7D" w:rsidP="001F3596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>*О.Э. Ман</w:t>
            </w:r>
            <w:r w:rsidRPr="00FB11F5">
              <w:rPr>
                <w:b/>
              </w:rPr>
              <w:t>де</w:t>
            </w:r>
            <w:r>
              <w:rPr>
                <w:b/>
              </w:rPr>
              <w:t>льштам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t>«</w:t>
            </w:r>
            <w:r w:rsidRPr="00FB11F5">
              <w:rPr>
                <w:lang w:val="en-US"/>
              </w:rPr>
              <w:t>Notre</w:t>
            </w:r>
            <w:r w:rsidRPr="00FB11F5">
              <w:t xml:space="preserve"> </w:t>
            </w:r>
            <w:r w:rsidRPr="00FB11F5">
              <w:rPr>
                <w:lang w:val="en-US"/>
              </w:rPr>
              <w:t>Dame</w:t>
            </w:r>
            <w:r w:rsidRPr="00FB11F5">
              <w:t>», «Бессонница. Гомер. Тугие паруса…», «За гремучую доблесть грядущих веков…», «Я вернулся в мой город, знакомый до слез…», «</w:t>
            </w:r>
            <w:r w:rsidRPr="00FB11F5">
              <w:rPr>
                <w:i/>
              </w:rPr>
              <w:t>Петербургские строфы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Концерт на вокзале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Рим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Противостояние поэта «веку-волкодаву». Поиски духовных опор в искусстве и природе. Петербургские мотивы в поэзии. Теория поэтического слова О. Мандельштама.</w:t>
            </w:r>
          </w:p>
          <w:p w:rsidR="00955A7D" w:rsidRDefault="00955A7D" w:rsidP="001F3596">
            <w:pPr>
              <w:ind w:firstLine="737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развитие понятия о средствах поэтической выразительности.</w:t>
            </w:r>
          </w:p>
          <w:p w:rsidR="00955A7D" w:rsidRPr="009C5706" w:rsidRDefault="00955A7D" w:rsidP="001F3596">
            <w:pPr>
              <w:contextualSpacing/>
              <w:jc w:val="both"/>
              <w:rPr>
                <w:b/>
                <w:shd w:val="clear" w:color="FFFFFF" w:fill="FFFFFF"/>
              </w:rPr>
            </w:pPr>
            <w:r w:rsidRPr="009C5706">
              <w:rPr>
                <w:b/>
                <w:shd w:val="clear" w:color="FFFFFF" w:fill="FFFFFF"/>
              </w:rPr>
              <w:t>*</w:t>
            </w:r>
            <w:r>
              <w:rPr>
                <w:b/>
                <w:shd w:val="clear" w:color="FFFFFF" w:fill="FFFFFF"/>
              </w:rPr>
              <w:t>М.И. Цветаева</w:t>
            </w:r>
          </w:p>
          <w:p w:rsidR="00955A7D" w:rsidRPr="009C5706" w:rsidRDefault="00955A7D" w:rsidP="001F3596">
            <w:pPr>
              <w:ind w:firstLine="737"/>
              <w:contextualSpacing/>
              <w:jc w:val="both"/>
            </w:pPr>
            <w:r w:rsidRPr="009C5706">
              <w:rPr>
                <w:shd w:val="clear" w:color="FFFFFF" w:fill="FFFFFF"/>
              </w:rPr>
              <w:t>Сведения из биографии</w:t>
            </w:r>
            <w:r w:rsidRPr="009C5706">
              <w:t>.</w:t>
            </w:r>
          </w:p>
          <w:p w:rsidR="00955A7D" w:rsidRPr="009C5706" w:rsidRDefault="00955A7D" w:rsidP="001F3596">
            <w:pPr>
              <w:ind w:firstLine="737"/>
              <w:contextualSpacing/>
              <w:jc w:val="both"/>
            </w:pPr>
            <w:r w:rsidRPr="009C5706">
              <w:rPr>
                <w:shd w:val="clear" w:color="FFFFFF" w:fill="FFFFFF"/>
              </w:rPr>
              <w:t>Стихотворения: «Моим стихам, написанным так рано…», «Стихи к Блоку» («Имя твое – птица в руке…»), «Кто создан из камня, кто создан из глины…», «Тоска по родине! Давно…», «</w:t>
            </w:r>
            <w:r w:rsidRPr="009C5706">
              <w:rPr>
                <w:i/>
                <w:shd w:val="clear" w:color="FFFFFF" w:fill="FFFFFF"/>
              </w:rPr>
              <w:t xml:space="preserve"> Генералам 12 года</w:t>
            </w:r>
            <w:r w:rsidRPr="009C5706">
              <w:rPr>
                <w:shd w:val="clear" w:color="FFFFFF" w:fill="FFFFFF"/>
              </w:rPr>
              <w:t>»,</w:t>
            </w:r>
            <w:r w:rsidRPr="009C5706">
              <w:rPr>
                <w:i/>
                <w:shd w:val="clear" w:color="FFFFFF" w:fill="FFFFFF"/>
              </w:rPr>
              <w:t xml:space="preserve"> </w:t>
            </w:r>
            <w:r w:rsidRPr="009C5706">
              <w:rPr>
                <w:shd w:val="clear" w:color="FFFFFF" w:fill="FFFFFF"/>
              </w:rPr>
              <w:t>«</w:t>
            </w:r>
            <w:r w:rsidRPr="009C5706">
              <w:rPr>
                <w:i/>
                <w:shd w:val="clear" w:color="FFFFFF" w:fill="FFFFFF"/>
              </w:rPr>
              <w:t>Плач матери по новобранцу…</w:t>
            </w:r>
            <w:r w:rsidRPr="009C5706">
              <w:rPr>
                <w:shd w:val="clear" w:color="FFFFFF" w:fill="FFFFFF"/>
              </w:rPr>
              <w:t>»</w:t>
            </w:r>
            <w:r w:rsidRPr="009C5706">
              <w:rPr>
                <w:i/>
                <w:shd w:val="clear" w:color="FFFFFF" w:fill="FFFFFF"/>
              </w:rPr>
              <w:t>.</w:t>
            </w:r>
          </w:p>
          <w:p w:rsidR="00955A7D" w:rsidRPr="009C5706" w:rsidRDefault="00955A7D" w:rsidP="001F3596">
            <w:pPr>
              <w:ind w:firstLine="680"/>
              <w:contextualSpacing/>
              <w:jc w:val="both"/>
            </w:pPr>
            <w:r w:rsidRPr="009C5706">
              <w:t>Основные темы творчества Цветаевой. Конфликт быта и бытия, времени и вечности. Поэзия как напряженный монолог-исповедь. Фольклорные и литературные образы и мотивы в лирике Цветаевой. Своеобразие стиля поэтессы.</w:t>
            </w:r>
          </w:p>
          <w:p w:rsidR="00955A7D" w:rsidRPr="00932FF4" w:rsidRDefault="00955A7D" w:rsidP="001F3596">
            <w:pPr>
              <w:ind w:firstLine="737"/>
              <w:contextualSpacing/>
              <w:jc w:val="both"/>
            </w:pPr>
            <w:r w:rsidRPr="009C5706">
              <w:rPr>
                <w:i/>
              </w:rPr>
              <w:t>Теория литературы</w:t>
            </w:r>
            <w:r w:rsidRPr="009C5706">
              <w:t>: развитие понятия о средствах поэтической выразительности.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lastRenderedPageBreak/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работа над сочинением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Default="00955A7D" w:rsidP="001F3596">
            <w:pPr>
              <w:pStyle w:val="Default"/>
              <w:rPr>
                <w:b/>
              </w:rPr>
            </w:pPr>
            <w:r>
              <w:rPr>
                <w:b/>
              </w:rPr>
              <w:t xml:space="preserve">Раздел 4. </w:t>
            </w:r>
            <w:r w:rsidRPr="00FB11F5">
              <w:rPr>
                <w:b/>
              </w:rPr>
              <w:t xml:space="preserve">Литература </w:t>
            </w:r>
          </w:p>
          <w:p w:rsidR="00955A7D" w:rsidRPr="000E4D4D" w:rsidRDefault="00955A7D" w:rsidP="001F3596">
            <w:pPr>
              <w:pStyle w:val="Default"/>
            </w:pPr>
            <w:r w:rsidRPr="00FB11F5">
              <w:rPr>
                <w:b/>
              </w:rPr>
              <w:t>20-х</w:t>
            </w:r>
            <w:r>
              <w:rPr>
                <w:b/>
              </w:rPr>
              <w:t xml:space="preserve"> – 40-х</w:t>
            </w:r>
            <w:r w:rsidRPr="00FB11F5">
              <w:rPr>
                <w:b/>
              </w:rPr>
              <w:t xml:space="preserve"> годов</w:t>
            </w:r>
            <w:r>
              <w:rPr>
                <w:b/>
              </w:rPr>
              <w:t xml:space="preserve"> 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19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932FF4" w:rsidRDefault="00955A7D" w:rsidP="001F3596">
            <w:pPr>
              <w:contextualSpacing/>
              <w:jc w:val="both"/>
            </w:pPr>
            <w:r>
              <w:t xml:space="preserve">Тема 4.1. </w:t>
            </w:r>
            <w:r w:rsidRPr="00932FF4">
              <w:t xml:space="preserve">Литературный процесс 20-х – 40-х годов XX века </w:t>
            </w:r>
          </w:p>
          <w:p w:rsidR="00955A7D" w:rsidRPr="00AB793F" w:rsidRDefault="00955A7D" w:rsidP="001F359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>
              <w:t xml:space="preserve">Литература 20-х годов. </w:t>
            </w:r>
            <w:r w:rsidRPr="00FB11F5">
              <w:t>Противоречивость развития культуры в 20-е годы. Литературный процесс 20-х годов. Литературные группировки и журналы (РАПП, Перевал, Конструктивизм; «На посту», «Красная новь», «Новый мир» и др.). Политика партии в области литературы в 20-е годы.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Тема России и революции в творчестве поэтов разных поколений и мировоззрений (А. Блок, А. Белый, М. Волошин, А. Ахматова, М. Цветаева, О. Мандельштам, В. Ходасевич, В. Луговской, Н. Тихонов, Э. Багрицкий, М. Светлов и др.).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Крестьянская поэзия 20-х годов. Беспокойство за судьбу родной земли чело</w:t>
            </w:r>
            <w:r w:rsidRPr="00FB11F5">
              <w:lastRenderedPageBreak/>
              <w:t>века, живущего на ней, в творчестве С. Есенина, Н. Клюева, С. Клычкова, П. Васильева.</w:t>
            </w:r>
          </w:p>
          <w:p w:rsidR="00955A7D" w:rsidRPr="00FB11F5" w:rsidRDefault="00955A7D" w:rsidP="001F3596">
            <w:pPr>
              <w:contextualSpacing/>
              <w:jc w:val="both"/>
            </w:pPr>
            <w:r w:rsidRPr="00FB11F5">
              <w:t>Эксперименты со словом в поисках поэтического языка новой эпохи (В. Хлебников, А. Крученых, поэты-обериуты).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Разнообразие идейно-художественных позиций советских писателей в освещении темы революции и гражданской войны («Железный поток» А. Серафимовича, «Бронепоезд 14–69» Вс. Иванова, «Тихий Дон» М. Шолохова, «Конармия» И. Бабеля, «Голый год» Б. Пильняка, «Россия, кровью умытая» А. Веселого и др.). Гражданская война в литературе русского Зарубежья (Р. Гуль, П. Краснов, А Деникин).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Поиски нового героя эпохи («Чапаев» Д. Фурманова, «Разгром» А. Фадеева, «Повесть непогашенной луны» Б. Пильняка, «Аэлита» А. Толстого).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Интеллигенция и революция в литературе 20-х годов («Города и годы» К. Федина, «Хождение по мукам» А. Толстого, «В тупике» В. Вересаева, поэма «1905 год» Б. Пастернака).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Объекты сатирического изображения в прозе 20-х годов (творчество М. Зощенко, И. Ильфа и Е. Петрова, М. Булгакова, А. Аверченко и др.).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Становление жанра романа-антиутопии в 20-е годы – становление нарастающей тревоги за будущее («Мы» Е. Замятина, «Чевенгур» А. Платонова).</w:t>
            </w:r>
          </w:p>
          <w:p w:rsidR="00955A7D" w:rsidRPr="00E24CB6" w:rsidRDefault="00955A7D" w:rsidP="001F3596">
            <w:pPr>
              <w:ind w:firstLine="709"/>
              <w:contextualSpacing/>
              <w:jc w:val="both"/>
            </w:pPr>
            <w:r w:rsidRPr="00FB11F5">
              <w:t>Альтернативная публицистика 20-х годов («Грядущие перспективы» М. Булгакова, «Несвоевременные мысли» М. Горького, «Письма Луначарскому» В. Короленко, «Окаянные дни» И. Бунина и др.).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E24CB6">
              <w:t>Литератур</w:t>
            </w:r>
            <w:r>
              <w:t xml:space="preserve">а 30-х – начала 40-х годов. </w:t>
            </w:r>
            <w:r w:rsidRPr="00FB11F5">
              <w:t>Становление новой культуры в 30-е годы. Поворот к патриотизму в середине 30-х годов (в культуре, искусстве и литературе). Единство и многообразие русской литературы («Серапионовы братья», «Кузница» и др.). Первый съезд советских писателей и его значение. Социалистический реализм как новый художественный метод. Противоречия в его развитии и воплощении.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Отражение индустриализации и коллективизации; поэтизация социалистического идеала в творчестве Н. Островского, Л. Леонова, В. Катаева, М. Шолохова, Ф. Гладкова, М. Шагинян, Вс. Вишневского, Н. Погодина, Э. Багрицкого, М. Светлова, В. Луговского, Н. Тихонова, П. Васильева и др.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  <w:rPr>
                <w:spacing w:val="-2"/>
              </w:rPr>
            </w:pPr>
            <w:r w:rsidRPr="00FB11F5">
              <w:rPr>
                <w:spacing w:val="-2"/>
              </w:rPr>
              <w:t>Интеллигенция и революция в романах М. Булгакова, А. Толстого.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  <w:rPr>
                <w:spacing w:val="-6"/>
              </w:rPr>
            </w:pPr>
            <w:r w:rsidRPr="00FB11F5">
              <w:rPr>
                <w:spacing w:val="-6"/>
              </w:rPr>
              <w:t>Развитие жанра антиутопии в творчестве Е. Замятина, М. Булгакова.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Историческая тема в творчестве А. Толстого, Ю. Тынянова, А. Чапыгина.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 xml:space="preserve">Сатирическое обличение нового быта (М. Зощенко, И. Ильф и Е. Петров, М. </w:t>
            </w:r>
            <w:r w:rsidRPr="00FB11F5">
              <w:lastRenderedPageBreak/>
              <w:t>Булгаков).</w:t>
            </w:r>
          </w:p>
          <w:p w:rsidR="00955A7D" w:rsidRPr="00932FF4" w:rsidRDefault="00955A7D" w:rsidP="001F3596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ind w:firstLine="680"/>
              <w:contextualSpacing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32FF4">
              <w:rPr>
                <w:rFonts w:ascii="Times New Roman" w:hAnsi="Times New Roman"/>
                <w:b w:val="0"/>
                <w:sz w:val="24"/>
                <w:szCs w:val="24"/>
              </w:rPr>
              <w:t>Сложность творческих поисков и трагичность судеб русских писателей и поэтов: А. Ахматова</w:t>
            </w:r>
            <w:r w:rsidRPr="00932FF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,</w:t>
            </w:r>
            <w:r w:rsidRPr="00932FF4">
              <w:rPr>
                <w:rFonts w:ascii="Times New Roman" w:hAnsi="Times New Roman"/>
                <w:b w:val="0"/>
                <w:sz w:val="24"/>
                <w:szCs w:val="24"/>
              </w:rPr>
              <w:t xml:space="preserve"> Б. Пастернак</w:t>
            </w:r>
            <w:r w:rsidRPr="00932FF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,</w:t>
            </w:r>
            <w:r w:rsidRPr="00932FF4">
              <w:rPr>
                <w:rFonts w:ascii="Times New Roman" w:hAnsi="Times New Roman"/>
                <w:b w:val="0"/>
                <w:sz w:val="24"/>
                <w:szCs w:val="24"/>
              </w:rPr>
              <w:t xml:space="preserve"> О. Мандельштам</w:t>
            </w:r>
            <w:r w:rsidRPr="00932FF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,</w:t>
            </w:r>
            <w:r w:rsidRPr="00932FF4">
              <w:rPr>
                <w:rFonts w:ascii="Times New Roman" w:hAnsi="Times New Roman"/>
                <w:b w:val="0"/>
                <w:sz w:val="24"/>
                <w:szCs w:val="24"/>
              </w:rPr>
              <w:t xml:space="preserve"> Н. Заболоцкий и др.</w:t>
            </w:r>
          </w:p>
          <w:p w:rsidR="00955A7D" w:rsidRPr="00932FF4" w:rsidRDefault="00955A7D" w:rsidP="001F3596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2FF4">
              <w:rPr>
                <w:rFonts w:ascii="Times New Roman" w:hAnsi="Times New Roman"/>
                <w:sz w:val="24"/>
                <w:szCs w:val="24"/>
              </w:rPr>
              <w:t xml:space="preserve">*И.Э. Бабель </w:t>
            </w:r>
          </w:p>
          <w:p w:rsidR="00955A7D" w:rsidRPr="00932FF4" w:rsidRDefault="00955A7D" w:rsidP="001F3596">
            <w:pPr>
              <w:pStyle w:val="2"/>
              <w:keepNext w:val="0"/>
              <w:widowControl w:val="0"/>
              <w:tabs>
                <w:tab w:val="left" w:pos="7380"/>
                <w:tab w:val="left" w:pos="8100"/>
              </w:tabs>
              <w:spacing w:before="0" w:after="0"/>
              <w:contextualSpacing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32FF4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932FF4">
              <w:rPr>
                <w:rFonts w:ascii="Times New Roman" w:hAnsi="Times New Roman"/>
                <w:b w:val="0"/>
                <w:sz w:val="24"/>
                <w:szCs w:val="24"/>
              </w:rPr>
              <w:t>Сведения из биографии.</w:t>
            </w:r>
          </w:p>
          <w:p w:rsidR="00955A7D" w:rsidRPr="00FB11F5" w:rsidRDefault="00955A7D" w:rsidP="001F3596">
            <w:pPr>
              <w:pStyle w:val="FR1"/>
              <w:ind w:left="0" w:right="0" w:firstLine="6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1F5">
              <w:rPr>
                <w:rFonts w:ascii="Times New Roman" w:hAnsi="Times New Roman"/>
                <w:sz w:val="24"/>
                <w:szCs w:val="24"/>
                <w:shd w:val="clear" w:color="FFFFFF" w:fill="FFFFFF"/>
              </w:rPr>
              <w:t xml:space="preserve">Рассказы: «Мой первый гусь», «Соль». </w:t>
            </w:r>
            <w:r w:rsidRPr="00FB11F5">
              <w:rPr>
                <w:rFonts w:ascii="Times New Roman" w:hAnsi="Times New Roman"/>
                <w:sz w:val="24"/>
                <w:szCs w:val="24"/>
              </w:rPr>
              <w:t>Проблематика и особенности поэтики прозы Бабеля. Изображение событий гражданской войны в книге рассказов «Конармия». Сочетание трагического и комического, прекрасного и безобразного в рассказах Бабеля.</w:t>
            </w:r>
          </w:p>
          <w:p w:rsidR="00955A7D" w:rsidRPr="00932FF4" w:rsidRDefault="00955A7D" w:rsidP="001F3596">
            <w:pPr>
              <w:pStyle w:val="FR1"/>
              <w:ind w:left="0" w:right="0" w:firstLine="68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11F5">
              <w:rPr>
                <w:rFonts w:ascii="Times New Roman" w:hAnsi="Times New Roman"/>
                <w:i/>
                <w:sz w:val="24"/>
                <w:szCs w:val="24"/>
              </w:rPr>
              <w:t>Теория литературы</w:t>
            </w:r>
            <w:r w:rsidRPr="00FB11F5">
              <w:rPr>
                <w:rFonts w:ascii="Times New Roman" w:hAnsi="Times New Roman"/>
                <w:sz w:val="24"/>
                <w:szCs w:val="24"/>
              </w:rPr>
              <w:t>: развитие понятия о рассказе.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</w:t>
            </w:r>
            <w:r w:rsidRPr="008065DF">
              <w:rPr>
                <w:bCs/>
              </w:rPr>
              <w:t>:</w:t>
            </w:r>
            <w:r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подготовка рефератов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932FF4" w:rsidRDefault="00955A7D" w:rsidP="001F3596">
            <w:pPr>
              <w:pStyle w:val="21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4.2. </w:t>
            </w:r>
            <w:r w:rsidRPr="00932FF4">
              <w:rPr>
                <w:sz w:val="24"/>
                <w:szCs w:val="24"/>
              </w:rPr>
              <w:t>М.А. Шолохов</w:t>
            </w: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«Тихий Дон»</w:t>
            </w:r>
            <w:r>
              <w:t xml:space="preserve"> (обзор)</w:t>
            </w:r>
            <w:r w:rsidRPr="00FB11F5">
              <w:t>. Роман-эпопея о судьбах русского народа и казачества в годы Гражданской войны. Своеобразие жанра. Особенности композиции. Столкновение старого и нового мира в романе. Мастерство психологического анализа. Патриотизм и гуманизм романа. Образ Григория Мелехова. Трагедия человека из народа в поворотный момент истории, ее смысл и значение. Женские судьбы. Любовь на страницах романа. Многоплановость повествования. Традиции Л.Н. Толстого в романе М. Шолохова. Своеобразие художественной манеры писателя.</w:t>
            </w:r>
          </w:p>
          <w:p w:rsidR="00955A7D" w:rsidRPr="00932FF4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развитие понятия о стиле писателя.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работа над сочинением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4D0F53" w:rsidRDefault="00955A7D" w:rsidP="001F3596">
            <w:pPr>
              <w:pStyle w:val="a7"/>
              <w:spacing w:after="0"/>
            </w:pPr>
            <w:r>
              <w:t>Тема 4.3</w:t>
            </w:r>
            <w:r w:rsidRPr="004D0F53">
              <w:t xml:space="preserve">. </w:t>
            </w:r>
            <w:r w:rsidRPr="00932FF4">
              <w:t>М.А. Булгаков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contextualSpacing/>
              <w:jc w:val="both"/>
            </w:pPr>
            <w:r>
              <w:t xml:space="preserve">            </w:t>
            </w: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>
              <w:t>Роман «Мастер и Маргарита».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 xml:space="preserve"> «Мастер и Маргарита». Своеобразие жанра. Многоплановость романа. Система образов. Ершалаимские главы. Москва 30-х годов. Тайны психологии человека: страх сильных мира перед правдой жизни. Воланд и его окружение. Фантастическое и реалистическое в романе. Любовь и судьба Мастера. Традиции русской литературы (творчество Н. Гоголя) в творчестве М. Булгакова. Своеобразие писательской манеры.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разнообразие типов романа в советской литературе.</w:t>
            </w:r>
          </w:p>
          <w:p w:rsidR="00955A7D" w:rsidRPr="00932FF4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lastRenderedPageBreak/>
              <w:t>Для самостоятельного чтения</w:t>
            </w:r>
            <w:r w:rsidRPr="00FB11F5">
              <w:t xml:space="preserve">: </w:t>
            </w:r>
            <w:r w:rsidRPr="00FB11F5">
              <w:rPr>
                <w:i/>
              </w:rPr>
              <w:t>фельетоны 20-х годов</w:t>
            </w:r>
            <w:r w:rsidRPr="00FB11F5">
              <w:t>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Записки юного врача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Морфий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Записки на манжетах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Театральный роман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lastRenderedPageBreak/>
              <w:t>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работа над сочинением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4D0F53" w:rsidRDefault="00955A7D" w:rsidP="001F3596">
            <w:pPr>
              <w:pStyle w:val="a7"/>
              <w:spacing w:after="0"/>
            </w:pPr>
            <w:r>
              <w:t>Тема 4.4</w:t>
            </w:r>
            <w:r w:rsidRPr="004D0F53">
              <w:t xml:space="preserve">. </w:t>
            </w:r>
            <w:r w:rsidRPr="00932FF4">
              <w:t>А.П. Платонов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 xml:space="preserve">Рассказ </w:t>
            </w:r>
            <w:r w:rsidRPr="00FB11F5">
              <w:t>«</w:t>
            </w:r>
            <w:r w:rsidRPr="00FB11F5">
              <w:rPr>
                <w:i/>
              </w:rPr>
              <w:t>В прекрасном и яростном мире</w:t>
            </w:r>
            <w:r w:rsidRPr="00FB11F5">
              <w:t>»</w:t>
            </w:r>
            <w:r w:rsidRPr="00FB11F5">
              <w:rPr>
                <w:i/>
              </w:rPr>
              <w:t xml:space="preserve">. Повесть </w:t>
            </w:r>
            <w:r w:rsidRPr="00FB11F5">
              <w:t>«</w:t>
            </w:r>
            <w:r w:rsidRPr="00FB11F5">
              <w:rPr>
                <w:i/>
              </w:rPr>
              <w:t>Котлован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Поиски положительного героя писателем. Единство нравственного и эстетического. Труд как основа нравственности человека. Принципы создания характеров. Социально-философское содержание творчества А. Платонова, своеобразие художественных средств (переплетение реального и фантастического в характерах героев-правдоискателей, метафоричность образов, язык произведений Платонова). Традиции русской сатиры в творчестве писателя.</w:t>
            </w:r>
          </w:p>
          <w:p w:rsidR="00955A7D" w:rsidRPr="00932FF4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литературы:</w:t>
            </w:r>
            <w:r w:rsidRPr="00FB11F5">
              <w:t xml:space="preserve"> развитие понятия о стиле писателя.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932FF4" w:rsidRDefault="00955A7D" w:rsidP="001F3596">
            <w:pPr>
              <w:pStyle w:val="Default"/>
              <w:rPr>
                <w:b/>
              </w:rPr>
            </w:pPr>
            <w:r>
              <w:rPr>
                <w:b/>
              </w:rPr>
              <w:t>Раздел 5. Великая Отечественная война в литературе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Default="00955A7D" w:rsidP="001F3596">
            <w:pPr>
              <w:contextualSpacing/>
              <w:jc w:val="both"/>
            </w:pPr>
            <w:r w:rsidRPr="00F724B7">
              <w:t xml:space="preserve">Тема </w:t>
            </w:r>
            <w:r>
              <w:t>5.1.</w:t>
            </w:r>
            <w:r w:rsidRPr="00FB11F5">
              <w:rPr>
                <w:b/>
              </w:rPr>
              <w:t xml:space="preserve"> </w:t>
            </w:r>
            <w:r w:rsidRPr="00932FF4">
              <w:t xml:space="preserve">Литература периода </w:t>
            </w:r>
          </w:p>
          <w:p w:rsidR="00955A7D" w:rsidRPr="00932FF4" w:rsidRDefault="00955A7D" w:rsidP="001F3596">
            <w:pPr>
              <w:contextualSpacing/>
              <w:jc w:val="both"/>
            </w:pPr>
            <w:r w:rsidRPr="00932FF4">
              <w:t xml:space="preserve">Великой Отечественной войны </w:t>
            </w:r>
          </w:p>
          <w:p w:rsidR="00955A7D" w:rsidRPr="00932FF4" w:rsidRDefault="00955A7D" w:rsidP="001F3596">
            <w:pPr>
              <w:pStyle w:val="a7"/>
              <w:spacing w:after="0"/>
            </w:pP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Деятели литературы и искусства на защите Отечества. Живопись А. Дейнеки и А. Пластова. Музыка Д. Шостаковича и песни военных лет (С. Соловьев-Седой, В. Лебедев-Кумач, И. Дунаевский и др.). Кинематограф героической эпохи.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Лирический герой в стихах поэтов-фронтовиков: О. Берггольц, К. Симонов, А. Твардовский, А. Сурков, М. Исаковский, М. Алигер, Ю. Друнина, М. Джалиль и др.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Публицистика военных лет: М. Шолохов, И. Эренбург, А. Толстой.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Реалистическое и романтическое изображение войны в прозе: рассказы Л. Соболева, В. Кожевникова, К. Паустовского, М. Шолохова и др.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Повести и романы Б. Горбатова, А. Бека, А. Фадеева. Пьесы: «Русские люди» К. Симонова, «Фронт» А. Корнейчука и др.</w:t>
            </w:r>
          </w:p>
          <w:p w:rsidR="00955A7D" w:rsidRPr="00B77B9F" w:rsidRDefault="00955A7D" w:rsidP="001F3596">
            <w:pPr>
              <w:ind w:firstLine="709"/>
              <w:contextualSpacing/>
              <w:jc w:val="both"/>
            </w:pPr>
            <w:r w:rsidRPr="00FB11F5">
              <w:t>Произведения первых послевоенных лет. Проблемы человеческого бытия, добра и зла, эгоизма и жизненного подвига, противоборства созидающих и разрушающих сил в произведениях Э. Казакевича, В. Некрасова, А. Бека, В. Ажаева и др.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литературы, подготовка рефератов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932FF4" w:rsidRDefault="00955A7D" w:rsidP="001F3596">
            <w:pPr>
              <w:pStyle w:val="a7"/>
              <w:spacing w:after="0"/>
              <w:rPr>
                <w:i/>
              </w:rPr>
            </w:pPr>
            <w:r w:rsidRPr="008453A6">
              <w:t xml:space="preserve">Тема </w:t>
            </w:r>
            <w:r>
              <w:t xml:space="preserve">5.2. </w:t>
            </w:r>
            <w:r w:rsidRPr="00932FF4">
              <w:t xml:space="preserve">Поэзия и проза военного поколения </w:t>
            </w: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53F95">
              <w:t xml:space="preserve">Новое осмысление военной темы в литературе </w:t>
            </w:r>
            <w:r>
              <w:t>50 – 80 годов.</w:t>
            </w:r>
            <w:r w:rsidRPr="00AF5646">
              <w:rPr>
                <w:i/>
              </w:rPr>
              <w:t xml:space="preserve"> 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Новое осмысление проблемы человека на войне</w:t>
            </w:r>
            <w:r w:rsidRPr="00FB11F5">
              <w:t>: Ю</w:t>
            </w:r>
            <w:r w:rsidRPr="00FB11F5">
              <w:rPr>
                <w:spacing w:val="40"/>
              </w:rPr>
              <w:t>.</w:t>
            </w:r>
            <w:r w:rsidRPr="00FB11F5">
              <w:t>Бондарев «Горячий снег», В</w:t>
            </w:r>
            <w:r w:rsidRPr="00FB11F5">
              <w:rPr>
                <w:spacing w:val="40"/>
              </w:rPr>
              <w:t>.</w:t>
            </w:r>
            <w:r w:rsidRPr="00FB11F5">
              <w:t>Богомолов «Момент истины», В</w:t>
            </w:r>
            <w:r w:rsidRPr="00FB11F5">
              <w:rPr>
                <w:spacing w:val="40"/>
              </w:rPr>
              <w:t>.</w:t>
            </w:r>
            <w:r w:rsidRPr="00FB11F5">
              <w:t>Кондратьев «Сашка» и др. Исследование природы подвига и предательства, философский анализ поведения человека в экстремальной ситуации в произведениях В</w:t>
            </w:r>
            <w:r w:rsidRPr="00FB11F5">
              <w:rPr>
                <w:spacing w:val="40"/>
              </w:rPr>
              <w:t>.</w:t>
            </w:r>
            <w:r w:rsidRPr="00FB11F5">
              <w:t>Быкова «Сотников», Б</w:t>
            </w:r>
            <w:r w:rsidRPr="00FB11F5">
              <w:rPr>
                <w:spacing w:val="40"/>
              </w:rPr>
              <w:t>.</w:t>
            </w:r>
            <w:r w:rsidRPr="00FB11F5">
              <w:t>Окуджавы «Будь здоров, школяр» и др.</w:t>
            </w:r>
          </w:p>
          <w:p w:rsidR="00955A7D" w:rsidRPr="00B77B9F" w:rsidRDefault="00955A7D" w:rsidP="001F3596">
            <w:pPr>
              <w:ind w:firstLine="709"/>
              <w:contextualSpacing/>
              <w:jc w:val="both"/>
            </w:pPr>
            <w:r w:rsidRPr="00FB11F5">
              <w:t>Роль произведений о Великой Отечественной войне в воспитании патриотических чувств молодого поколения.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индивидуальные задания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379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932FF4" w:rsidRDefault="00955A7D" w:rsidP="001F3596">
            <w:pPr>
              <w:pStyle w:val="a7"/>
              <w:spacing w:after="0"/>
            </w:pPr>
            <w:r>
              <w:t>Тема 5.3</w:t>
            </w:r>
            <w:r w:rsidRPr="008453A6">
              <w:t>.</w:t>
            </w:r>
            <w:r>
              <w:t xml:space="preserve"> </w:t>
            </w:r>
            <w:r w:rsidRPr="000506CB">
              <w:t>К.Д. Воробьев</w:t>
            </w:r>
            <w:r w:rsidRPr="008453A6">
              <w:t xml:space="preserve"> </w:t>
            </w: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AF5646" w:rsidRDefault="00955A7D" w:rsidP="001F3596">
            <w:pPr>
              <w:contextualSpacing/>
              <w:jc w:val="both"/>
            </w:pPr>
            <w:r>
              <w:t xml:space="preserve">            </w:t>
            </w:r>
            <w:r w:rsidRPr="00AF5646">
              <w:t>Сведения из биографии.</w:t>
            </w:r>
          </w:p>
          <w:p w:rsidR="00955A7D" w:rsidRPr="005B2D65" w:rsidRDefault="00955A7D" w:rsidP="001F3596">
            <w:pPr>
              <w:contextualSpacing/>
              <w:jc w:val="both"/>
            </w:pPr>
            <w:r>
              <w:tab/>
              <w:t>Повесть «Убиты под Москвой».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Default="00955A7D" w:rsidP="001F3596">
            <w:pPr>
              <w:contextualSpacing/>
              <w:rPr>
                <w:b/>
              </w:rPr>
            </w:pPr>
            <w:r>
              <w:rPr>
                <w:b/>
              </w:rPr>
              <w:t xml:space="preserve">Раздел 6. Литература </w:t>
            </w:r>
          </w:p>
          <w:p w:rsidR="00955A7D" w:rsidRPr="000506CB" w:rsidRDefault="00955A7D" w:rsidP="001F3596">
            <w:pPr>
              <w:contextualSpacing/>
              <w:rPr>
                <w:b/>
              </w:rPr>
            </w:pPr>
            <w:r>
              <w:rPr>
                <w:b/>
              </w:rPr>
              <w:t>50</w:t>
            </w:r>
            <w:r w:rsidRPr="00133FCC">
              <w:rPr>
                <w:b/>
              </w:rPr>
              <w:t xml:space="preserve">-х </w:t>
            </w:r>
            <w:r>
              <w:rPr>
                <w:b/>
              </w:rPr>
              <w:t>– 80-х годов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BF1B94" w:rsidRDefault="00955A7D" w:rsidP="001F3596">
            <w:pPr>
              <w:pStyle w:val="a7"/>
              <w:spacing w:after="0"/>
            </w:pPr>
            <w:r>
              <w:t>Тема 6.1</w:t>
            </w:r>
            <w:r w:rsidRPr="00BF1B94">
              <w:t>.</w:t>
            </w:r>
            <w:r>
              <w:t xml:space="preserve"> </w:t>
            </w:r>
            <w:r w:rsidRPr="00A45FE2">
              <w:t>Литературный процесс 50-х – 80-х годов XX века</w:t>
            </w:r>
            <w:r w:rsidRPr="00BF1B94">
              <w:t xml:space="preserve"> </w:t>
            </w: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Смерть И</w:t>
            </w:r>
            <w:r w:rsidRPr="00FB11F5">
              <w:rPr>
                <w:spacing w:val="40"/>
              </w:rPr>
              <w:t>.</w:t>
            </w:r>
            <w:r w:rsidRPr="00FB11F5">
              <w:t>В</w:t>
            </w:r>
            <w:r w:rsidRPr="00FB11F5">
              <w:rPr>
                <w:spacing w:val="40"/>
              </w:rPr>
              <w:t>.</w:t>
            </w:r>
            <w:r w:rsidRPr="00FB11F5">
              <w:t xml:space="preserve">Сталина. </w:t>
            </w:r>
            <w:r w:rsidRPr="00FB11F5">
              <w:rPr>
                <w:lang w:val="en-US"/>
              </w:rPr>
              <w:t>XX</w:t>
            </w:r>
            <w:r w:rsidRPr="00FB11F5">
              <w:t xml:space="preserve"> съезд партии. Изменения в общественной и культурной жизни страны. Новые тенденции в литературе. Тематика и проблематика, традиции и новаторство в произведениях писателей и поэтов.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Отражение конфликтов истории в судьбах героев: П</w:t>
            </w:r>
            <w:r w:rsidRPr="00FB11F5">
              <w:rPr>
                <w:spacing w:val="40"/>
              </w:rPr>
              <w:t>.</w:t>
            </w:r>
            <w:r w:rsidRPr="00FB11F5">
              <w:t>Нилин «Жестокость», А</w:t>
            </w:r>
            <w:r w:rsidRPr="00FB11F5">
              <w:rPr>
                <w:spacing w:val="40"/>
              </w:rPr>
              <w:t>.</w:t>
            </w:r>
            <w:r w:rsidRPr="00FB11F5">
              <w:t>Солженицын «Один день Ивана Денисовича», В</w:t>
            </w:r>
            <w:r w:rsidRPr="00FB11F5">
              <w:rPr>
                <w:spacing w:val="40"/>
              </w:rPr>
              <w:t>.</w:t>
            </w:r>
            <w:r w:rsidRPr="00FB11F5">
              <w:t>Дудинцев «Не хлебом единым...» и др.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AF5646">
              <w:rPr>
                <w:i/>
              </w:rPr>
              <w:t>Поэзия 60-х годов</w:t>
            </w:r>
            <w:r w:rsidRPr="00AF5646">
              <w:t>.</w:t>
            </w:r>
            <w:r w:rsidRPr="00FB11F5">
              <w:t xml:space="preserve"> Поиски нового поэтического языка, формы, жанра в поэзии Б</w:t>
            </w:r>
            <w:r w:rsidRPr="00FB11F5">
              <w:rPr>
                <w:spacing w:val="40"/>
              </w:rPr>
              <w:t>.</w:t>
            </w:r>
            <w:r w:rsidRPr="00FB11F5">
              <w:t>Ахмадуллиной, Е</w:t>
            </w:r>
            <w:r w:rsidRPr="00FB11F5">
              <w:rPr>
                <w:spacing w:val="40"/>
              </w:rPr>
              <w:t>.</w:t>
            </w:r>
            <w:r w:rsidRPr="00FB11F5">
              <w:t>Винокурова, Р</w:t>
            </w:r>
            <w:r w:rsidRPr="00FB11F5">
              <w:rPr>
                <w:spacing w:val="40"/>
              </w:rPr>
              <w:t>.</w:t>
            </w:r>
            <w:r w:rsidRPr="00FB11F5">
              <w:t>Рождественского, А</w:t>
            </w:r>
            <w:r w:rsidRPr="00FB11F5">
              <w:rPr>
                <w:spacing w:val="40"/>
              </w:rPr>
              <w:t>.</w:t>
            </w:r>
            <w:r w:rsidRPr="00FB11F5">
              <w:t>Вознесенского, Е</w:t>
            </w:r>
            <w:r w:rsidRPr="00FB11F5">
              <w:rPr>
                <w:spacing w:val="40"/>
              </w:rPr>
              <w:t>.</w:t>
            </w:r>
            <w:r w:rsidRPr="00FB11F5">
              <w:t>Евтушенко, Б</w:t>
            </w:r>
            <w:r w:rsidRPr="00FB11F5">
              <w:rPr>
                <w:spacing w:val="40"/>
              </w:rPr>
              <w:t>.</w:t>
            </w:r>
            <w:r w:rsidRPr="00FB11F5">
              <w:t>Окуджавы и др. Развитие традиций русской классики в поэзии Н</w:t>
            </w:r>
            <w:r w:rsidRPr="00FB11F5">
              <w:rPr>
                <w:spacing w:val="40"/>
              </w:rPr>
              <w:t>.</w:t>
            </w:r>
            <w:r w:rsidRPr="00FB11F5">
              <w:t>Федорова, Н</w:t>
            </w:r>
            <w:r w:rsidRPr="00FB11F5">
              <w:rPr>
                <w:spacing w:val="40"/>
              </w:rPr>
              <w:t>.</w:t>
            </w:r>
            <w:r w:rsidRPr="00FB11F5">
              <w:t>Рубцова, С</w:t>
            </w:r>
            <w:r w:rsidRPr="00FB11F5">
              <w:rPr>
                <w:spacing w:val="40"/>
              </w:rPr>
              <w:t>.</w:t>
            </w:r>
            <w:r w:rsidRPr="00FB11F5">
              <w:t>Наровчатова, Д</w:t>
            </w:r>
            <w:r w:rsidRPr="00FB11F5">
              <w:rPr>
                <w:spacing w:val="40"/>
              </w:rPr>
              <w:t>.</w:t>
            </w:r>
            <w:r w:rsidRPr="00FB11F5">
              <w:t>Самойлова, Л</w:t>
            </w:r>
            <w:r w:rsidRPr="00FB11F5">
              <w:rPr>
                <w:spacing w:val="40"/>
              </w:rPr>
              <w:t>.</w:t>
            </w:r>
            <w:r w:rsidRPr="00FB11F5">
              <w:t>Мартынова, Е</w:t>
            </w:r>
            <w:r w:rsidRPr="00FB11F5">
              <w:rPr>
                <w:spacing w:val="40"/>
              </w:rPr>
              <w:t>.</w:t>
            </w:r>
            <w:r w:rsidRPr="00FB11F5">
              <w:t>Винокурова, Н</w:t>
            </w:r>
            <w:r w:rsidRPr="00FB11F5">
              <w:rPr>
                <w:spacing w:val="40"/>
              </w:rPr>
              <w:t>.</w:t>
            </w:r>
            <w:r w:rsidRPr="00FB11F5">
              <w:t>Старшинова, Ю</w:t>
            </w:r>
            <w:r w:rsidRPr="00FB11F5">
              <w:rPr>
                <w:spacing w:val="40"/>
              </w:rPr>
              <w:t>.</w:t>
            </w:r>
            <w:r w:rsidRPr="00FB11F5">
              <w:t>Друниной, Б</w:t>
            </w:r>
            <w:r w:rsidRPr="00FB11F5">
              <w:rPr>
                <w:spacing w:val="40"/>
              </w:rPr>
              <w:t>.</w:t>
            </w:r>
            <w:r w:rsidRPr="00FB11F5">
              <w:t>Слуцкого, С</w:t>
            </w:r>
            <w:r w:rsidRPr="00FB11F5">
              <w:rPr>
                <w:spacing w:val="40"/>
              </w:rPr>
              <w:t>.</w:t>
            </w:r>
            <w:r w:rsidRPr="00FB11F5">
              <w:t>Орлова, И</w:t>
            </w:r>
            <w:r w:rsidRPr="00FB11F5">
              <w:rPr>
                <w:spacing w:val="40"/>
              </w:rPr>
              <w:t>.</w:t>
            </w:r>
            <w:r w:rsidRPr="00FB11F5">
              <w:t>Бродского, Р</w:t>
            </w:r>
            <w:r w:rsidRPr="00FB11F5">
              <w:rPr>
                <w:spacing w:val="40"/>
              </w:rPr>
              <w:t>.</w:t>
            </w:r>
            <w:r w:rsidRPr="00FB11F5">
              <w:t>Гамзатова и др.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Размышление о прошлом, настоящем и будущем Родины, утверждение нрав</w:t>
            </w:r>
            <w:r w:rsidRPr="00FB11F5">
              <w:lastRenderedPageBreak/>
              <w:t>ственных ценностей в поэзии А</w:t>
            </w:r>
            <w:r w:rsidRPr="00FB11F5">
              <w:rPr>
                <w:spacing w:val="40"/>
              </w:rPr>
              <w:t>.</w:t>
            </w:r>
            <w:r w:rsidRPr="00FB11F5">
              <w:t>Твардовского.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«</w:t>
            </w:r>
            <w:r w:rsidRPr="00FB11F5">
              <w:rPr>
                <w:i/>
              </w:rPr>
              <w:t>Городская проза</w:t>
            </w:r>
            <w:r w:rsidRPr="00FB11F5">
              <w:t>»</w:t>
            </w:r>
            <w:r w:rsidRPr="00FB11F5">
              <w:rPr>
                <w:i/>
              </w:rPr>
              <w:t>.</w:t>
            </w:r>
            <w:r w:rsidRPr="00FB11F5">
              <w:t xml:space="preserve"> Тематика, нравственная проблематика, художественные особенности произведений В. Аксенова, Д. Гранина, Ю. Трифонова, В. Дудинцева и др.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«</w:t>
            </w:r>
            <w:r w:rsidRPr="00FB11F5">
              <w:rPr>
                <w:i/>
              </w:rPr>
              <w:t>Деревенская проза</w:t>
            </w:r>
            <w:r w:rsidRPr="00FB11F5">
              <w:t>»</w:t>
            </w:r>
            <w:r w:rsidRPr="00FB11F5">
              <w:rPr>
                <w:i/>
              </w:rPr>
              <w:t>.</w:t>
            </w:r>
            <w:r w:rsidRPr="00FB11F5">
              <w:t xml:space="preserve"> Изображение жизни советской деревни. Глубина, цельность духовного мира человека, связанного жизнью своей с землей, в произведениях Ф. Абрамова, М. Алексеева, С. Белова, С. Залыгина, В. Крупина, П. Проскурина, Б. Можаева, В. Шукшина, и др.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Драматургия</w:t>
            </w:r>
            <w:r w:rsidRPr="00FB11F5">
              <w:t>. Нравственная проблематика пьес А. Володина «Пять вечеров», А. Арбузова «Иркутская история», «Жестокие игры», В. Розова «В добрый час», «Гнездо глухаря», А. Вампилова «Прошлым летом в Чулимске», «Старший сын», «Утиная охота» и др.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Динамика нравственных ценностей во времени</w:t>
            </w:r>
            <w:r w:rsidRPr="00FB11F5">
              <w:t>,</w:t>
            </w:r>
            <w:r w:rsidRPr="00FB11F5">
              <w:rPr>
                <w:i/>
              </w:rPr>
              <w:t xml:space="preserve"> предвидение опасности утраты исторической памяти</w:t>
            </w:r>
            <w:r w:rsidRPr="00FB11F5">
              <w:t>: «Прощание с Матерой» В. Распутина, «Буранный полустанок» Ч. Айтматова, «Сон в начале тумана» Ю. Рытхэу и др.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Попытка оценить современную жизнь с позиций предшествующих поколений</w:t>
            </w:r>
            <w:r w:rsidRPr="00FB11F5">
              <w:t>: «Знак беды» В. Быкова, «Старик» Ю. Трифонова, «Берег» Ю. Бондарева и др.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Историческая тема в советской литературе</w:t>
            </w:r>
            <w:r w:rsidRPr="00FB11F5">
              <w:t>. Разрешение вопроса о роли личности в истории, о взаимоотношениях человека и власти в произведениях Б. Окуджавы, Н. Эйдельмана,</w:t>
            </w:r>
          </w:p>
          <w:p w:rsidR="00955A7D" w:rsidRPr="00FB11F5" w:rsidRDefault="00955A7D" w:rsidP="001F3596">
            <w:pPr>
              <w:contextualSpacing/>
              <w:jc w:val="both"/>
            </w:pPr>
            <w:r w:rsidRPr="00FB11F5">
              <w:t>В. Пикуля, А. Жигулина, Д. Балашова, О. Михайлова и др.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Автобиографическая литература</w:t>
            </w:r>
            <w:r w:rsidRPr="00FB11F5">
              <w:t>. К. Паустовский,</w:t>
            </w:r>
          </w:p>
          <w:p w:rsidR="00955A7D" w:rsidRPr="00FB11F5" w:rsidRDefault="00955A7D" w:rsidP="001F3596">
            <w:pPr>
              <w:contextualSpacing/>
              <w:jc w:val="both"/>
            </w:pPr>
            <w:r w:rsidRPr="00FB11F5">
              <w:t>И. Эренбург.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Возрастание роли публицистики.</w:t>
            </w:r>
            <w:r w:rsidRPr="00FB11F5">
              <w:t xml:space="preserve"> Публицистическая направленность художественных произведений 80-х годов. Обращение к трагическим страницам истории, размышления об общечеловеческих ценностях.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Журналы этого времени</w:t>
            </w:r>
            <w:r w:rsidRPr="00FB11F5">
              <w:t>,</w:t>
            </w:r>
            <w:r w:rsidRPr="00FB11F5">
              <w:rPr>
                <w:i/>
              </w:rPr>
              <w:t xml:space="preserve"> их позиция</w:t>
            </w:r>
            <w:r w:rsidRPr="00FB11F5">
              <w:t>. («Новый мир», «Октябрь», «Знамя» и др.).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Развитие жанра фантастики</w:t>
            </w:r>
            <w:r w:rsidRPr="00FB11F5">
              <w:t xml:space="preserve"> в произведениях А. Беляева, И. Ефремова, К. Булычева и др.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Авторская песня</w:t>
            </w:r>
            <w:r w:rsidRPr="00FB11F5">
              <w:t>. Ее место в историко-культурном процессе (содержательность, искренность, внимание к личности). Значение творчества А. Галича, В. Высоцкого, Ю. Визбора, Б. Окуджавы и др. в развитии жанра авторской песни.</w:t>
            </w:r>
          </w:p>
          <w:p w:rsidR="00955A7D" w:rsidRPr="00A45FE2" w:rsidRDefault="00955A7D" w:rsidP="001F3596">
            <w:pPr>
              <w:ind w:firstLine="709"/>
              <w:contextualSpacing/>
              <w:jc w:val="both"/>
            </w:pPr>
            <w:r w:rsidRPr="00FB11F5">
              <w:t>Многонациональность советской литературы.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 xml:space="preserve">работа над </w:t>
            </w:r>
            <w:r w:rsidRPr="007B3FE6">
              <w:lastRenderedPageBreak/>
              <w:t>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индивидуальные задания</w:t>
            </w:r>
            <w:r>
              <w:rPr>
                <w:color w:val="000000"/>
                <w:spacing w:val="-2"/>
              </w:rPr>
              <w:t xml:space="preserve">, </w:t>
            </w:r>
            <w:r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881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a7"/>
              <w:spacing w:after="0"/>
            </w:pPr>
            <w:r>
              <w:lastRenderedPageBreak/>
              <w:t>Тема 6.</w:t>
            </w:r>
            <w:r w:rsidRPr="00BF1B94">
              <w:t>2.</w:t>
            </w:r>
            <w:r>
              <w:t xml:space="preserve"> </w:t>
            </w:r>
            <w:r w:rsidRPr="00A45FE2">
              <w:t>А</w:t>
            </w:r>
            <w:r w:rsidRPr="00A45FE2">
              <w:rPr>
                <w:spacing w:val="40"/>
              </w:rPr>
              <w:t>.</w:t>
            </w:r>
            <w:r w:rsidRPr="00A45FE2">
              <w:t>А</w:t>
            </w:r>
            <w:r w:rsidRPr="00A45FE2">
              <w:rPr>
                <w:spacing w:val="40"/>
              </w:rPr>
              <w:t>.</w:t>
            </w:r>
            <w:r w:rsidRPr="00A45FE2">
              <w:t>Ахматова</w:t>
            </w:r>
            <w:r w:rsidRPr="00BF1B94">
              <w:t xml:space="preserve"> 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Жизненный и творческий путь.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t>Стихотворения: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Смятение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Молюсь оконному лучу..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Пахнут липы сладко…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Сероглазый король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«Песня последней встречи»,</w:t>
            </w:r>
            <w:r w:rsidRPr="00FB11F5">
              <w:rPr>
                <w:i/>
              </w:rPr>
              <w:t xml:space="preserve"> </w:t>
            </w:r>
            <w:r w:rsidRPr="00FB11F5">
              <w:t>«Мне ни к чему одические рати», «Сжала руки под темной вуалью…», «Не с теми я, кто бросил земли..», «Родная земля», «Мне голос был», «</w:t>
            </w:r>
            <w:r w:rsidRPr="00FB11F5">
              <w:rPr>
                <w:i/>
              </w:rPr>
              <w:t>Клятва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Мужество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Победителям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Муза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Поэма без героя</w:t>
            </w:r>
            <w:r w:rsidRPr="00FB11F5">
              <w:t>»</w:t>
            </w:r>
            <w:r w:rsidRPr="00FB11F5">
              <w:rPr>
                <w:i/>
              </w:rPr>
              <w:t xml:space="preserve">. </w:t>
            </w:r>
            <w:r w:rsidRPr="00FB11F5">
              <w:t>Поэма «Реквием».</w:t>
            </w:r>
            <w:r w:rsidRPr="00FB11F5">
              <w:rPr>
                <w:i/>
              </w:rPr>
              <w:t xml:space="preserve"> Статьи о Пушкине.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Ранняя лирика Ахматовой: глубина, яркость переживаний поэта, его радость, скорбь, тревога. Тематика и тональность лирики периода первой мировой войны: судьба страны и народа.</w:t>
            </w:r>
          </w:p>
          <w:p w:rsidR="00955A7D" w:rsidRPr="00FB11F5" w:rsidRDefault="00955A7D" w:rsidP="001F3596">
            <w:pPr>
              <w:contextualSpacing/>
              <w:jc w:val="both"/>
            </w:pPr>
            <w:r w:rsidRPr="00FB11F5">
              <w:t>Личная и общественная темы в стихах революционных и первых послереволюционных лет. Темы любви к родной земле, к Родине, к России. Пушкинские темы в творчестве Ахматовой. Тема любви к Родине и гражданского мужества в лирике военных лет. Тема поэтического мастерства в творчестве поэтессы.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Поэма «Реквием». Исторический масштаб и трагизм поэмы. Трагизм жизни и судьбы лирической героини и поэтессы. Своеобразие лирики Ахматовой.</w:t>
            </w:r>
          </w:p>
          <w:p w:rsidR="00955A7D" w:rsidRPr="00B77B9F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проблема традиций и новаторства в поэзии. Поэтическое мастерство.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A45FE2" w:rsidRDefault="00955A7D" w:rsidP="001F359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6.</w:t>
            </w:r>
            <w:r w:rsidRPr="00BF1B94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</w:t>
            </w:r>
            <w:r w:rsidRPr="00A45FE2">
              <w:rPr>
                <w:sz w:val="24"/>
                <w:szCs w:val="24"/>
              </w:rPr>
              <w:t xml:space="preserve">Б.Л. Пастернак </w:t>
            </w:r>
          </w:p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t>Стихотворения: «Февраль. Достать чернил и плакать...», «</w:t>
            </w:r>
            <w:r w:rsidRPr="00FB11F5">
              <w:rPr>
                <w:i/>
              </w:rPr>
              <w:t>Про эти стихи</w:t>
            </w:r>
            <w:r w:rsidRPr="00FB11F5">
              <w:t>», «Определение поэзии», «Гамлет»,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Быть знаменитым некрасиво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«Во всем мне хочется дойти до самой сути…», «Зимняя ночь».</w:t>
            </w:r>
            <w:r w:rsidRPr="00FB11F5">
              <w:rPr>
                <w:i/>
              </w:rPr>
              <w:t xml:space="preserve"> Поэмы </w:t>
            </w:r>
            <w:r w:rsidRPr="00FB11F5">
              <w:t>«</w:t>
            </w:r>
            <w:r w:rsidRPr="00FB11F5">
              <w:rPr>
                <w:i/>
              </w:rPr>
              <w:t>Девятьсот пятый год</w:t>
            </w:r>
            <w:r w:rsidRPr="00FB11F5">
              <w:t>»</w:t>
            </w:r>
            <w:r w:rsidRPr="00FB11F5">
              <w:rPr>
                <w:i/>
              </w:rPr>
              <w:t xml:space="preserve"> </w:t>
            </w:r>
            <w:r w:rsidRPr="00FB11F5">
              <w:t>и «</w:t>
            </w:r>
            <w:r w:rsidRPr="00FB11F5">
              <w:rPr>
                <w:i/>
              </w:rPr>
              <w:t>Лейтенант Шмидт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Эстетические поиски и эксперименты в ранней лирике. Философичность лирики. Тема пути – ведущая в поэзии Пастернака. Особенности поэтического восприятия. Простота и легкость поздней лирики. Своеобразие художественной формы стихотворений.</w:t>
            </w:r>
          </w:p>
          <w:p w:rsidR="00955A7D" w:rsidRPr="00A45FE2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>Для самостоятельного чтения</w:t>
            </w:r>
            <w:r w:rsidRPr="00FB11F5">
              <w:t xml:space="preserve">. </w:t>
            </w:r>
            <w:r w:rsidRPr="00FB11F5">
              <w:rPr>
                <w:i/>
              </w:rPr>
              <w:t xml:space="preserve">Роман </w:t>
            </w:r>
            <w:r w:rsidRPr="00FB11F5">
              <w:t>«</w:t>
            </w:r>
            <w:r w:rsidRPr="00FB11F5">
              <w:rPr>
                <w:i/>
              </w:rPr>
              <w:t>Доктор Живаго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Default="00955A7D" w:rsidP="001F3596">
            <w:pPr>
              <w:pStyle w:val="Default"/>
              <w:jc w:val="center"/>
            </w:pPr>
          </w:p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Default="00955A7D" w:rsidP="001F3596">
            <w:pPr>
              <w:pStyle w:val="Default"/>
              <w:jc w:val="center"/>
            </w:pPr>
          </w:p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</w:t>
            </w:r>
            <w:r>
              <w:lastRenderedPageBreak/>
              <w:t>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lastRenderedPageBreak/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31"/>
              <w:spacing w:after="0"/>
              <w:ind w:left="0"/>
            </w:pPr>
            <w:r>
              <w:rPr>
                <w:sz w:val="24"/>
                <w:szCs w:val="24"/>
              </w:rPr>
              <w:lastRenderedPageBreak/>
              <w:t>Тема 6.</w:t>
            </w:r>
            <w:r w:rsidRPr="00BF1B94"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 xml:space="preserve"> </w:t>
            </w:r>
            <w:r w:rsidRPr="00916F35">
              <w:rPr>
                <w:sz w:val="24"/>
                <w:szCs w:val="24"/>
              </w:rPr>
              <w:t>А.Т. Твардовский</w:t>
            </w:r>
            <w:r w:rsidRPr="00BF1B94">
              <w:rPr>
                <w:sz w:val="24"/>
                <w:szCs w:val="24"/>
              </w:rPr>
              <w:t xml:space="preserve"> 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8"/>
              <w:contextualSpacing/>
              <w:jc w:val="both"/>
            </w:pP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t>Стихотворения: «Вся суть в одном-единственном завете», «Памяти матери», «Я знаю: никакой моей вины…»,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К обидам горьким собственной персоны...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«В тот день, когда кончилась война…»,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Ты</w:t>
            </w:r>
            <w:r w:rsidRPr="00FB11F5">
              <w:t>,</w:t>
            </w:r>
            <w:r w:rsidRPr="00FB11F5">
              <w:rPr>
                <w:i/>
              </w:rPr>
              <w:t xml:space="preserve"> дура смерть</w:t>
            </w:r>
            <w:r w:rsidRPr="00FB11F5">
              <w:t>,</w:t>
            </w:r>
            <w:r w:rsidRPr="00FB11F5">
              <w:rPr>
                <w:i/>
              </w:rPr>
              <w:t xml:space="preserve"> грозишься людям</w:t>
            </w:r>
            <w:r w:rsidRPr="00FB11F5">
              <w:t>»</w:t>
            </w:r>
            <w:r w:rsidRPr="00FB11F5">
              <w:rPr>
                <w:i/>
              </w:rPr>
              <w:t xml:space="preserve">. Поэма </w:t>
            </w:r>
            <w:r w:rsidRPr="00FB11F5">
              <w:t>«</w:t>
            </w:r>
            <w:r w:rsidRPr="00FB11F5">
              <w:rPr>
                <w:i/>
              </w:rPr>
              <w:t>По праву памяти</w:t>
            </w:r>
            <w:r w:rsidRPr="00FB11F5">
              <w:t>»</w:t>
            </w:r>
            <w:r w:rsidRPr="00FB11F5">
              <w:rPr>
                <w:i/>
              </w:rPr>
              <w:t>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Тема войны и памяти в лирике А. Твардовского. Утверждение нравственных ценностей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 xml:space="preserve">Поэма </w:t>
            </w:r>
            <w:r w:rsidRPr="00FB11F5">
              <w:t>«</w:t>
            </w:r>
            <w:r w:rsidRPr="00FB11F5">
              <w:rPr>
                <w:i/>
              </w:rPr>
              <w:t>По праву памяти</w:t>
            </w:r>
            <w:r w:rsidRPr="00FB11F5">
              <w:t>»* – искупление и предостережение, поэтическое и гражданское осмысление трагического прошлого. Лирический герой поэмы, его жизненная позиция. Художественное своеобразие творчества А. Твардовского.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rPr>
                <w:i/>
              </w:rPr>
              <w:t>Теория литературы</w:t>
            </w:r>
            <w:r w:rsidRPr="00FB11F5">
              <w:t>: традиции русской классической литературы и новаторство в поэзии.</w:t>
            </w:r>
          </w:p>
          <w:p w:rsidR="00955A7D" w:rsidRPr="00916F35" w:rsidRDefault="00955A7D" w:rsidP="001F3596">
            <w:pPr>
              <w:ind w:firstLine="709"/>
              <w:contextualSpacing/>
              <w:jc w:val="both"/>
              <w:rPr>
                <w:i/>
              </w:rPr>
            </w:pPr>
            <w:r w:rsidRPr="00FB11F5">
              <w:rPr>
                <w:i/>
              </w:rPr>
              <w:t>Для самостоятельного чтения</w:t>
            </w:r>
            <w:r w:rsidRPr="00FB11F5">
              <w:t xml:space="preserve">: </w:t>
            </w:r>
            <w:r w:rsidRPr="00FB11F5">
              <w:rPr>
                <w:i/>
              </w:rPr>
              <w:t>стихи</w:t>
            </w:r>
            <w:r w:rsidRPr="00FB11F5">
              <w:t>,</w:t>
            </w:r>
            <w:r w:rsidRPr="00FB11F5">
              <w:rPr>
                <w:i/>
              </w:rPr>
              <w:t xml:space="preserve"> поэмы.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BF1B94" w:rsidRDefault="00955A7D" w:rsidP="001F3596">
            <w:pPr>
              <w:pStyle w:val="31"/>
              <w:spacing w:after="0"/>
              <w:ind w:left="0"/>
            </w:pPr>
            <w:r>
              <w:rPr>
                <w:sz w:val="24"/>
                <w:szCs w:val="24"/>
              </w:rPr>
              <w:t>Тема 6.</w:t>
            </w:r>
            <w:r w:rsidRPr="00BF1B94">
              <w:rPr>
                <w:sz w:val="24"/>
                <w:szCs w:val="24"/>
              </w:rPr>
              <w:t>5.</w:t>
            </w:r>
            <w:r>
              <w:rPr>
                <w:sz w:val="24"/>
                <w:szCs w:val="24"/>
              </w:rPr>
              <w:t xml:space="preserve"> </w:t>
            </w:r>
            <w:r w:rsidRPr="00916F35">
              <w:rPr>
                <w:sz w:val="24"/>
                <w:szCs w:val="24"/>
              </w:rPr>
              <w:t>А.И. Солженицын</w:t>
            </w:r>
            <w:r w:rsidRPr="00BF1B94">
              <w:rPr>
                <w:sz w:val="24"/>
                <w:szCs w:val="24"/>
              </w:rPr>
              <w:t xml:space="preserve"> 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Сведения из биографии.</w:t>
            </w:r>
          </w:p>
          <w:p w:rsidR="00955A7D" w:rsidRDefault="00955A7D" w:rsidP="001F3596">
            <w:pPr>
              <w:ind w:firstLine="709"/>
              <w:contextualSpacing/>
              <w:jc w:val="both"/>
            </w:pPr>
            <w:r w:rsidRPr="00FB11F5">
              <w:t>«</w:t>
            </w:r>
            <w:r w:rsidRPr="00FB11F5">
              <w:rPr>
                <w:i/>
              </w:rPr>
              <w:t>Матренин двор</w:t>
            </w:r>
            <w:r w:rsidRPr="00FB11F5">
              <w:t>»</w:t>
            </w:r>
            <w:r w:rsidRPr="00FB11F5">
              <w:rPr>
                <w:i/>
              </w:rPr>
              <w:t xml:space="preserve">*. </w:t>
            </w:r>
            <w:r w:rsidRPr="00FB11F5">
              <w:t>«Один день Ивана Денисовича».</w:t>
            </w:r>
            <w:r w:rsidRPr="00FB11F5">
              <w:rPr>
                <w:b/>
              </w:rPr>
              <w:t xml:space="preserve"> </w:t>
            </w:r>
            <w:r w:rsidRPr="00FB11F5">
              <w:t>Новый подход к изображению прошлого. Проблема ответственности поколений. Размышления писателя о возможных путях развития человечества в повести. Мастерство А. Солженицына – психолога: глубина характеров, историко-философское обобщение в творчестве писателя.</w:t>
            </w:r>
          </w:p>
          <w:p w:rsidR="00955A7D" w:rsidRDefault="00955A7D" w:rsidP="001F3596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>*</w:t>
            </w:r>
            <w:r w:rsidRPr="00FB11F5">
              <w:rPr>
                <w:b/>
              </w:rPr>
              <w:t>В.Т. Шаламо</w:t>
            </w:r>
            <w:r>
              <w:rPr>
                <w:b/>
              </w:rPr>
              <w:t>в</w:t>
            </w:r>
          </w:p>
          <w:p w:rsidR="00955A7D" w:rsidRPr="00916F35" w:rsidRDefault="00955A7D" w:rsidP="001F3596">
            <w:pPr>
              <w:contextualSpacing/>
              <w:jc w:val="both"/>
              <w:rPr>
                <w:b/>
              </w:rPr>
            </w:pPr>
            <w:r w:rsidRPr="00FB11F5">
              <w:t>Сведения из биографии.</w:t>
            </w:r>
          </w:p>
          <w:p w:rsidR="00955A7D" w:rsidRPr="00FB11F5" w:rsidRDefault="00955A7D" w:rsidP="001F3596">
            <w:pPr>
              <w:ind w:firstLine="709"/>
              <w:contextualSpacing/>
              <w:jc w:val="both"/>
            </w:pPr>
            <w:r w:rsidRPr="00FB11F5">
              <w:t>«</w:t>
            </w:r>
            <w:r w:rsidRPr="00FB11F5">
              <w:rPr>
                <w:i/>
              </w:rPr>
              <w:t>Колымские рассказы</w:t>
            </w:r>
            <w:r w:rsidRPr="00FB11F5">
              <w:t>»</w:t>
            </w:r>
            <w:r w:rsidRPr="00FB11F5">
              <w:rPr>
                <w:i/>
              </w:rPr>
              <w:t>.(два рассказа по выбору).</w:t>
            </w:r>
            <w:r w:rsidRPr="00FB11F5">
              <w:t xml:space="preserve"> Художественное своеобразие прозы Шаламова: отсутствие деклараций, простота, ясность.</w:t>
            </w:r>
          </w:p>
          <w:p w:rsidR="00955A7D" w:rsidRDefault="00955A7D" w:rsidP="001F3596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>*</w:t>
            </w:r>
            <w:r w:rsidRPr="00FB11F5">
              <w:rPr>
                <w:b/>
              </w:rPr>
              <w:t>В.М. Шукшин</w:t>
            </w:r>
          </w:p>
          <w:p w:rsidR="00955A7D" w:rsidRPr="00FB11F5" w:rsidRDefault="00955A7D" w:rsidP="001F3596">
            <w:pPr>
              <w:ind w:firstLine="708"/>
              <w:contextualSpacing/>
              <w:jc w:val="both"/>
              <w:rPr>
                <w:b/>
                <w:i/>
              </w:rPr>
            </w:pPr>
            <w:r w:rsidRPr="00FB11F5">
              <w:t>Сведения из биографии</w:t>
            </w:r>
            <w:r w:rsidRPr="00FB11F5">
              <w:rPr>
                <w:b/>
                <w:i/>
              </w:rPr>
              <w:t>.</w:t>
            </w:r>
          </w:p>
          <w:p w:rsidR="00955A7D" w:rsidRDefault="00955A7D" w:rsidP="001F3596">
            <w:pPr>
              <w:ind w:firstLine="709"/>
              <w:contextualSpacing/>
              <w:jc w:val="both"/>
            </w:pPr>
            <w:r w:rsidRPr="00FB11F5">
              <w:t>Рассказы: «Чудик»,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Выбираю деревню на жительство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Срезал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Микроскоп</w:t>
            </w:r>
            <w:r w:rsidRPr="00FB11F5">
              <w:t>»,</w:t>
            </w:r>
            <w:r w:rsidRPr="00FB11F5">
              <w:rPr>
                <w:i/>
              </w:rPr>
              <w:t xml:space="preserve"> </w:t>
            </w:r>
            <w:r w:rsidRPr="00FB11F5">
              <w:t>«</w:t>
            </w:r>
            <w:r w:rsidRPr="00FB11F5">
              <w:rPr>
                <w:i/>
              </w:rPr>
              <w:t>Ораторский прием</w:t>
            </w:r>
            <w:r w:rsidRPr="00FB11F5">
              <w:t>»</w:t>
            </w:r>
            <w:r w:rsidRPr="00FB11F5">
              <w:rPr>
                <w:i/>
              </w:rPr>
              <w:t>.</w:t>
            </w:r>
            <w:r w:rsidRPr="00FB11F5">
              <w:t xml:space="preserve"> Изображение жизни русской деревни: глубина и цельность духовного мира русского человека. Художественные особенности прозы В. Шукшина.</w:t>
            </w:r>
          </w:p>
          <w:p w:rsidR="00955A7D" w:rsidRDefault="00955A7D" w:rsidP="001F3596">
            <w:pPr>
              <w:contextualSpacing/>
              <w:jc w:val="both"/>
              <w:rPr>
                <w:b/>
                <w:shd w:val="clear" w:color="FFFFFF" w:fill="FFFFFF"/>
              </w:rPr>
            </w:pPr>
            <w:r>
              <w:rPr>
                <w:b/>
                <w:shd w:val="clear" w:color="FFFFFF" w:fill="FFFFFF"/>
              </w:rPr>
              <w:t>*Н.М. Рубцов</w:t>
            </w:r>
          </w:p>
          <w:p w:rsidR="00955A7D" w:rsidRDefault="00955A7D" w:rsidP="001F3596">
            <w:pPr>
              <w:ind w:firstLine="680"/>
              <w:contextualSpacing/>
              <w:jc w:val="both"/>
              <w:rPr>
                <w:b/>
                <w:shd w:val="clear" w:color="FFFFFF" w:fill="FFFFFF"/>
              </w:rPr>
            </w:pPr>
            <w:r w:rsidRPr="00FB11F5">
              <w:rPr>
                <w:b/>
                <w:shd w:val="clear" w:color="FFFFFF" w:fill="FFFFFF"/>
              </w:rPr>
              <w:t xml:space="preserve"> </w:t>
            </w:r>
            <w:r w:rsidRPr="00FB11F5">
              <w:rPr>
                <w:shd w:val="clear" w:color="FFFFFF" w:fill="FFFFFF"/>
              </w:rPr>
              <w:t>Сведения из биографии</w:t>
            </w:r>
            <w:r w:rsidRPr="00FB11F5">
              <w:rPr>
                <w:b/>
                <w:shd w:val="clear" w:color="FFFFFF" w:fill="FFFFFF"/>
              </w:rPr>
              <w:t>.</w:t>
            </w:r>
          </w:p>
          <w:p w:rsidR="00955A7D" w:rsidRDefault="00955A7D" w:rsidP="001F3596">
            <w:pPr>
              <w:ind w:firstLine="680"/>
              <w:contextualSpacing/>
              <w:jc w:val="both"/>
              <w:rPr>
                <w:i/>
                <w:shd w:val="clear" w:color="FFFFFF" w:fill="FFFFFF"/>
              </w:rPr>
            </w:pPr>
            <w:r w:rsidRPr="00FB11F5">
              <w:rPr>
                <w:shd w:val="clear" w:color="FFFFFF" w:fill="FFFFFF"/>
              </w:rPr>
              <w:lastRenderedPageBreak/>
              <w:t>Стихотворения</w:t>
            </w:r>
            <w:r w:rsidRPr="00FB11F5">
              <w:rPr>
                <w:i/>
                <w:shd w:val="clear" w:color="FFFFFF" w:fill="FFFFFF"/>
              </w:rPr>
              <w:t xml:space="preserve">: </w:t>
            </w:r>
            <w:r w:rsidRPr="00FB11F5">
              <w:rPr>
                <w:shd w:val="clear" w:color="FFFFFF" w:fill="FFFFFF"/>
              </w:rPr>
              <w:t>«</w:t>
            </w:r>
            <w:r w:rsidRPr="00FB11F5">
              <w:rPr>
                <w:i/>
                <w:shd w:val="clear" w:color="FFFFFF" w:fill="FFFFFF"/>
              </w:rPr>
              <w:t>Видения на холме</w:t>
            </w:r>
            <w:r w:rsidRPr="00FB11F5">
              <w:rPr>
                <w:shd w:val="clear" w:color="FFFFFF" w:fill="FFFFFF"/>
              </w:rPr>
              <w:t>»,</w:t>
            </w:r>
            <w:r w:rsidRPr="00FB11F5">
              <w:rPr>
                <w:i/>
                <w:shd w:val="clear" w:color="FFFFFF" w:fill="FFFFFF"/>
              </w:rPr>
              <w:t xml:space="preserve"> </w:t>
            </w:r>
            <w:r w:rsidRPr="00FB11F5">
              <w:rPr>
                <w:shd w:val="clear" w:color="FFFFFF" w:fill="FFFFFF"/>
              </w:rPr>
              <w:t>«</w:t>
            </w:r>
            <w:r w:rsidRPr="00FB11F5">
              <w:rPr>
                <w:i/>
                <w:shd w:val="clear" w:color="FFFFFF" w:fill="FFFFFF"/>
              </w:rPr>
              <w:t>Листья осенние</w:t>
            </w:r>
            <w:r w:rsidRPr="00FB11F5">
              <w:rPr>
                <w:shd w:val="clear" w:color="FFFFFF" w:fill="FFFFFF"/>
              </w:rPr>
              <w:t xml:space="preserve">» </w:t>
            </w:r>
            <w:r w:rsidRPr="00FB11F5">
              <w:rPr>
                <w:b/>
                <w:shd w:val="clear" w:color="FFFFFF" w:fill="FFFFFF"/>
              </w:rPr>
              <w:t>(</w:t>
            </w:r>
            <w:r w:rsidRPr="00FB11F5">
              <w:rPr>
                <w:i/>
                <w:shd w:val="clear" w:color="FFFFFF" w:fill="FFFFFF"/>
              </w:rPr>
              <w:t>возможен выбор других стихотворений).</w:t>
            </w:r>
          </w:p>
          <w:p w:rsidR="00955A7D" w:rsidRDefault="00955A7D" w:rsidP="001F3596">
            <w:pPr>
              <w:ind w:firstLine="680"/>
              <w:contextualSpacing/>
              <w:jc w:val="both"/>
              <w:rPr>
                <w:shd w:val="clear" w:color="FFFFFF" w:fill="FFFFFF"/>
              </w:rPr>
            </w:pPr>
            <w:r w:rsidRPr="00FB11F5">
              <w:rPr>
                <w:shd w:val="clear" w:color="FFFFFF" w:fill="FFFFFF"/>
              </w:rPr>
              <w:t>Тема родины в лирике поэта, острая боль за ее судьбу, вера в ее неисчерпаемые духовные силы. Гармония человека и природы. Есенинские традиции в лирике Рубцова.</w:t>
            </w:r>
          </w:p>
          <w:p w:rsidR="00955A7D" w:rsidRDefault="00955A7D" w:rsidP="001F3596">
            <w:pPr>
              <w:contextualSpacing/>
              <w:jc w:val="both"/>
              <w:rPr>
                <w:shd w:val="clear" w:color="FFFFFF" w:fill="FFFFFF"/>
              </w:rPr>
            </w:pPr>
            <w:r>
              <w:rPr>
                <w:b/>
                <w:shd w:val="clear" w:color="FFFFFF" w:fill="FFFFFF"/>
              </w:rPr>
              <w:t>*</w:t>
            </w:r>
            <w:r w:rsidRPr="00FB11F5">
              <w:rPr>
                <w:b/>
                <w:shd w:val="clear" w:color="FFFFFF" w:fill="FFFFFF"/>
              </w:rPr>
              <w:t>А.В. Вампилов</w:t>
            </w:r>
          </w:p>
          <w:p w:rsidR="00955A7D" w:rsidRDefault="00955A7D" w:rsidP="001F3596">
            <w:pPr>
              <w:ind w:firstLine="680"/>
              <w:contextualSpacing/>
              <w:jc w:val="both"/>
              <w:rPr>
                <w:shd w:val="clear" w:color="FFFFFF" w:fill="FFFFFF"/>
              </w:rPr>
            </w:pPr>
            <w:r w:rsidRPr="00FB11F5">
              <w:rPr>
                <w:shd w:val="clear" w:color="FFFFFF" w:fill="FFFFFF"/>
              </w:rPr>
              <w:t>Сведения из биографии.</w:t>
            </w:r>
          </w:p>
          <w:p w:rsidR="00955A7D" w:rsidRDefault="00955A7D" w:rsidP="001F3596">
            <w:pPr>
              <w:ind w:firstLine="680"/>
              <w:contextualSpacing/>
              <w:jc w:val="both"/>
              <w:rPr>
                <w:i/>
                <w:shd w:val="clear" w:color="FFFFFF" w:fill="FFFFFF"/>
              </w:rPr>
            </w:pPr>
            <w:r w:rsidRPr="00FB11F5">
              <w:rPr>
                <w:shd w:val="clear" w:color="FFFFFF" w:fill="FFFFFF"/>
              </w:rPr>
              <w:t>Пьеса</w:t>
            </w:r>
            <w:r w:rsidRPr="00FB11F5">
              <w:rPr>
                <w:i/>
                <w:shd w:val="clear" w:color="FFFFFF" w:fill="FFFFFF"/>
              </w:rPr>
              <w:t xml:space="preserve"> </w:t>
            </w:r>
            <w:r w:rsidRPr="00FB11F5">
              <w:rPr>
                <w:shd w:val="clear" w:color="FFFFFF" w:fill="FFFFFF"/>
              </w:rPr>
              <w:t>«</w:t>
            </w:r>
            <w:r w:rsidRPr="00FB11F5">
              <w:rPr>
                <w:i/>
                <w:shd w:val="clear" w:color="FFFFFF" w:fill="FFFFFF"/>
              </w:rPr>
              <w:t>Провинциальные анекдоты</w:t>
            </w:r>
            <w:r w:rsidRPr="00FB11F5">
              <w:rPr>
                <w:shd w:val="clear" w:color="FFFFFF" w:fill="FFFFFF"/>
              </w:rPr>
              <w:t>» (</w:t>
            </w:r>
            <w:r w:rsidRPr="00FB11F5">
              <w:rPr>
                <w:i/>
                <w:shd w:val="clear" w:color="FFFFFF" w:fill="FFFFFF"/>
              </w:rPr>
              <w:t>возможен выбор другого драматического произведения).</w:t>
            </w:r>
          </w:p>
          <w:p w:rsidR="00955A7D" w:rsidRPr="00916F35" w:rsidRDefault="00955A7D" w:rsidP="001F3596">
            <w:pPr>
              <w:ind w:firstLine="680"/>
              <w:contextualSpacing/>
              <w:jc w:val="both"/>
              <w:rPr>
                <w:shd w:val="clear" w:color="FFFFFF" w:fill="FFFFFF"/>
              </w:rPr>
            </w:pPr>
            <w:r w:rsidRPr="00FB11F5">
              <w:rPr>
                <w:shd w:val="clear" w:color="FFFFFF" w:fill="FFFFFF"/>
              </w:rPr>
              <w:t>Образ вечного, неистребимого бюрократа. Утверждение добра, любви и милосердия. Гоголевские традиции в драматургии Вампилова.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57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414BAC" w:rsidRDefault="00955A7D" w:rsidP="001F3596">
            <w:pPr>
              <w:pStyle w:val="31"/>
              <w:spacing w:after="0"/>
              <w:ind w:left="0"/>
            </w:pPr>
            <w:r>
              <w:rPr>
                <w:sz w:val="24"/>
                <w:szCs w:val="24"/>
              </w:rPr>
              <w:t>Тема 6.</w:t>
            </w:r>
            <w:r w:rsidRPr="00414BAC">
              <w:rPr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 xml:space="preserve"> </w:t>
            </w:r>
            <w:r w:rsidRPr="00F06EDD">
              <w:rPr>
                <w:sz w:val="24"/>
                <w:szCs w:val="24"/>
                <w:shd w:val="clear" w:color="FFFFFF" w:fill="FFFFFF"/>
              </w:rPr>
              <w:t>В.Г. Распутин</w:t>
            </w:r>
            <w:r w:rsidRPr="00414B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Default="00955A7D" w:rsidP="001F3596">
            <w:pPr>
              <w:contextualSpacing/>
              <w:jc w:val="both"/>
              <w:rPr>
                <w:shd w:val="clear" w:color="FFFFFF" w:fill="FFFFFF"/>
              </w:rPr>
            </w:pPr>
            <w:r>
              <w:rPr>
                <w:shd w:val="clear" w:color="FFFFFF" w:fill="FFFFFF"/>
              </w:rPr>
              <w:t xml:space="preserve">            </w:t>
            </w:r>
            <w:r w:rsidRPr="0093626B">
              <w:rPr>
                <w:shd w:val="clear" w:color="FFFFFF" w:fill="FFFFFF"/>
              </w:rPr>
              <w:t>Сведения из биографии</w:t>
            </w:r>
            <w:r>
              <w:rPr>
                <w:shd w:val="clear" w:color="FFFFFF" w:fill="FFFFFF"/>
              </w:rPr>
              <w:t>.</w:t>
            </w:r>
          </w:p>
          <w:p w:rsidR="00955A7D" w:rsidRPr="00F06EDD" w:rsidRDefault="00955A7D" w:rsidP="001F3596">
            <w:pPr>
              <w:contextualSpacing/>
              <w:jc w:val="both"/>
              <w:rPr>
                <w:shd w:val="clear" w:color="FFFFFF" w:fill="FFFFFF"/>
              </w:rPr>
            </w:pPr>
            <w:r>
              <w:rPr>
                <w:shd w:val="clear" w:color="FFFFFF" w:fill="FFFFFF"/>
              </w:rPr>
              <w:tab/>
              <w:t>Повесть «Прощание с Матерой».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37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0E4D4D" w:rsidRDefault="00955A7D" w:rsidP="001F3596">
            <w:pPr>
              <w:pStyle w:val="Default"/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 w:rsidRPr="008065DF">
              <w:rPr>
                <w:color w:val="000000"/>
                <w:spacing w:val="-2"/>
              </w:rPr>
              <w:t>.</w:t>
            </w:r>
            <w:r w:rsidRPr="008065DF">
              <w:rPr>
                <w:bCs/>
              </w:rPr>
              <w:t xml:space="preserve">    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682"/>
        </w:trPr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55A7D" w:rsidRPr="00414BAC" w:rsidRDefault="00955A7D" w:rsidP="001F3596">
            <w:pPr>
              <w:pStyle w:val="31"/>
              <w:spacing w:after="0"/>
              <w:ind w:left="0"/>
            </w:pPr>
            <w:r>
              <w:rPr>
                <w:sz w:val="24"/>
                <w:szCs w:val="24"/>
              </w:rPr>
              <w:t>Тема 6.</w:t>
            </w:r>
            <w:r w:rsidRPr="00414BAC">
              <w:rPr>
                <w:sz w:val="24"/>
                <w:szCs w:val="24"/>
              </w:rPr>
              <w:t>7.</w:t>
            </w:r>
            <w:r>
              <w:rPr>
                <w:sz w:val="24"/>
                <w:szCs w:val="24"/>
              </w:rPr>
              <w:t xml:space="preserve"> </w:t>
            </w:r>
            <w:r w:rsidRPr="00F06EDD">
              <w:rPr>
                <w:sz w:val="24"/>
                <w:szCs w:val="24"/>
                <w:shd w:val="clear" w:color="FFFFFF" w:fill="FFFFFF"/>
              </w:rPr>
              <w:t>В.П. Астафьев</w:t>
            </w:r>
            <w:r w:rsidRPr="00414BAC">
              <w:rPr>
                <w:sz w:val="24"/>
                <w:szCs w:val="24"/>
              </w:rPr>
              <w:t xml:space="preserve"> 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Default="00955A7D" w:rsidP="001F3596">
            <w:pPr>
              <w:contextualSpacing/>
              <w:jc w:val="both"/>
              <w:rPr>
                <w:shd w:val="clear" w:color="FFFFFF" w:fill="FFFFFF"/>
              </w:rPr>
            </w:pPr>
            <w:r>
              <w:rPr>
                <w:shd w:val="clear" w:color="FFFFFF" w:fill="FFFFFF"/>
              </w:rPr>
              <w:t xml:space="preserve">            Сведения из биографии.</w:t>
            </w:r>
          </w:p>
          <w:p w:rsidR="00955A7D" w:rsidRPr="00E7034B" w:rsidRDefault="00955A7D" w:rsidP="001F3596">
            <w:pPr>
              <w:contextualSpacing/>
              <w:jc w:val="both"/>
            </w:pPr>
            <w:r>
              <w:rPr>
                <w:shd w:val="clear" w:color="FFFFFF" w:fill="FFFFFF"/>
              </w:rPr>
              <w:tab/>
              <w:t>Повесть в рассказах «Последний поклон».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414BAC" w:rsidRDefault="00955A7D" w:rsidP="001F359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414BAC" w:rsidRDefault="00955A7D" w:rsidP="001F359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 xml:space="preserve">ние лекционного материала, </w:t>
            </w:r>
            <w:r w:rsidRPr="007B3FE6">
              <w:t>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C97489" w:rsidRDefault="00955A7D" w:rsidP="001F3596">
            <w:pPr>
              <w:pStyle w:val="3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7.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23180A">
              <w:rPr>
                <w:rFonts w:ascii="Times New Roman" w:hAnsi="Times New Roman"/>
                <w:sz w:val="24"/>
                <w:szCs w:val="24"/>
              </w:rPr>
              <w:t>итература последних десятилетий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7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55A7D" w:rsidRPr="00F06EDD" w:rsidRDefault="00955A7D" w:rsidP="001F3596">
            <w:pPr>
              <w:pStyle w:val="3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Тема 7</w:t>
            </w:r>
            <w:r w:rsidRPr="00414BAC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.1.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F06EDD">
              <w:rPr>
                <w:rFonts w:ascii="Times New Roman" w:hAnsi="Times New Roman"/>
                <w:b w:val="0"/>
                <w:sz w:val="24"/>
                <w:szCs w:val="24"/>
              </w:rPr>
              <w:t>Современная литература</w:t>
            </w:r>
            <w:r w:rsidRPr="00F06EDD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955A7D" w:rsidRPr="00C97489" w:rsidRDefault="00955A7D" w:rsidP="001F359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06EDD" w:rsidRDefault="00955A7D" w:rsidP="001F3596">
            <w:pPr>
              <w:ind w:firstLine="709"/>
              <w:contextualSpacing/>
              <w:jc w:val="both"/>
            </w:pPr>
            <w:r w:rsidRPr="0023180A">
              <w:t>Обзор произведений, опубликованных в последние годы в журналах и отдельными изданиями. Споры о путях развития культуры. Позиция современных журналов.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414BAC" w:rsidRDefault="00955A7D" w:rsidP="001F359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414BAC" w:rsidRDefault="00955A7D" w:rsidP="001F359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>
              <w:rPr>
                <w:color w:val="000000"/>
                <w:spacing w:val="-2"/>
              </w:rPr>
              <w:t xml:space="preserve"> </w:t>
            </w:r>
            <w:r w:rsidRPr="008065D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</w:t>
            </w:r>
            <w:r w:rsidRPr="007B3FE6">
              <w:t xml:space="preserve"> 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</w:t>
            </w:r>
            <w:r>
              <w:lastRenderedPageBreak/>
              <w:t>туры</w:t>
            </w:r>
            <w:r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lastRenderedPageBreak/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955A7D" w:rsidRPr="00414BAC" w:rsidRDefault="00955A7D" w:rsidP="001F359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Тема 7.2. </w:t>
            </w:r>
            <w:r w:rsidRPr="00F06EDD">
              <w:rPr>
                <w:sz w:val="24"/>
                <w:szCs w:val="24"/>
              </w:rPr>
              <w:t>Л.С. Петрушевская</w:t>
            </w: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F06EDD" w:rsidRDefault="00955A7D" w:rsidP="001F3596">
            <w:pPr>
              <w:contextualSpacing/>
              <w:jc w:val="both"/>
            </w:pPr>
            <w:r>
              <w:t xml:space="preserve">           Повесть «Свой круг».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2</w:t>
            </w: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955A7D" w:rsidRPr="00414BAC" w:rsidRDefault="00955A7D" w:rsidP="001F359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Контрольные работы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382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414BAC" w:rsidRDefault="00955A7D" w:rsidP="001F3596">
            <w:pPr>
              <w:pStyle w:val="31"/>
              <w:spacing w:after="0"/>
              <w:ind w:left="0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5A7D" w:rsidRPr="008065DF" w:rsidRDefault="00955A7D" w:rsidP="001F3596">
            <w:pPr>
              <w:contextualSpacing/>
              <w:jc w:val="both"/>
              <w:rPr>
                <w:bCs/>
              </w:rPr>
            </w:pPr>
            <w:r w:rsidRPr="008065DF">
              <w:rPr>
                <w:bCs/>
              </w:rPr>
              <w:t>Самостоятельная работа</w:t>
            </w:r>
            <w:r>
              <w:rPr>
                <w:bCs/>
              </w:rPr>
              <w:t xml:space="preserve"> обучающихся:</w:t>
            </w:r>
            <w:r w:rsidRPr="008065DF">
              <w:rPr>
                <w:color w:val="000000"/>
                <w:spacing w:val="-2"/>
              </w:rPr>
              <w:t xml:space="preserve"> изуче</w:t>
            </w:r>
            <w:r>
              <w:rPr>
                <w:color w:val="000000"/>
                <w:spacing w:val="-2"/>
              </w:rPr>
              <w:t>ние лекционного материала,</w:t>
            </w:r>
            <w:r w:rsidRPr="007B3FE6">
              <w:t xml:space="preserve"> работа над материалом учебника,</w:t>
            </w:r>
            <w:r w:rsidRPr="00837278">
              <w:t xml:space="preserve"> работа с первоисточниками</w:t>
            </w:r>
            <w:r>
              <w:t>, чтение дополнительной литературы</w:t>
            </w:r>
            <w:r>
              <w:rPr>
                <w:color w:val="000000"/>
                <w:spacing w:val="-2"/>
              </w:rPr>
              <w:t xml:space="preserve">, </w:t>
            </w:r>
            <w:r w:rsidRPr="008065DF">
              <w:rPr>
                <w:color w:val="000000"/>
                <w:spacing w:val="-2"/>
              </w:rPr>
              <w:t>подготовка рефератов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  <w:tr w:rsidR="00955A7D" w:rsidTr="001F3596">
        <w:tblPrEx>
          <w:jc w:val="left"/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trHeight w:val="271"/>
        </w:trPr>
        <w:tc>
          <w:tcPr>
            <w:tcW w:w="12758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contextualSpacing/>
              <w:jc w:val="right"/>
              <w:rPr>
                <w:b/>
                <w:bCs/>
              </w:rPr>
            </w:pPr>
            <w:r w:rsidRPr="00C97489">
              <w:rPr>
                <w:b/>
                <w:bCs/>
              </w:rPr>
              <w:t>Всего: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  <w:r>
              <w:t>162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5A7D" w:rsidRPr="00C97489" w:rsidRDefault="00955A7D" w:rsidP="001F3596">
            <w:pPr>
              <w:pStyle w:val="Default"/>
              <w:jc w:val="center"/>
            </w:pPr>
          </w:p>
        </w:tc>
      </w:tr>
    </w:tbl>
    <w:p w:rsidR="00605342" w:rsidRDefault="00605342" w:rsidP="006053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</w:p>
    <w:p w:rsidR="00955A7D" w:rsidRPr="00652F69" w:rsidRDefault="00605342" w:rsidP="006053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  <w:r>
        <w:tab/>
      </w:r>
      <w:r w:rsidR="00955A7D" w:rsidRPr="00652F69">
        <w:t>Для характеристики уровня освоения учебного материала используются следующие обозначения:</w:t>
      </w:r>
    </w:p>
    <w:p w:rsidR="00955A7D" w:rsidRPr="00652F69" w:rsidRDefault="00605342" w:rsidP="006053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  <w:r>
        <w:tab/>
      </w:r>
      <w:r w:rsidR="00955A7D" w:rsidRPr="00652F69">
        <w:t>1. – ознакомительный (узнавание ране</w:t>
      </w:r>
      <w:r w:rsidR="00955A7D">
        <w:t>е изученных объектов, свойств)</w:t>
      </w:r>
    </w:p>
    <w:p w:rsidR="00955A7D" w:rsidRPr="00652F69" w:rsidRDefault="00605342" w:rsidP="006053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  <w:r>
        <w:tab/>
      </w:r>
      <w:r w:rsidR="00955A7D" w:rsidRPr="00652F69">
        <w:t>2. –</w:t>
      </w:r>
      <w:r w:rsidR="008B4310">
        <w:t xml:space="preserve"> </w:t>
      </w:r>
      <w:r w:rsidR="00955A7D" w:rsidRPr="00652F69">
        <w:t>репродуктивный (выполнение деятельности по образцу, инструкции или под руководством)</w:t>
      </w:r>
    </w:p>
    <w:p w:rsidR="00955A7D" w:rsidRPr="00652F69" w:rsidRDefault="00605342" w:rsidP="006053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  <w:r>
        <w:tab/>
      </w:r>
      <w:r w:rsidR="00955A7D" w:rsidRPr="00652F69">
        <w:t>3. – продуктивный (планирование и самостоятельное выполнение деятельности, решение проблемных задач)</w:t>
      </w:r>
    </w:p>
    <w:p w:rsidR="00E707A7" w:rsidRPr="000301A6" w:rsidRDefault="00E707A7" w:rsidP="00EA615A">
      <w:pPr>
        <w:numPr>
          <w:ilvl w:val="0"/>
          <w:numId w:val="14"/>
        </w:numPr>
        <w:tabs>
          <w:tab w:val="left" w:pos="79"/>
          <w:tab w:val="left" w:pos="25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b/>
          <w:sz w:val="28"/>
          <w:szCs w:val="28"/>
        </w:rPr>
        <w:sectPr w:rsidR="00E707A7" w:rsidRPr="000301A6" w:rsidSect="00F64C81">
          <w:headerReference w:type="default" r:id="rId11"/>
          <w:pgSz w:w="16840" w:h="11907" w:orient="landscape" w:code="9"/>
          <w:pgMar w:top="567" w:right="567" w:bottom="284" w:left="567" w:header="284" w:footer="284" w:gutter="567"/>
          <w:cols w:space="720"/>
          <w:titlePg/>
        </w:sectPr>
      </w:pPr>
    </w:p>
    <w:p w:rsidR="00357528" w:rsidRPr="00392D40" w:rsidRDefault="004D10B2" w:rsidP="004D10B2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left="42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</w:t>
      </w:r>
      <w:r w:rsidR="00357528" w:rsidRPr="00392D40">
        <w:rPr>
          <w:b/>
          <w:caps/>
          <w:sz w:val="28"/>
          <w:szCs w:val="28"/>
        </w:rPr>
        <w:t xml:space="preserve"> Условия реализации </w:t>
      </w:r>
      <w:r w:rsidR="00652F69">
        <w:rPr>
          <w:b/>
          <w:caps/>
          <w:sz w:val="28"/>
          <w:szCs w:val="28"/>
        </w:rPr>
        <w:t xml:space="preserve">программы </w:t>
      </w:r>
      <w:r w:rsidR="00DC69AA" w:rsidRPr="00392D40">
        <w:rPr>
          <w:b/>
          <w:caps/>
          <w:sz w:val="28"/>
          <w:szCs w:val="28"/>
        </w:rPr>
        <w:t>дисциплины</w:t>
      </w:r>
    </w:p>
    <w:p w:rsidR="00E707A7" w:rsidRPr="00652F69" w:rsidRDefault="00357528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/>
          <w:bCs/>
        </w:rPr>
      </w:pPr>
      <w:r w:rsidRPr="00652F69">
        <w:rPr>
          <w:b/>
          <w:bCs/>
        </w:rPr>
        <w:t xml:space="preserve">3.1. Требования </w:t>
      </w:r>
      <w:r w:rsidR="00E707A7" w:rsidRPr="00652F69">
        <w:rPr>
          <w:b/>
          <w:bCs/>
        </w:rPr>
        <w:t>к минимальному материально-техническому обеспечению</w:t>
      </w:r>
    </w:p>
    <w:p w:rsidR="00E707A7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E7761">
        <w:rPr>
          <w:bCs/>
        </w:rPr>
        <w:t>Реализация программы</w:t>
      </w:r>
      <w:r w:rsidR="00E707A7" w:rsidRPr="00DC69AA">
        <w:rPr>
          <w:bCs/>
        </w:rPr>
        <w:t xml:space="preserve"> дисциплины требует наличия учебного кабинета </w:t>
      </w:r>
      <w:r w:rsidR="003F49AB">
        <w:rPr>
          <w:bCs/>
        </w:rPr>
        <w:t>русского языка и литературы</w:t>
      </w:r>
      <w:r w:rsidR="00DC69AA">
        <w:rPr>
          <w:bCs/>
        </w:rPr>
        <w:t>; мастерских не требует; лабораторий не требует.</w:t>
      </w:r>
    </w:p>
    <w:p w:rsidR="00DC69AA" w:rsidRPr="00DE7761" w:rsidRDefault="00652F69" w:rsidP="00DE7761">
      <w:pPr>
        <w:pStyle w:val="Default"/>
        <w:jc w:val="both"/>
      </w:pPr>
      <w:r>
        <w:rPr>
          <w:bCs/>
        </w:rPr>
        <w:tab/>
      </w:r>
      <w:r w:rsidR="00DC69AA">
        <w:rPr>
          <w:bCs/>
        </w:rPr>
        <w:t xml:space="preserve">Оборудование учебного кабинета: </w:t>
      </w:r>
      <w:r w:rsidR="00DE7761" w:rsidRPr="00DE7761">
        <w:t>посадочные места по количеству обучающ</w:t>
      </w:r>
      <w:r w:rsidR="00DE7761">
        <w:t xml:space="preserve">ихся, </w:t>
      </w:r>
      <w:r w:rsidR="00DE7761" w:rsidRPr="00DE7761">
        <w:t>рабо</w:t>
      </w:r>
      <w:r w:rsidR="00DE7761">
        <w:t xml:space="preserve">чее место преподавателя, </w:t>
      </w:r>
      <w:r w:rsidR="00FB2672">
        <w:rPr>
          <w:bCs/>
        </w:rPr>
        <w:t xml:space="preserve">рабочая доска, </w:t>
      </w:r>
      <w:r w:rsidR="00DE7761">
        <w:rPr>
          <w:bCs/>
        </w:rPr>
        <w:t>учебно-</w:t>
      </w:r>
      <w:r w:rsidR="00FB2672">
        <w:rPr>
          <w:bCs/>
        </w:rPr>
        <w:t>наглядные пособия (учебники, словари разных типов,</w:t>
      </w:r>
      <w:r w:rsidR="0054479C">
        <w:rPr>
          <w:bCs/>
        </w:rPr>
        <w:t xml:space="preserve"> </w:t>
      </w:r>
      <w:r w:rsidR="00FB2672">
        <w:rPr>
          <w:bCs/>
        </w:rPr>
        <w:t>стенды, карточки, тексты разных типов и стилей речи, художественная литература).</w:t>
      </w:r>
    </w:p>
    <w:p w:rsidR="00E707A7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E707A7" w:rsidRPr="00DC69AA">
        <w:rPr>
          <w:bCs/>
        </w:rPr>
        <w:t xml:space="preserve">Технические средства обучения: </w:t>
      </w:r>
      <w:r w:rsidR="00B91E3E" w:rsidRPr="00DC69AA">
        <w:rPr>
          <w:bCs/>
        </w:rPr>
        <w:t>мультимедийный проектор, ноутбук, экран</w:t>
      </w:r>
      <w:r w:rsidR="00101E47">
        <w:rPr>
          <w:bCs/>
        </w:rPr>
        <w:t>, интерак</w:t>
      </w:r>
      <w:r w:rsidR="00DE7761">
        <w:rPr>
          <w:bCs/>
        </w:rPr>
        <w:t xml:space="preserve">тивная доска </w:t>
      </w:r>
      <w:r w:rsidR="00DE7761" w:rsidRPr="00DE7761">
        <w:t>с лицензионным программным обеспечением</w:t>
      </w:r>
      <w:r w:rsidR="00DE7761">
        <w:t>.</w:t>
      </w:r>
    </w:p>
    <w:p w:rsidR="00DC69AA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C69AA">
        <w:rPr>
          <w:bCs/>
        </w:rPr>
        <w:t>Оборудование мастерской и рабочих ме</w:t>
      </w:r>
      <w:r w:rsidR="00FB2672">
        <w:rPr>
          <w:bCs/>
        </w:rPr>
        <w:t>с</w:t>
      </w:r>
      <w:r w:rsidR="00DC69AA">
        <w:rPr>
          <w:bCs/>
        </w:rPr>
        <w:t>т мастерской не предусмотрено.</w:t>
      </w:r>
    </w:p>
    <w:p w:rsidR="00DC69AA" w:rsidRDefault="00652F69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="00DC69AA">
        <w:rPr>
          <w:bCs/>
        </w:rPr>
        <w:t>Оборудование лабораторий и рабочих мест лабораторий не предусмотрено.</w:t>
      </w:r>
    </w:p>
    <w:p w:rsidR="006630A0" w:rsidRPr="00DC69AA" w:rsidRDefault="006630A0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</w:p>
    <w:p w:rsidR="00357528" w:rsidRPr="00652F69" w:rsidRDefault="00357528" w:rsidP="000301A6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652F69">
        <w:rPr>
          <w:b/>
          <w:iCs/>
          <w:color w:val="000000"/>
          <w:spacing w:val="-1"/>
        </w:rPr>
        <w:t>3.2. Инфо</w:t>
      </w:r>
      <w:r w:rsidR="00652F69">
        <w:rPr>
          <w:b/>
          <w:iCs/>
          <w:color w:val="000000"/>
          <w:spacing w:val="-1"/>
        </w:rPr>
        <w:t>рмационное обеспечение обучения</w:t>
      </w:r>
    </w:p>
    <w:p w:rsidR="00DC69AA" w:rsidRDefault="00DC69AA" w:rsidP="00F12C7E">
      <w:pPr>
        <w:shd w:val="clear" w:color="auto" w:fill="FFFFFF"/>
        <w:ind w:right="45"/>
        <w:jc w:val="both"/>
        <w:rPr>
          <w:b/>
          <w:iCs/>
          <w:color w:val="000000"/>
          <w:spacing w:val="-1"/>
        </w:rPr>
      </w:pPr>
      <w:r w:rsidRPr="00652F69">
        <w:rPr>
          <w:b/>
          <w:iCs/>
          <w:color w:val="000000"/>
          <w:spacing w:val="-1"/>
        </w:rPr>
        <w:t>Перечень рекомендуемых учебных изданий, Интернет-ресурсов, дополнительной литературы</w:t>
      </w:r>
      <w:r w:rsidR="00141E37">
        <w:rPr>
          <w:b/>
          <w:iCs/>
          <w:color w:val="000000"/>
          <w:spacing w:val="-1"/>
        </w:rPr>
        <w:t xml:space="preserve"> </w:t>
      </w:r>
    </w:p>
    <w:p w:rsidR="00F12C7E" w:rsidRDefault="00F12C7E" w:rsidP="00F12C7E">
      <w:pPr>
        <w:shd w:val="clear" w:color="auto" w:fill="FFFFFF"/>
        <w:ind w:right="45"/>
        <w:jc w:val="both"/>
        <w:rPr>
          <w:b/>
          <w:iCs/>
          <w:color w:val="000000"/>
          <w:spacing w:val="-1"/>
        </w:rPr>
      </w:pPr>
    </w:p>
    <w:p w:rsidR="00FD0F4D" w:rsidRPr="0020354A" w:rsidRDefault="00FD0F4D" w:rsidP="00FD0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20354A">
        <w:rPr>
          <w:b/>
          <w:bCs/>
        </w:rPr>
        <w:t>Основные источники:</w:t>
      </w:r>
    </w:p>
    <w:p w:rsidR="00FD0F4D" w:rsidRDefault="00450B24" w:rsidP="00AE46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>
        <w:rPr>
          <w:bCs/>
        </w:rPr>
        <w:t xml:space="preserve">1. </w:t>
      </w:r>
      <w:r w:rsidR="00FD0F4D" w:rsidRPr="0097519C">
        <w:rPr>
          <w:bCs/>
        </w:rPr>
        <w:t>Литература:  учебник для студентов СПО / Г.А. Обернихина, И.Л. Вольнова и др.; под ред. Г.А. Обернихиной. -12-е изд. – М.: Академия, 2014. - 656с.</w:t>
      </w:r>
    </w:p>
    <w:p w:rsidR="00450B24" w:rsidRPr="00450B24" w:rsidRDefault="00450B24" w:rsidP="00450B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  <w:r w:rsidRPr="00450B24">
        <w:rPr>
          <w:bCs/>
        </w:rPr>
        <w:t>2. Киянова, О. Н. Русский язык. Литература [Электронный ресурс] : учебно-методическое пособие для студентов юридического колледжа и абитуриентов / О. Н. Киянова, Е. В. Черемисина, О. В. Корьева ; под ред. О. Н. Киянова. — Электрон. текстовые данные. — М. : Всероссийский государственный университет юстиции (РПА Минюста России), 2013. — 334 c. — 978-5-89172-505-8. — Режим доступа: http://www.iprbookshop.ru/41200.html</w:t>
      </w:r>
    </w:p>
    <w:p w:rsidR="00450B24" w:rsidRDefault="00450B24" w:rsidP="00AE46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</w:pPr>
    </w:p>
    <w:p w:rsidR="00FD0F4D" w:rsidRDefault="00FD0F4D" w:rsidP="00FD0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:rsidR="00AE4684" w:rsidRDefault="00AE4684" w:rsidP="00FD0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bookmarkStart w:id="0" w:name="bookmark22"/>
      <w:r>
        <w:rPr>
          <w:b/>
          <w:bCs/>
        </w:rPr>
        <w:t>Дополнительные источники:</w:t>
      </w:r>
    </w:p>
    <w:p w:rsidR="00AE4684" w:rsidRPr="00A356EB" w:rsidRDefault="00AE4684" w:rsidP="00AE4684">
      <w:pPr>
        <w:jc w:val="both"/>
      </w:pPr>
      <w:r w:rsidRPr="00A356EB">
        <w:t>1. Маяковский В.В.  Стихотворения /В.В. Маяковский. – Москва: Эксмо, 2018. – 352с.</w:t>
      </w:r>
    </w:p>
    <w:p w:rsidR="00AE4684" w:rsidRPr="00A356EB" w:rsidRDefault="00AE4684" w:rsidP="00AE4684">
      <w:pPr>
        <w:jc w:val="both"/>
      </w:pPr>
      <w:r w:rsidRPr="00A356EB">
        <w:t>2. Маяковский В.В.  Стихотворения  и поэмы /В.В. Маяковский. – Москва: Издательство АСТ, 2018. – 190с.</w:t>
      </w:r>
    </w:p>
    <w:p w:rsidR="00AE4684" w:rsidRPr="00A356EB" w:rsidRDefault="00AE4684" w:rsidP="00AE4684">
      <w:pPr>
        <w:jc w:val="both"/>
      </w:pPr>
      <w:r w:rsidRPr="00A356EB">
        <w:t>3.Фет А.А. Стихотворения /А.А. Фет. – Москва: Эксмо, 2018. – 352с.</w:t>
      </w:r>
    </w:p>
    <w:p w:rsidR="00AE4684" w:rsidRPr="00A356EB" w:rsidRDefault="00AE4684" w:rsidP="00AE4684">
      <w:pPr>
        <w:jc w:val="both"/>
      </w:pPr>
      <w:r w:rsidRPr="00A356EB">
        <w:t>4. Тютчев Ф.И. Стихотворения /Ф.И. Тютчев. - Москва: Эксмо, 2017. – 320 с.</w:t>
      </w:r>
    </w:p>
    <w:p w:rsidR="00AE4684" w:rsidRPr="00A356EB" w:rsidRDefault="00AE4684" w:rsidP="00AE4684">
      <w:pPr>
        <w:jc w:val="both"/>
      </w:pPr>
      <w:r w:rsidRPr="00A356EB">
        <w:t>5.Солженицын А.И. Один день Ивана Денисовича /А.И. Солженицын. - Москва: Эксмо, 2018. – 384 с.</w:t>
      </w:r>
    </w:p>
    <w:p w:rsidR="00AE4684" w:rsidRPr="00A356EB" w:rsidRDefault="00AE4684" w:rsidP="00AE4684">
      <w:pPr>
        <w:jc w:val="both"/>
      </w:pPr>
      <w:r w:rsidRPr="00A356EB">
        <w:t>6. Толстой Л.Н. Война и мир: роман. В 2кн. Т. 1,2. Т. 3,4 /Л.Н. Толстой. – Москва: Издательство АСТ, 2018. – 732с.</w:t>
      </w:r>
    </w:p>
    <w:p w:rsidR="00AE4684" w:rsidRPr="00A356EB" w:rsidRDefault="00AE4684" w:rsidP="00AE4684">
      <w:pPr>
        <w:jc w:val="both"/>
      </w:pPr>
      <w:r w:rsidRPr="00A356EB">
        <w:t>7.Шолохов М.А. Тихий Дон: роман в 4 кн. Книги 1-2, Книги 3-4 /М.А. Шолохов. - Москва: Эксмо, 2016. – 720с.</w:t>
      </w:r>
    </w:p>
    <w:p w:rsidR="00AE4684" w:rsidRPr="00A356EB" w:rsidRDefault="00AE4684" w:rsidP="00AE4684">
      <w:pPr>
        <w:jc w:val="both"/>
      </w:pPr>
      <w:r w:rsidRPr="00A356EB">
        <w:t>8.Чехов А.П. Рассказы /А.П. Чехов. - Москва: Издательство АСТ, 2018. – 256с.</w:t>
      </w:r>
    </w:p>
    <w:p w:rsidR="00AE4684" w:rsidRPr="00A356EB" w:rsidRDefault="00AE4684" w:rsidP="00AE4684">
      <w:pPr>
        <w:jc w:val="both"/>
      </w:pPr>
      <w:r w:rsidRPr="00A356EB">
        <w:t>9. Чехов А.П. Вишневый сад; Чайка; Дядя Ваня: пьесы / А.П. Чехов. - Москва: Издательство АСТ, 2018. – 256с.</w:t>
      </w:r>
    </w:p>
    <w:p w:rsidR="00AE4684" w:rsidRPr="00A356EB" w:rsidRDefault="00AE4684" w:rsidP="00AE4684">
      <w:pPr>
        <w:jc w:val="both"/>
      </w:pPr>
      <w:r w:rsidRPr="00A356EB">
        <w:t>11. Некрасов Н.А. Кому на Руси жить хорошо /Н.А. Некрасов. - Москва: Эксмо, 2018. – 288с.</w:t>
      </w:r>
    </w:p>
    <w:p w:rsidR="00AE4684" w:rsidRPr="00A356EB" w:rsidRDefault="00AE4684" w:rsidP="00AE4684">
      <w:pPr>
        <w:jc w:val="both"/>
      </w:pPr>
      <w:r w:rsidRPr="00A356EB">
        <w:t xml:space="preserve">12. Горький М. Старуха Изергиль; Макар  Чудра и другие… /М. Горький. - Москва: Издательство АСТ, 2018. – 412с. </w:t>
      </w:r>
    </w:p>
    <w:p w:rsidR="00AE4684" w:rsidRPr="00A356EB" w:rsidRDefault="00AE4684" w:rsidP="00AE4684">
      <w:pPr>
        <w:jc w:val="both"/>
      </w:pPr>
      <w:r w:rsidRPr="00A356EB">
        <w:t xml:space="preserve">13. Гончаров И.А. Обломов: роман /И.А. Гончаров. - Москва: Издательство АСТ, 2018. – 574с. </w:t>
      </w:r>
    </w:p>
    <w:p w:rsidR="00AE4684" w:rsidRPr="00A356EB" w:rsidRDefault="00AE4684" w:rsidP="00AE4684">
      <w:pPr>
        <w:jc w:val="both"/>
      </w:pPr>
      <w:r w:rsidRPr="00A356EB">
        <w:t>14. Горький М. Пьесы /М.  Горький. - Москва: Издательство АСТ, 2018. – 414с.</w:t>
      </w:r>
    </w:p>
    <w:p w:rsidR="00AE4684" w:rsidRPr="00A356EB" w:rsidRDefault="00AE4684" w:rsidP="00AE4684">
      <w:pPr>
        <w:jc w:val="both"/>
      </w:pPr>
      <w:r w:rsidRPr="00A356EB">
        <w:t>15. Есенин С.А. Стихотворения /С.А. Есенин. - Москва: Эксмо, 2018. – 384с.</w:t>
      </w:r>
    </w:p>
    <w:p w:rsidR="00AE4684" w:rsidRPr="00A356EB" w:rsidRDefault="00AE4684" w:rsidP="00AE4684">
      <w:pPr>
        <w:jc w:val="both"/>
      </w:pPr>
      <w:r w:rsidRPr="00A356EB">
        <w:t>16.Достоевский Ф.М. Преступление и наказание: роман /Ф. М. Достоевский. -  Москва: Издательство АСТ, 2018. – 638с.</w:t>
      </w:r>
    </w:p>
    <w:p w:rsidR="00AE4684" w:rsidRPr="00A356EB" w:rsidRDefault="00AE4684" w:rsidP="00AE4684">
      <w:pPr>
        <w:jc w:val="both"/>
      </w:pPr>
      <w:r w:rsidRPr="00A356EB">
        <w:t>17. Островский А.Н. Гроза: пьеса /А.Н. Островский. - Москва: Издательство АСТ, 2018. – 320с.</w:t>
      </w:r>
    </w:p>
    <w:p w:rsidR="00AE4684" w:rsidRPr="00A356EB" w:rsidRDefault="00AE4684" w:rsidP="00AE4684">
      <w:pPr>
        <w:jc w:val="both"/>
      </w:pPr>
      <w:r w:rsidRPr="00A356EB">
        <w:t>18. Тургенев И.С. Отцы и дети /И.С. Тургенев. - Москва: Эксмо, 2017. – 320с.</w:t>
      </w:r>
    </w:p>
    <w:p w:rsidR="00AE4684" w:rsidRPr="00A356EB" w:rsidRDefault="00AE4684" w:rsidP="00AE4684">
      <w:pPr>
        <w:jc w:val="both"/>
      </w:pPr>
    </w:p>
    <w:p w:rsidR="00AE4684" w:rsidRDefault="00AE4684" w:rsidP="00AE46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AE4684" w:rsidRDefault="00AE4684" w:rsidP="00AE46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474B88" w:rsidRDefault="00474B88" w:rsidP="00FD0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FD0F4D" w:rsidRPr="00FD268C" w:rsidRDefault="00FD0F4D" w:rsidP="00FD0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20354A">
        <w:rPr>
          <w:b/>
        </w:rPr>
        <w:lastRenderedPageBreak/>
        <w:t>Интернет-ресурсы</w:t>
      </w:r>
      <w:bookmarkEnd w:id="0"/>
      <w:r w:rsidRPr="0020354A">
        <w:rPr>
          <w:b/>
        </w:rPr>
        <w:t>:</w:t>
      </w:r>
    </w:p>
    <w:p w:rsidR="00FD0F4D" w:rsidRPr="00B340DE" w:rsidRDefault="00D6703D" w:rsidP="00FD0F4D">
      <w:pPr>
        <w:numPr>
          <w:ilvl w:val="0"/>
          <w:numId w:val="19"/>
        </w:numPr>
        <w:ind w:left="714" w:hanging="357"/>
        <w:jc w:val="both"/>
      </w:pPr>
      <w:hyperlink r:id="rId12" w:history="1">
        <w:r w:rsidR="00FD0F4D" w:rsidRPr="000E2445">
          <w:rPr>
            <w:rStyle w:val="ae"/>
            <w:rFonts w:eastAsia="Century Schoolbook"/>
            <w:lang w:val="en-US"/>
          </w:rPr>
          <w:t>www</w:t>
        </w:r>
        <w:r w:rsidR="00FD0F4D" w:rsidRPr="000E2445">
          <w:rPr>
            <w:rStyle w:val="ae"/>
            <w:rFonts w:eastAsia="Century Schoolbook"/>
          </w:rPr>
          <w:t>.</w:t>
        </w:r>
        <w:r w:rsidR="00FD0F4D" w:rsidRPr="000E2445">
          <w:rPr>
            <w:rStyle w:val="ae"/>
            <w:rFonts w:eastAsia="Century Schoolbook"/>
            <w:lang w:val="en-US"/>
          </w:rPr>
          <w:t>eor</w:t>
        </w:r>
        <w:r w:rsidR="00FD0F4D" w:rsidRPr="000E2445">
          <w:rPr>
            <w:rStyle w:val="ae"/>
            <w:rFonts w:eastAsia="Century Schoolbook"/>
          </w:rPr>
          <w:t>.</w:t>
        </w:r>
        <w:r w:rsidR="00FD0F4D" w:rsidRPr="000E2445">
          <w:rPr>
            <w:rStyle w:val="ae"/>
            <w:rFonts w:eastAsia="Century Schoolbook"/>
            <w:lang w:val="en-US"/>
          </w:rPr>
          <w:t>it</w:t>
        </w:r>
        <w:r w:rsidR="00FD0F4D" w:rsidRPr="000E2445">
          <w:rPr>
            <w:rStyle w:val="ae"/>
            <w:rFonts w:eastAsia="Century Schoolbook"/>
          </w:rPr>
          <w:t>.</w:t>
        </w:r>
        <w:r w:rsidR="00FD0F4D" w:rsidRPr="000E2445">
          <w:rPr>
            <w:rStyle w:val="ae"/>
            <w:rFonts w:eastAsia="Century Schoolbook"/>
            <w:lang w:val="en-US"/>
          </w:rPr>
          <w:t>ru</w:t>
        </w:r>
        <w:r w:rsidR="00FD0F4D" w:rsidRPr="000E2445">
          <w:rPr>
            <w:rStyle w:val="ae"/>
            <w:rFonts w:eastAsia="Century Schoolbook"/>
          </w:rPr>
          <w:t>/</w:t>
        </w:r>
        <w:r w:rsidR="00FD0F4D" w:rsidRPr="000E2445">
          <w:rPr>
            <w:rStyle w:val="ae"/>
            <w:rFonts w:eastAsia="Century Schoolbook"/>
            <w:lang w:val="en-US"/>
          </w:rPr>
          <w:t>eor</w:t>
        </w:r>
      </w:hyperlink>
      <w:r w:rsidR="00FD0F4D" w:rsidRPr="00B340DE">
        <w:t xml:space="preserve"> (учебный портал по использованию ЭОР).</w:t>
      </w:r>
    </w:p>
    <w:p w:rsidR="00FD0F4D" w:rsidRPr="00B340DE" w:rsidRDefault="00FD0F4D" w:rsidP="00FD0F4D">
      <w:pPr>
        <w:numPr>
          <w:ilvl w:val="0"/>
          <w:numId w:val="19"/>
        </w:numPr>
        <w:ind w:left="714" w:hanging="357"/>
        <w:jc w:val="both"/>
      </w:pPr>
      <w:r w:rsidRPr="00B340DE">
        <w:rPr>
          <w:lang w:val="en-US"/>
        </w:rPr>
        <w:t>www</w:t>
      </w:r>
      <w:r w:rsidRPr="00B340DE">
        <w:t xml:space="preserve">. </w:t>
      </w:r>
      <w:r w:rsidRPr="00B340DE">
        <w:rPr>
          <w:lang w:val="en-US"/>
        </w:rPr>
        <w:t>ruscorpora</w:t>
      </w:r>
      <w:r w:rsidRPr="00B340DE">
        <w:t xml:space="preserve">. </w:t>
      </w:r>
      <w:r w:rsidRPr="00B340DE">
        <w:rPr>
          <w:lang w:val="en-US"/>
        </w:rPr>
        <w:t>ru</w:t>
      </w:r>
      <w:r w:rsidRPr="00B340DE">
        <w:t xml:space="preserve"> (Национальный корпус русского языка — информационно-справочная система, основанная на собрании русских текстов в электронной форме). </w:t>
      </w:r>
      <w:hyperlink r:id="rId13" w:history="1">
        <w:r w:rsidRPr="00B340DE">
          <w:rPr>
            <w:rStyle w:val="ae"/>
            <w:rFonts w:eastAsia="Century Schoolbook"/>
            <w:lang w:val="en-US"/>
          </w:rPr>
          <w:t>www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russkiyjazik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</w:t>
        </w:r>
      </w:hyperlink>
      <w:r w:rsidRPr="00B340DE">
        <w:t xml:space="preserve"> (энциклопедия «Языкознание»). </w:t>
      </w:r>
      <w:hyperlink r:id="rId14" w:history="1">
        <w:r w:rsidRPr="00B340DE">
          <w:rPr>
            <w:rStyle w:val="ae"/>
            <w:rFonts w:eastAsia="Century Schoolbook"/>
            <w:lang w:val="en-US"/>
          </w:rPr>
          <w:t>www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etymolog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ruslang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</w:t>
        </w:r>
      </w:hyperlink>
      <w:r w:rsidRPr="00B340DE">
        <w:t xml:space="preserve"> (Этимология и история русского языка).</w:t>
      </w:r>
    </w:p>
    <w:p w:rsidR="00FD0F4D" w:rsidRPr="00B340DE" w:rsidRDefault="00D6703D" w:rsidP="00FD0F4D">
      <w:pPr>
        <w:numPr>
          <w:ilvl w:val="0"/>
          <w:numId w:val="19"/>
        </w:numPr>
        <w:ind w:left="714" w:hanging="357"/>
        <w:jc w:val="both"/>
      </w:pPr>
      <w:hyperlink r:id="rId15" w:history="1">
        <w:r w:rsidR="00FD0F4D" w:rsidRPr="00B340DE">
          <w:rPr>
            <w:rStyle w:val="ae"/>
            <w:rFonts w:eastAsia="Century Schoolbook"/>
            <w:lang w:val="en-US"/>
          </w:rPr>
          <w:t>www</w:t>
        </w:r>
        <w:r w:rsidR="00FD0F4D" w:rsidRPr="00B340DE">
          <w:rPr>
            <w:rStyle w:val="ae"/>
            <w:rFonts w:eastAsia="Century Schoolbook"/>
          </w:rPr>
          <w:t>.</w:t>
        </w:r>
        <w:r w:rsidR="00FD0F4D" w:rsidRPr="00B340DE">
          <w:rPr>
            <w:rStyle w:val="ae"/>
            <w:rFonts w:eastAsia="Century Schoolbook"/>
            <w:lang w:val="en-US"/>
          </w:rPr>
          <w:t>rus</w:t>
        </w:r>
        <w:r w:rsidR="00FD0F4D" w:rsidRPr="00B340DE">
          <w:rPr>
            <w:rStyle w:val="ae"/>
            <w:rFonts w:eastAsia="Century Schoolbook"/>
          </w:rPr>
          <w:t>.1</w:t>
        </w:r>
        <w:r w:rsidR="00FD0F4D" w:rsidRPr="00B340DE">
          <w:rPr>
            <w:rStyle w:val="ae"/>
            <w:rFonts w:eastAsia="Century Schoolbook"/>
            <w:lang w:val="en-US"/>
          </w:rPr>
          <w:t>september</w:t>
        </w:r>
        <w:r w:rsidR="00FD0F4D" w:rsidRPr="00B340DE">
          <w:rPr>
            <w:rStyle w:val="ae"/>
            <w:rFonts w:eastAsia="Century Schoolbook"/>
          </w:rPr>
          <w:t>.</w:t>
        </w:r>
        <w:r w:rsidR="00FD0F4D" w:rsidRPr="00B340DE">
          <w:rPr>
            <w:rStyle w:val="ae"/>
            <w:rFonts w:eastAsia="Century Schoolbook"/>
            <w:lang w:val="en-US"/>
          </w:rPr>
          <w:t>ru</w:t>
        </w:r>
      </w:hyperlink>
      <w:r w:rsidR="00FD0F4D" w:rsidRPr="00B340DE">
        <w:t xml:space="preserve"> (электронная версия газеты «Русский язык»). Сайт для учителей «Я иду на урок русского языка».</w:t>
      </w:r>
    </w:p>
    <w:p w:rsidR="00FD0F4D" w:rsidRDefault="00D6703D" w:rsidP="00FD0F4D">
      <w:pPr>
        <w:numPr>
          <w:ilvl w:val="0"/>
          <w:numId w:val="19"/>
        </w:numPr>
        <w:ind w:left="714" w:hanging="357"/>
        <w:jc w:val="both"/>
      </w:pPr>
      <w:hyperlink r:id="rId16" w:history="1">
        <w:r w:rsidR="00FD0F4D" w:rsidRPr="00B340DE">
          <w:rPr>
            <w:rStyle w:val="ae"/>
            <w:rFonts w:eastAsia="Century Schoolbook"/>
            <w:lang w:val="en-US"/>
          </w:rPr>
          <w:t>www</w:t>
        </w:r>
        <w:r w:rsidR="00FD0F4D" w:rsidRPr="00B340DE">
          <w:rPr>
            <w:rStyle w:val="ae"/>
            <w:rFonts w:eastAsia="Century Schoolbook"/>
          </w:rPr>
          <w:t>.</w:t>
        </w:r>
        <w:r w:rsidR="00FD0F4D" w:rsidRPr="00B340DE">
          <w:rPr>
            <w:rStyle w:val="ae"/>
            <w:rFonts w:eastAsia="Century Schoolbook"/>
            <w:lang w:val="en-US"/>
          </w:rPr>
          <w:t>uchportal</w:t>
        </w:r>
        <w:r w:rsidR="00FD0F4D" w:rsidRPr="00B340DE">
          <w:rPr>
            <w:rStyle w:val="ae"/>
            <w:rFonts w:eastAsia="Century Schoolbook"/>
          </w:rPr>
          <w:t>.</w:t>
        </w:r>
        <w:r w:rsidR="00FD0F4D" w:rsidRPr="00B340DE">
          <w:rPr>
            <w:rStyle w:val="ae"/>
            <w:rFonts w:eastAsia="Century Schoolbook"/>
            <w:lang w:val="en-US"/>
          </w:rPr>
          <w:t>ru</w:t>
        </w:r>
      </w:hyperlink>
      <w:r w:rsidR="00FD0F4D" w:rsidRPr="00B340DE">
        <w:t xml:space="preserve"> (Учительский портал. Уроки, презентации, контрольные работы, тесты, компьютерные программы, методические разработки по русскому языку и литературе). </w:t>
      </w:r>
    </w:p>
    <w:p w:rsidR="00FD0F4D" w:rsidRPr="00B340DE" w:rsidRDefault="00D6703D" w:rsidP="00FD0F4D">
      <w:pPr>
        <w:numPr>
          <w:ilvl w:val="0"/>
          <w:numId w:val="19"/>
        </w:numPr>
        <w:ind w:left="714" w:hanging="357"/>
        <w:jc w:val="both"/>
      </w:pPr>
      <w:hyperlink r:id="rId17" w:history="1">
        <w:r w:rsidR="00FD0F4D" w:rsidRPr="00B340DE">
          <w:rPr>
            <w:rStyle w:val="ae"/>
            <w:rFonts w:eastAsia="Century Schoolbook"/>
            <w:lang w:val="en-US"/>
          </w:rPr>
          <w:t>www</w:t>
        </w:r>
        <w:r w:rsidR="00FD0F4D" w:rsidRPr="00B340DE">
          <w:rPr>
            <w:rStyle w:val="ae"/>
            <w:rFonts w:eastAsia="Century Schoolbook"/>
          </w:rPr>
          <w:t>.</w:t>
        </w:r>
        <w:r w:rsidR="00FD0F4D" w:rsidRPr="00B340DE">
          <w:rPr>
            <w:rStyle w:val="ae"/>
            <w:rFonts w:eastAsia="Century Schoolbook"/>
            <w:lang w:val="en-US"/>
          </w:rPr>
          <w:t>Ucheba</w:t>
        </w:r>
        <w:r w:rsidR="00FD0F4D" w:rsidRPr="00B340DE">
          <w:rPr>
            <w:rStyle w:val="ae"/>
            <w:rFonts w:eastAsia="Century Schoolbook"/>
          </w:rPr>
          <w:t>.</w:t>
        </w:r>
        <w:r w:rsidR="00FD0F4D" w:rsidRPr="00B340DE">
          <w:rPr>
            <w:rStyle w:val="ae"/>
            <w:rFonts w:eastAsia="Century Schoolbook"/>
            <w:lang w:val="en-US"/>
          </w:rPr>
          <w:t>com</w:t>
        </w:r>
      </w:hyperlink>
      <w:r w:rsidR="00FD0F4D" w:rsidRPr="00B340DE">
        <w:t xml:space="preserve"> (Образовательный портал «Учеба»: «Уроки» (</w:t>
      </w:r>
      <w:hyperlink r:id="rId18" w:history="1">
        <w:r w:rsidR="00FD0F4D" w:rsidRPr="00B340DE">
          <w:rPr>
            <w:rStyle w:val="ae"/>
            <w:rFonts w:eastAsia="Century Schoolbook"/>
            <w:lang w:val="en-US"/>
          </w:rPr>
          <w:t>www</w:t>
        </w:r>
        <w:r w:rsidR="00FD0F4D" w:rsidRPr="00B340DE">
          <w:rPr>
            <w:rStyle w:val="ae"/>
            <w:rFonts w:eastAsia="Century Schoolbook"/>
          </w:rPr>
          <w:t>.</w:t>
        </w:r>
        <w:r w:rsidR="00FD0F4D" w:rsidRPr="00B340DE">
          <w:rPr>
            <w:rStyle w:val="ae"/>
            <w:rFonts w:eastAsia="Century Schoolbook"/>
            <w:lang w:val="en-US"/>
          </w:rPr>
          <w:t>uroki</w:t>
        </w:r>
        <w:r w:rsidR="00FD0F4D" w:rsidRPr="00B340DE">
          <w:rPr>
            <w:rStyle w:val="ae"/>
            <w:rFonts w:eastAsia="Century Schoolbook"/>
          </w:rPr>
          <w:t>.</w:t>
        </w:r>
        <w:r w:rsidR="00FD0F4D" w:rsidRPr="00B340DE">
          <w:rPr>
            <w:rStyle w:val="ae"/>
            <w:rFonts w:eastAsia="Century Schoolbook"/>
            <w:lang w:val="en-US"/>
          </w:rPr>
          <w:t>ru</w:t>
        </w:r>
      </w:hyperlink>
      <w:r w:rsidR="00FD0F4D" w:rsidRPr="00B340DE">
        <w:t xml:space="preserve">) </w:t>
      </w:r>
      <w:hyperlink r:id="rId19" w:history="1">
        <w:r w:rsidR="00FD0F4D" w:rsidRPr="00B340DE">
          <w:rPr>
            <w:rStyle w:val="ae"/>
            <w:rFonts w:eastAsia="Century Schoolbook"/>
            <w:lang w:val="en-US"/>
          </w:rPr>
          <w:t>www</w:t>
        </w:r>
        <w:r w:rsidR="00FD0F4D" w:rsidRPr="00B340DE">
          <w:rPr>
            <w:rStyle w:val="ae"/>
            <w:rFonts w:eastAsia="Century Schoolbook"/>
          </w:rPr>
          <w:t>.</w:t>
        </w:r>
        <w:r w:rsidR="00FD0F4D" w:rsidRPr="00B340DE">
          <w:rPr>
            <w:rStyle w:val="ae"/>
            <w:rFonts w:eastAsia="Century Schoolbook"/>
            <w:lang w:val="en-US"/>
          </w:rPr>
          <w:t>metodiki</w:t>
        </w:r>
        <w:r w:rsidR="00FD0F4D" w:rsidRPr="00B340DE">
          <w:rPr>
            <w:rStyle w:val="ae"/>
            <w:rFonts w:eastAsia="Century Schoolbook"/>
          </w:rPr>
          <w:t>.</w:t>
        </w:r>
        <w:r w:rsidR="00FD0F4D" w:rsidRPr="00B340DE">
          <w:rPr>
            <w:rStyle w:val="ae"/>
            <w:rFonts w:eastAsia="Century Schoolbook"/>
            <w:lang w:val="en-US"/>
          </w:rPr>
          <w:t>ru</w:t>
        </w:r>
      </w:hyperlink>
      <w:r w:rsidR="00FD0F4D" w:rsidRPr="00B340DE">
        <w:t xml:space="preserve"> (Методики). </w:t>
      </w:r>
      <w:r w:rsidR="00FD0F4D" w:rsidRPr="00B340DE">
        <w:rPr>
          <w:lang w:val="en-US"/>
        </w:rPr>
        <w:t>www</w:t>
      </w:r>
      <w:r w:rsidR="00FD0F4D" w:rsidRPr="00B340DE">
        <w:t xml:space="preserve">. </w:t>
      </w:r>
      <w:r w:rsidR="00FD0F4D" w:rsidRPr="00B340DE">
        <w:rPr>
          <w:lang w:val="en-US"/>
        </w:rPr>
        <w:t>posobie</w:t>
      </w:r>
      <w:r w:rsidR="00FD0F4D" w:rsidRPr="00B340DE">
        <w:t xml:space="preserve">. </w:t>
      </w:r>
      <w:r w:rsidR="00FD0F4D" w:rsidRPr="00B340DE">
        <w:rPr>
          <w:lang w:val="en-US"/>
        </w:rPr>
        <w:t>ru</w:t>
      </w:r>
      <w:r w:rsidR="00FD0F4D" w:rsidRPr="00B340DE">
        <w:t xml:space="preserve"> (Пособия).</w:t>
      </w:r>
    </w:p>
    <w:p w:rsidR="00FD0F4D" w:rsidRPr="00B340DE" w:rsidRDefault="00FD0F4D" w:rsidP="00FD0F4D">
      <w:pPr>
        <w:numPr>
          <w:ilvl w:val="0"/>
          <w:numId w:val="19"/>
        </w:numPr>
        <w:ind w:left="714" w:hanging="357"/>
        <w:jc w:val="both"/>
      </w:pPr>
      <w:r w:rsidRPr="00B340DE">
        <w:rPr>
          <w:lang w:val="en-US"/>
        </w:rPr>
        <w:t>www</w:t>
      </w:r>
      <w:r w:rsidRPr="00FD268C">
        <w:rPr>
          <w:lang w:val="en-US"/>
        </w:rPr>
        <w:t xml:space="preserve">. </w:t>
      </w:r>
      <w:r w:rsidRPr="00B340DE">
        <w:rPr>
          <w:lang w:val="en-US"/>
        </w:rPr>
        <w:t>it</w:t>
      </w:r>
      <w:r w:rsidRPr="00FD268C">
        <w:rPr>
          <w:lang w:val="en-US"/>
        </w:rPr>
        <w:t>-</w:t>
      </w:r>
      <w:r w:rsidRPr="00B340DE">
        <w:rPr>
          <w:lang w:val="en-US"/>
        </w:rPr>
        <w:t>n</w:t>
      </w:r>
      <w:r w:rsidRPr="00FD268C">
        <w:rPr>
          <w:lang w:val="en-US"/>
        </w:rPr>
        <w:t xml:space="preserve">. </w:t>
      </w:r>
      <w:r w:rsidRPr="00B340DE">
        <w:rPr>
          <w:lang w:val="en-US"/>
        </w:rPr>
        <w:t>ru</w:t>
      </w:r>
      <w:r w:rsidRPr="00FD268C">
        <w:rPr>
          <w:lang w:val="en-US"/>
        </w:rPr>
        <w:t>/</w:t>
      </w:r>
      <w:r w:rsidRPr="00B340DE">
        <w:rPr>
          <w:lang w:val="en-US"/>
        </w:rPr>
        <w:t>communities</w:t>
      </w:r>
      <w:r w:rsidRPr="00FD268C">
        <w:rPr>
          <w:lang w:val="en-US"/>
        </w:rPr>
        <w:t xml:space="preserve">. </w:t>
      </w:r>
      <w:r w:rsidRPr="00B340DE">
        <w:rPr>
          <w:lang w:val="en-US"/>
        </w:rPr>
        <w:t>aspx</w:t>
      </w:r>
      <w:r w:rsidRPr="00FD268C">
        <w:rPr>
          <w:lang w:val="en-US"/>
        </w:rPr>
        <w:t>?</w:t>
      </w:r>
      <w:r w:rsidRPr="00B340DE">
        <w:rPr>
          <w:lang w:val="en-US"/>
        </w:rPr>
        <w:t>cat</w:t>
      </w:r>
      <w:r w:rsidRPr="00FD268C">
        <w:rPr>
          <w:lang w:val="en-US"/>
        </w:rPr>
        <w:t>_</w:t>
      </w:r>
      <w:r w:rsidRPr="00B340DE">
        <w:rPr>
          <w:lang w:val="en-US"/>
        </w:rPr>
        <w:t>no</w:t>
      </w:r>
      <w:r w:rsidRPr="00FD268C">
        <w:rPr>
          <w:lang w:val="en-US"/>
        </w:rPr>
        <w:t>=2168&amp;</w:t>
      </w:r>
      <w:r w:rsidRPr="00B340DE">
        <w:rPr>
          <w:lang w:val="en-US"/>
        </w:rPr>
        <w:t>tmpl</w:t>
      </w:r>
      <w:r w:rsidRPr="00FD268C">
        <w:rPr>
          <w:lang w:val="en-US"/>
        </w:rPr>
        <w:t>=</w:t>
      </w:r>
      <w:r w:rsidRPr="00B340DE">
        <w:rPr>
          <w:lang w:val="en-US"/>
        </w:rPr>
        <w:t>com</w:t>
      </w:r>
      <w:r w:rsidRPr="00FD268C">
        <w:rPr>
          <w:lang w:val="en-US"/>
        </w:rPr>
        <w:t xml:space="preserve"> (</w:t>
      </w:r>
      <w:r w:rsidRPr="00B340DE">
        <w:t>Сеть</w:t>
      </w:r>
      <w:r w:rsidRPr="00FD268C">
        <w:rPr>
          <w:lang w:val="en-US"/>
        </w:rPr>
        <w:t xml:space="preserve"> </w:t>
      </w:r>
      <w:r w:rsidRPr="00B340DE">
        <w:t>творческих</w:t>
      </w:r>
      <w:r w:rsidRPr="00FD268C">
        <w:rPr>
          <w:lang w:val="en-US"/>
        </w:rPr>
        <w:t xml:space="preserve"> </w:t>
      </w:r>
      <w:r w:rsidRPr="00B340DE">
        <w:t>учителей</w:t>
      </w:r>
      <w:r w:rsidRPr="00FD268C">
        <w:rPr>
          <w:lang w:val="en-US"/>
        </w:rPr>
        <w:t xml:space="preserve">. </w:t>
      </w:r>
      <w:r w:rsidRPr="00B340DE">
        <w:t>Ин</w:t>
      </w:r>
      <w:r w:rsidRPr="00B340DE">
        <w:softHyphen/>
        <w:t>формационные технологии на уроках русского языка и литературы).</w:t>
      </w:r>
    </w:p>
    <w:p w:rsidR="00FD0F4D" w:rsidRPr="00B340DE" w:rsidRDefault="00D6703D" w:rsidP="00FD0F4D">
      <w:pPr>
        <w:numPr>
          <w:ilvl w:val="0"/>
          <w:numId w:val="19"/>
        </w:numPr>
        <w:ind w:left="714" w:hanging="357"/>
        <w:jc w:val="both"/>
      </w:pPr>
      <w:hyperlink r:id="rId20" w:history="1">
        <w:r w:rsidR="00FD0F4D" w:rsidRPr="00B340DE">
          <w:rPr>
            <w:rStyle w:val="ae"/>
            <w:rFonts w:eastAsia="Century Schoolbook"/>
            <w:lang w:val="en-US"/>
          </w:rPr>
          <w:t>www</w:t>
        </w:r>
        <w:r w:rsidR="00FD0F4D" w:rsidRPr="00B340DE">
          <w:rPr>
            <w:rStyle w:val="ae"/>
            <w:rFonts w:eastAsia="Century Schoolbook"/>
          </w:rPr>
          <w:t>.</w:t>
        </w:r>
        <w:r w:rsidR="00FD0F4D" w:rsidRPr="00B340DE">
          <w:rPr>
            <w:rStyle w:val="ae"/>
            <w:rFonts w:eastAsia="Century Schoolbook"/>
            <w:lang w:val="en-US"/>
          </w:rPr>
          <w:t>prosv</w:t>
        </w:r>
      </w:hyperlink>
      <w:r w:rsidR="00FD0F4D" w:rsidRPr="00B340DE">
        <w:t xml:space="preserve">. </w:t>
      </w:r>
      <w:r w:rsidR="00FD0F4D" w:rsidRPr="00B340DE">
        <w:rPr>
          <w:lang w:val="en-US"/>
        </w:rPr>
        <w:t>ru</w:t>
      </w:r>
      <w:r w:rsidR="00FD0F4D" w:rsidRPr="00B340DE">
        <w:t>/</w:t>
      </w:r>
      <w:r w:rsidR="00FD0F4D" w:rsidRPr="00B340DE">
        <w:rPr>
          <w:lang w:val="en-US"/>
        </w:rPr>
        <w:t>umk</w:t>
      </w:r>
      <w:r w:rsidR="00FD0F4D" w:rsidRPr="00B340DE">
        <w:t>/</w:t>
      </w:r>
      <w:r w:rsidR="00FD0F4D" w:rsidRPr="00B340DE">
        <w:rPr>
          <w:lang w:val="en-US"/>
        </w:rPr>
        <w:t>konkurs</w:t>
      </w:r>
      <w:r w:rsidR="00FD0F4D" w:rsidRPr="00B340DE">
        <w:t>/</w:t>
      </w:r>
      <w:r w:rsidR="00FD0F4D" w:rsidRPr="00B340DE">
        <w:rPr>
          <w:lang w:val="en-US"/>
        </w:rPr>
        <w:t>info</w:t>
      </w:r>
      <w:r w:rsidR="00FD0F4D" w:rsidRPr="00B340DE">
        <w:t xml:space="preserve">. </w:t>
      </w:r>
      <w:r w:rsidR="00FD0F4D" w:rsidRPr="00B340DE">
        <w:rPr>
          <w:lang w:val="en-US"/>
        </w:rPr>
        <w:t>aspx</w:t>
      </w:r>
      <w:r w:rsidR="00FD0F4D" w:rsidRPr="00B340DE">
        <w:t>?</w:t>
      </w:r>
      <w:r w:rsidR="00FD0F4D" w:rsidRPr="00B340DE">
        <w:rPr>
          <w:lang w:val="en-US"/>
        </w:rPr>
        <w:t>ob</w:t>
      </w:r>
      <w:r w:rsidR="00FD0F4D" w:rsidRPr="00B340DE">
        <w:t>_</w:t>
      </w:r>
      <w:r w:rsidR="00FD0F4D" w:rsidRPr="00B340DE">
        <w:rPr>
          <w:lang w:val="en-US"/>
        </w:rPr>
        <w:t>no</w:t>
      </w:r>
      <w:r w:rsidR="00FD0F4D" w:rsidRPr="00B340DE">
        <w:t>=12267 (Работы победителей конкурса «Учи</w:t>
      </w:r>
      <w:r w:rsidR="00FD0F4D" w:rsidRPr="00B340DE">
        <w:softHyphen/>
        <w:t>тель — учителю» издательства «Просвещение»).</w:t>
      </w:r>
    </w:p>
    <w:p w:rsidR="00FD0F4D" w:rsidRPr="006E7D3E" w:rsidRDefault="00FD0F4D" w:rsidP="00FD0F4D">
      <w:pPr>
        <w:numPr>
          <w:ilvl w:val="0"/>
          <w:numId w:val="19"/>
        </w:numPr>
        <w:ind w:left="714" w:hanging="357"/>
        <w:jc w:val="both"/>
      </w:pPr>
      <w:r w:rsidRPr="00B340DE">
        <w:rPr>
          <w:lang w:val="en-US"/>
        </w:rPr>
        <w:t>www</w:t>
      </w:r>
      <w:r w:rsidRPr="00B340DE">
        <w:t xml:space="preserve">. </w:t>
      </w:r>
      <w:r w:rsidRPr="00B340DE">
        <w:rPr>
          <w:lang w:val="en-US"/>
        </w:rPr>
        <w:t>spravka</w:t>
      </w:r>
      <w:r w:rsidRPr="00B340DE">
        <w:t xml:space="preserve">. </w:t>
      </w:r>
      <w:r w:rsidRPr="00B340DE">
        <w:rPr>
          <w:lang w:val="en-US"/>
        </w:rPr>
        <w:t>gramota</w:t>
      </w:r>
      <w:r w:rsidRPr="00B340DE">
        <w:t xml:space="preserve">. </w:t>
      </w:r>
      <w:r w:rsidRPr="00B340DE">
        <w:rPr>
          <w:lang w:val="en-US"/>
        </w:rPr>
        <w:t>ru</w:t>
      </w:r>
      <w:r w:rsidRPr="00B340DE">
        <w:t xml:space="preserve"> (Справочная служба русского языка). </w:t>
      </w:r>
      <w:hyperlink r:id="rId21" w:history="1">
        <w:r w:rsidRPr="00B340DE">
          <w:rPr>
            <w:rStyle w:val="ae"/>
            <w:rFonts w:eastAsia="Century Schoolbook"/>
            <w:lang w:val="en-US"/>
          </w:rPr>
          <w:t>www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slovari</w:t>
        </w:r>
        <w:r w:rsidRPr="00B340DE">
          <w:rPr>
            <w:rStyle w:val="ae"/>
            <w:rFonts w:eastAsia="Century Schoolbook"/>
          </w:rPr>
          <w:t>.</w:t>
        </w:r>
        <w:r w:rsidRPr="00B340DE">
          <w:rPr>
            <w:rStyle w:val="ae"/>
            <w:rFonts w:eastAsia="Century Schoolbook"/>
            <w:lang w:val="en-US"/>
          </w:rPr>
          <w:t>ru</w:t>
        </w:r>
        <w:r w:rsidRPr="00B340DE">
          <w:rPr>
            <w:rStyle w:val="ae"/>
            <w:rFonts w:eastAsia="Century Schoolbook"/>
          </w:rPr>
          <w:t>/</w:t>
        </w:r>
        <w:r w:rsidRPr="00B340DE">
          <w:rPr>
            <w:rStyle w:val="ae"/>
            <w:rFonts w:eastAsia="Century Schoolbook"/>
            <w:lang w:val="en-US"/>
          </w:rPr>
          <w:t>dictsearch</w:t>
        </w:r>
      </w:hyperlink>
    </w:p>
    <w:p w:rsidR="00FD0F4D" w:rsidRDefault="00FD0F4D" w:rsidP="00FD0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FD0F4D" w:rsidRDefault="00FD0F4D" w:rsidP="00FD0F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FD0F4D" w:rsidRPr="00652F69" w:rsidRDefault="00FD0F4D" w:rsidP="00F12C7E">
      <w:pPr>
        <w:shd w:val="clear" w:color="auto" w:fill="FFFFFF"/>
        <w:ind w:right="45"/>
        <w:jc w:val="both"/>
        <w:rPr>
          <w:b/>
          <w:iCs/>
          <w:color w:val="000000"/>
          <w:spacing w:val="-1"/>
        </w:rPr>
      </w:pPr>
    </w:p>
    <w:p w:rsidR="009E4059" w:rsidRPr="00392D40" w:rsidRDefault="004D10B2" w:rsidP="00D13B53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4. </w:t>
      </w:r>
      <w:r w:rsidR="009E4059" w:rsidRPr="00392D40">
        <w:rPr>
          <w:b/>
          <w:caps/>
          <w:sz w:val="28"/>
          <w:szCs w:val="28"/>
        </w:rPr>
        <w:t>Контрол</w:t>
      </w:r>
      <w:r w:rsidR="006630A0">
        <w:rPr>
          <w:b/>
          <w:caps/>
          <w:sz w:val="28"/>
          <w:szCs w:val="28"/>
        </w:rPr>
        <w:t>ь и оценка результатов освоения</w:t>
      </w:r>
      <w:r w:rsidR="00907778">
        <w:rPr>
          <w:b/>
          <w:caps/>
          <w:sz w:val="28"/>
          <w:szCs w:val="28"/>
        </w:rPr>
        <w:t xml:space="preserve"> </w:t>
      </w:r>
      <w:r w:rsidR="009E4059" w:rsidRPr="00392D40">
        <w:rPr>
          <w:b/>
          <w:caps/>
          <w:sz w:val="28"/>
          <w:szCs w:val="28"/>
        </w:rPr>
        <w:t>дисциплины</w:t>
      </w:r>
    </w:p>
    <w:p w:rsidR="00E707A7" w:rsidRDefault="00E707A7" w:rsidP="00457B28">
      <w:pPr>
        <w:shd w:val="clear" w:color="auto" w:fill="FFFFFF"/>
        <w:ind w:right="57" w:firstLine="391"/>
        <w:jc w:val="both"/>
      </w:pPr>
      <w:r w:rsidRPr="00457B28">
        <w:rPr>
          <w:b/>
        </w:rPr>
        <w:t>Контроль</w:t>
      </w:r>
      <w:r w:rsidRPr="00457B28">
        <w:t xml:space="preserve"> </w:t>
      </w:r>
      <w:r w:rsidRPr="00457B28">
        <w:rPr>
          <w:b/>
        </w:rPr>
        <w:t>и оценка</w:t>
      </w:r>
      <w:r w:rsidRPr="00457B28">
        <w:t xml:space="preserve"> результатов освоения учебной дисциплины осуществляется преподавателем в процессе проведения </w:t>
      </w:r>
      <w:r w:rsidR="00592FBC" w:rsidRPr="00457B28">
        <w:t>аудиторных</w:t>
      </w:r>
      <w:r w:rsidR="004D6AAE" w:rsidRPr="00457B28">
        <w:t xml:space="preserve"> </w:t>
      </w:r>
      <w:r w:rsidRPr="00457B28">
        <w:t xml:space="preserve"> занятий</w:t>
      </w:r>
      <w:r w:rsidR="00926B24" w:rsidRPr="00457B28">
        <w:t>,</w:t>
      </w:r>
      <w:r w:rsidR="001C7D86" w:rsidRPr="00457B28">
        <w:t xml:space="preserve"> тестирования,</w:t>
      </w:r>
      <w:r w:rsidRPr="00457B28">
        <w:t xml:space="preserve"> а также выполнения обучающимися индивидуальных </w:t>
      </w:r>
      <w:r w:rsidR="004D6AAE" w:rsidRPr="00457B28">
        <w:t xml:space="preserve">и групповых </w:t>
      </w:r>
      <w:r w:rsidRPr="00457B28">
        <w:t>заданий</w:t>
      </w:r>
      <w:r w:rsidR="001C7D86" w:rsidRPr="00457B28">
        <w:t>,</w:t>
      </w:r>
      <w:r w:rsidR="004D6AAE" w:rsidRPr="00457B28">
        <w:t xml:space="preserve"> контрольных и самостоятельных проверочных работ</w:t>
      </w:r>
      <w:r w:rsidRPr="00457B28">
        <w:t>.</w:t>
      </w:r>
    </w:p>
    <w:p w:rsidR="00F8226E" w:rsidRDefault="00F8226E" w:rsidP="00457B28">
      <w:pPr>
        <w:shd w:val="clear" w:color="auto" w:fill="FFFFFF"/>
        <w:ind w:right="57" w:firstLine="391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693"/>
        <w:gridCol w:w="3680"/>
      </w:tblGrid>
      <w:tr w:rsidR="00F8226E" w:rsidRPr="001E11BD" w:rsidTr="00561C4D">
        <w:tc>
          <w:tcPr>
            <w:tcW w:w="3936" w:type="dxa"/>
            <w:vAlign w:val="center"/>
          </w:tcPr>
          <w:p w:rsidR="00F8226E" w:rsidRPr="001E11BD" w:rsidRDefault="00F8226E" w:rsidP="001E11BD">
            <w:pPr>
              <w:contextualSpacing/>
              <w:jc w:val="center"/>
              <w:rPr>
                <w:b/>
                <w:bCs/>
              </w:rPr>
            </w:pPr>
            <w:r w:rsidRPr="001E11BD">
              <w:rPr>
                <w:b/>
                <w:bCs/>
              </w:rPr>
              <w:t>Результаты обучения</w:t>
            </w:r>
          </w:p>
          <w:p w:rsidR="00F8226E" w:rsidRPr="001E11BD" w:rsidRDefault="00F8226E" w:rsidP="001E11BD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2693" w:type="dxa"/>
            <w:vAlign w:val="center"/>
          </w:tcPr>
          <w:p w:rsidR="00F8226E" w:rsidRPr="001E11BD" w:rsidRDefault="00F8226E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</w:rPr>
              <w:t>Коды формируемых профессиональных и общих компетенций</w:t>
            </w:r>
          </w:p>
        </w:tc>
        <w:tc>
          <w:tcPr>
            <w:tcW w:w="3680" w:type="dxa"/>
            <w:vAlign w:val="center"/>
          </w:tcPr>
          <w:p w:rsidR="00F8226E" w:rsidRPr="001E11BD" w:rsidRDefault="00F8226E" w:rsidP="001E11BD">
            <w:pPr>
              <w:contextualSpacing/>
              <w:jc w:val="center"/>
              <w:rPr>
                <w:b/>
              </w:rPr>
            </w:pPr>
            <w:r w:rsidRPr="001E11BD">
              <w:rPr>
                <w:b/>
              </w:rPr>
              <w:t>Формы и методы</w:t>
            </w:r>
          </w:p>
          <w:p w:rsidR="00F8226E" w:rsidRPr="001E11BD" w:rsidRDefault="00F8226E" w:rsidP="001E11BD">
            <w:pPr>
              <w:contextualSpacing/>
              <w:jc w:val="center"/>
              <w:rPr>
                <w:b/>
              </w:rPr>
            </w:pPr>
            <w:r w:rsidRPr="001E11BD">
              <w:rPr>
                <w:b/>
              </w:rPr>
              <w:t>контроля и оценки</w:t>
            </w:r>
          </w:p>
          <w:p w:rsidR="00F8226E" w:rsidRPr="001E11BD" w:rsidRDefault="00F8226E" w:rsidP="001E11BD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</w:rPr>
              <w:t>результатов обучения</w:t>
            </w:r>
          </w:p>
        </w:tc>
      </w:tr>
      <w:tr w:rsidR="00F8226E" w:rsidRPr="001E11BD" w:rsidTr="002F1E97">
        <w:trPr>
          <w:trHeight w:val="1849"/>
        </w:trPr>
        <w:tc>
          <w:tcPr>
            <w:tcW w:w="3936" w:type="dxa"/>
          </w:tcPr>
          <w:p w:rsidR="00F8226E" w:rsidRPr="001E11BD" w:rsidRDefault="00F8226E" w:rsidP="001E11BD">
            <w:pPr>
              <w:jc w:val="both"/>
              <w:rPr>
                <w:b/>
              </w:rPr>
            </w:pPr>
            <w:r w:rsidRPr="001E11BD">
              <w:rPr>
                <w:b/>
              </w:rPr>
              <w:t>Умения:</w:t>
            </w:r>
          </w:p>
          <w:p w:rsidR="002F1E97" w:rsidRPr="00F8613C" w:rsidRDefault="002F1E97" w:rsidP="002F1E97">
            <w:pPr>
              <w:ind w:firstLine="497"/>
            </w:pPr>
            <w:r w:rsidRPr="00F8613C">
              <w:t>воспроизводить содержание литературного произведения;</w:t>
            </w:r>
          </w:p>
          <w:p w:rsidR="00F8226E" w:rsidRPr="004A7904" w:rsidRDefault="00F8226E" w:rsidP="004A7904">
            <w:pPr>
              <w:ind w:firstLine="497"/>
              <w:jc w:val="both"/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F8613C">
              <w:rPr>
                <w:b/>
              </w:rPr>
              <w:t xml:space="preserve">ОК </w:t>
            </w:r>
            <w:r w:rsidR="0011350E">
              <w:rPr>
                <w:b/>
              </w:rPr>
              <w:t>10</w:t>
            </w:r>
          </w:p>
        </w:tc>
        <w:tc>
          <w:tcPr>
            <w:tcW w:w="3680" w:type="dxa"/>
          </w:tcPr>
          <w:p w:rsidR="00F8226E" w:rsidRPr="001E11BD" w:rsidRDefault="005B426B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 w:rsidRPr="001E11BD">
              <w:rPr>
                <w:bCs/>
              </w:rPr>
              <w:t xml:space="preserve">индивидуальный и фронтальный опрос в ходе аудиторных занятий, </w:t>
            </w:r>
            <w:r w:rsidR="00E9539C" w:rsidRPr="005B426B">
              <w:t>домашние работы</w:t>
            </w:r>
            <w:r w:rsidR="00E9539C">
              <w:t>,</w:t>
            </w:r>
            <w:r w:rsidR="00E9539C" w:rsidRPr="005B426B">
              <w:t xml:space="preserve"> </w:t>
            </w:r>
            <w:r w:rsidRPr="005B426B">
              <w:t>тестирование</w:t>
            </w:r>
            <w:r w:rsidR="00E9539C">
              <w:t xml:space="preserve">, </w:t>
            </w:r>
            <w:r w:rsidR="00E9539C" w:rsidRPr="005B426B">
              <w:t>творческие работы</w:t>
            </w:r>
            <w:r w:rsidR="00E9539C">
              <w:t xml:space="preserve">, </w:t>
            </w:r>
            <w:r w:rsidR="00E9539C" w:rsidRPr="005B426B"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F33593">
        <w:trPr>
          <w:trHeight w:val="2472"/>
        </w:trPr>
        <w:tc>
          <w:tcPr>
            <w:tcW w:w="3936" w:type="dxa"/>
          </w:tcPr>
          <w:p w:rsidR="00F33593" w:rsidRPr="00F8613C" w:rsidRDefault="00F33593" w:rsidP="00F33593">
            <w:pPr>
              <w:ind w:firstLine="497"/>
              <w:jc w:val="both"/>
            </w:pPr>
            <w:r w:rsidRPr="00F8613C">
              <w:t xml:space="preserve">анализировать и интерпретировать художественное произведение, используя сведения по истории и теории литературы (тематику, проблематику, нравственный пафос, систему образов, особенности композиции, изобразительно-выразительные средства языка, художественную деталь); </w:t>
            </w:r>
          </w:p>
          <w:p w:rsidR="00F8226E" w:rsidRPr="001E11BD" w:rsidRDefault="00F8226E" w:rsidP="002F1E97">
            <w:pPr>
              <w:ind w:firstLine="49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 w:rsidRPr="001E11BD">
              <w:rPr>
                <w:bCs/>
              </w:rPr>
              <w:t xml:space="preserve">индивидуальный и фронтальный опрос в ходе аудиторных занятий, </w:t>
            </w:r>
            <w:r w:rsidRPr="005B426B">
              <w:t>домашние работы</w:t>
            </w:r>
            <w:r>
              <w:t>,</w:t>
            </w:r>
            <w:r w:rsidRPr="005B426B">
              <w:t xml:space="preserve"> тестирование</w:t>
            </w:r>
            <w:r>
              <w:t xml:space="preserve">, </w:t>
            </w:r>
            <w:r w:rsidRPr="005B426B">
              <w:t>творческие работы</w:t>
            </w:r>
            <w:r>
              <w:t xml:space="preserve">, </w:t>
            </w:r>
            <w:r w:rsidRPr="005B426B"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33593" w:rsidRPr="00F8613C" w:rsidRDefault="00F33593" w:rsidP="00F33593">
            <w:pPr>
              <w:ind w:firstLine="497"/>
              <w:jc w:val="both"/>
            </w:pPr>
            <w:r w:rsidRPr="00F8613C">
              <w:t>анализировать эпизод (сцену) изученного произведения, объяснять его связь с проблематикой произведения;</w:t>
            </w:r>
          </w:p>
          <w:p w:rsidR="00F8226E" w:rsidRPr="001E11BD" w:rsidRDefault="00F8226E" w:rsidP="002F1E97">
            <w:pPr>
              <w:ind w:firstLine="497"/>
              <w:jc w:val="both"/>
              <w:rPr>
                <w:iCs/>
                <w:color w:val="000000"/>
                <w:spacing w:val="2"/>
              </w:rPr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8226E" w:rsidRPr="00F33593" w:rsidRDefault="00F33593" w:rsidP="00F33593">
            <w:pPr>
              <w:ind w:firstLine="497"/>
              <w:jc w:val="both"/>
            </w:pPr>
            <w:r w:rsidRPr="00F8613C">
              <w:t>соотносить художественную литературу с общественной жизнью и культурой, раскрывать конкретно-историческое и общечеловеческое содержание изученных произведений; выявлять «сквозные темы» и ключевые проблемы русской литературы; соотносить произведение с литературным направлением эпохи;</w:t>
            </w: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F8226E" w:rsidRPr="001E11BD" w:rsidTr="00561C4D">
        <w:tc>
          <w:tcPr>
            <w:tcW w:w="3936" w:type="dxa"/>
          </w:tcPr>
          <w:p w:rsidR="00F33593" w:rsidRPr="00F8613C" w:rsidRDefault="00F33593" w:rsidP="00F33593">
            <w:pPr>
              <w:ind w:firstLine="497"/>
            </w:pPr>
            <w:r w:rsidRPr="00F8613C">
              <w:t>определять род и жанр произведения;</w:t>
            </w:r>
          </w:p>
          <w:p w:rsidR="00F8226E" w:rsidRPr="004A7904" w:rsidRDefault="00F8226E" w:rsidP="004A7904">
            <w:pPr>
              <w:ind w:firstLine="497"/>
              <w:jc w:val="both"/>
            </w:pPr>
          </w:p>
        </w:tc>
        <w:tc>
          <w:tcPr>
            <w:tcW w:w="2693" w:type="dxa"/>
            <w:vAlign w:val="center"/>
          </w:tcPr>
          <w:p w:rsidR="00F8226E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80" w:type="dxa"/>
          </w:tcPr>
          <w:p w:rsidR="00F8226E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B426B" w:rsidRPr="001E11BD" w:rsidTr="00F33593">
        <w:trPr>
          <w:trHeight w:val="1968"/>
        </w:trPr>
        <w:tc>
          <w:tcPr>
            <w:tcW w:w="3936" w:type="dxa"/>
          </w:tcPr>
          <w:p w:rsidR="00F33593" w:rsidRPr="00F8613C" w:rsidRDefault="00F33593" w:rsidP="002370E8">
            <w:r w:rsidRPr="00F8613C">
              <w:lastRenderedPageBreak/>
              <w:t>сопоставлять литературные произведения;</w:t>
            </w:r>
          </w:p>
          <w:p w:rsidR="004A7904" w:rsidRPr="00B77B9F" w:rsidRDefault="004A7904" w:rsidP="004A7904">
            <w:pPr>
              <w:ind w:firstLine="497"/>
              <w:jc w:val="both"/>
            </w:pPr>
          </w:p>
        </w:tc>
        <w:tc>
          <w:tcPr>
            <w:tcW w:w="2693" w:type="dxa"/>
            <w:vAlign w:val="center"/>
          </w:tcPr>
          <w:p w:rsidR="005B426B" w:rsidRPr="001E11BD" w:rsidRDefault="00E9539C" w:rsidP="00E9539C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80" w:type="dxa"/>
          </w:tcPr>
          <w:p w:rsidR="005B426B" w:rsidRPr="001E11BD" w:rsidRDefault="00561C4D" w:rsidP="001E11BD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</w:tbl>
    <w:p w:rsidR="00FD1B9B" w:rsidRPr="00FD1B9B" w:rsidRDefault="00FD1B9B" w:rsidP="00FD1B9B">
      <w:pPr>
        <w:rPr>
          <w:vanish/>
        </w:rPr>
      </w:pPr>
    </w:p>
    <w:tbl>
      <w:tblPr>
        <w:tblpPr w:leftFromText="180" w:rightFromText="180" w:vertAnchor="text" w:horzAnchor="margin" w:tblpY="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0"/>
        <w:gridCol w:w="2683"/>
        <w:gridCol w:w="3636"/>
      </w:tblGrid>
      <w:tr w:rsidR="00561C4D" w:rsidRPr="000301A6" w:rsidTr="00561C4D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593" w:rsidRPr="00F8613C" w:rsidRDefault="002370E8" w:rsidP="002370E8">
            <w:pPr>
              <w:jc w:val="both"/>
            </w:pPr>
            <w:r>
              <w:t>в</w:t>
            </w:r>
            <w:r w:rsidR="00F33593" w:rsidRPr="00F8613C">
              <w:t>ыявлять авторскую позицию;</w:t>
            </w:r>
          </w:p>
          <w:p w:rsidR="00561C4D" w:rsidRPr="000301A6" w:rsidRDefault="00561C4D" w:rsidP="00F33593">
            <w:pPr>
              <w:ind w:firstLine="49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61C4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561C4D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2370E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593" w:rsidRPr="00F8613C" w:rsidRDefault="00F33593" w:rsidP="002370E8">
            <w:pPr>
              <w:jc w:val="both"/>
            </w:pPr>
            <w:r w:rsidRPr="00F8613C">
              <w:t>выразительно читать изученные произведения (или их фрагменты), соблюдая нормы литературного произношения;</w:t>
            </w:r>
          </w:p>
          <w:p w:rsidR="00561C4D" w:rsidRPr="00B77B9F" w:rsidRDefault="00561C4D" w:rsidP="002370E8">
            <w:pPr>
              <w:ind w:firstLine="497"/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61C4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561C4D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561C4D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7DCD" w:rsidRDefault="00F33593" w:rsidP="002370E8">
            <w:r w:rsidRPr="00F8613C">
              <w:t>аргументировать свое отношение</w:t>
            </w:r>
          </w:p>
          <w:p w:rsidR="00F33593" w:rsidRPr="00F8613C" w:rsidRDefault="00F33593" w:rsidP="002370E8">
            <w:r w:rsidRPr="00F8613C">
              <w:t xml:space="preserve"> к прочитанному произведению;</w:t>
            </w:r>
          </w:p>
          <w:p w:rsidR="00561C4D" w:rsidRPr="000301A6" w:rsidRDefault="00561C4D" w:rsidP="00F33593">
            <w:pPr>
              <w:ind w:firstLine="497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61C4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C4D" w:rsidRPr="00313273" w:rsidRDefault="00561C4D" w:rsidP="00561C4D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2370E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0E8" w:rsidRPr="00F8613C" w:rsidRDefault="002370E8" w:rsidP="002370E8">
            <w:r w:rsidRPr="00F8613C">
              <w:t>писать рецензии на прочитанные произведения и сочинения разных жанров на ли</w:t>
            </w:r>
            <w:r>
              <w:t>тературные темы.</w:t>
            </w:r>
          </w:p>
          <w:p w:rsidR="00561C4D" w:rsidRPr="000301A6" w:rsidRDefault="00561C4D" w:rsidP="002370E8">
            <w:pPr>
              <w:ind w:firstLine="49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457B28" w:rsidRDefault="00561C4D" w:rsidP="00561C4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313273" w:rsidRDefault="00561C4D" w:rsidP="00561C4D">
            <w:pPr>
              <w:contextualSpacing/>
              <w:jc w:val="both"/>
              <w:rPr>
                <w:b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4A596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Default="00561C4D" w:rsidP="004A5968">
            <w:pPr>
              <w:spacing w:line="336" w:lineRule="auto"/>
              <w:rPr>
                <w:b/>
                <w:bCs/>
              </w:rPr>
            </w:pPr>
            <w:r>
              <w:rPr>
                <w:b/>
                <w:bCs/>
              </w:rPr>
              <w:t>Знания:</w:t>
            </w:r>
          </w:p>
          <w:p w:rsidR="004A5968" w:rsidRPr="00F8613C" w:rsidRDefault="004A5968" w:rsidP="004A5968">
            <w:r w:rsidRPr="00F8613C">
              <w:t>об</w:t>
            </w:r>
            <w:r>
              <w:t>разная природа</w:t>
            </w:r>
            <w:r w:rsidRPr="00F8613C">
              <w:t xml:space="preserve"> словесного искусства;</w:t>
            </w:r>
          </w:p>
          <w:p w:rsidR="00561C4D" w:rsidRPr="005B426B" w:rsidRDefault="00561C4D" w:rsidP="004A59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  <w:rPr>
                <w:bCs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561C4D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561C4D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4A596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968" w:rsidRPr="00F8613C" w:rsidRDefault="004A5968" w:rsidP="004A5968">
            <w:r w:rsidRPr="00F8613C">
              <w:t>содержание изученных литературных произведений;</w:t>
            </w:r>
          </w:p>
          <w:p w:rsidR="00561C4D" w:rsidRDefault="00561C4D" w:rsidP="004A5968">
            <w:pPr>
              <w:ind w:firstLine="497"/>
              <w:rPr>
                <w:b/>
                <w:bCs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561C4D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561C4D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561C4D" w:rsidRPr="000301A6" w:rsidTr="004A596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968" w:rsidRPr="00F8613C" w:rsidRDefault="004A5968" w:rsidP="004A5968">
            <w:pPr>
              <w:rPr>
                <w:spacing w:val="-8"/>
              </w:rPr>
            </w:pPr>
            <w:r w:rsidRPr="00F8613C">
              <w:rPr>
                <w:spacing w:val="-8"/>
              </w:rPr>
              <w:t xml:space="preserve">основные факты жизни и творчества писателей – классиков </w:t>
            </w:r>
            <w:r w:rsidRPr="00F8613C">
              <w:rPr>
                <w:spacing w:val="-8"/>
                <w:lang w:val="en-US"/>
              </w:rPr>
              <w:t>XIX</w:t>
            </w:r>
            <w:r w:rsidRPr="00F8613C">
              <w:rPr>
                <w:spacing w:val="-8"/>
              </w:rPr>
              <w:t xml:space="preserve"> века;</w:t>
            </w:r>
          </w:p>
          <w:p w:rsidR="00561C4D" w:rsidRDefault="00561C4D" w:rsidP="004A5968">
            <w:pPr>
              <w:ind w:firstLine="497"/>
              <w:rPr>
                <w:b/>
                <w:bCs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561C4D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561C4D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</w:t>
            </w:r>
            <w:r w:rsidR="004A5968">
              <w:rPr>
                <w:bCs/>
              </w:rPr>
              <w:t xml:space="preserve">ных </w:t>
            </w:r>
            <w:r>
              <w:rPr>
                <w:bCs/>
              </w:rPr>
              <w:t xml:space="preserve"> з</w:t>
            </w:r>
            <w:r w:rsidR="00AD19D8">
              <w:rPr>
                <w:bCs/>
              </w:rPr>
              <w:t>аданий</w:t>
            </w:r>
          </w:p>
        </w:tc>
      </w:tr>
      <w:tr w:rsidR="00561C4D" w:rsidRPr="000301A6" w:rsidTr="004A596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968" w:rsidRDefault="004A5968" w:rsidP="004A59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  <w:r w:rsidRPr="00F8613C">
              <w:lastRenderedPageBreak/>
              <w:t>основные закономерности историко-литературного процесса и черты литературных направлений;</w:t>
            </w:r>
          </w:p>
          <w:p w:rsidR="00561C4D" w:rsidRDefault="00561C4D" w:rsidP="004A5968">
            <w:pPr>
              <w:spacing w:line="336" w:lineRule="auto"/>
              <w:rPr>
                <w:b/>
                <w:bCs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1C4D" w:rsidRPr="00CE75EB" w:rsidRDefault="00561C4D" w:rsidP="00561C4D">
            <w:pPr>
              <w:spacing w:line="33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/>
              </w:rPr>
              <w:t>ОК 1</w:t>
            </w:r>
            <w:r w:rsidR="0011350E">
              <w:rPr>
                <w:b/>
              </w:rPr>
              <w:t>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C4D" w:rsidRPr="005B426B" w:rsidRDefault="00561C4D" w:rsidP="00561C4D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4A5968" w:rsidRPr="000301A6" w:rsidTr="004A5968"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968" w:rsidRDefault="004A5968" w:rsidP="004A5968">
            <w:r w:rsidRPr="00F8613C">
              <w:t>основные теоретико-литературные понятия</w:t>
            </w:r>
            <w:r>
              <w:t>.</w:t>
            </w:r>
            <w:r w:rsidRPr="00F8613C">
              <w:t xml:space="preserve">           </w:t>
            </w:r>
          </w:p>
          <w:p w:rsidR="004A5968" w:rsidRDefault="004A5968" w:rsidP="004A59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</w:p>
          <w:p w:rsidR="004A5968" w:rsidRDefault="004A5968" w:rsidP="004A59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5968" w:rsidRDefault="0011350E" w:rsidP="00561C4D">
            <w:pPr>
              <w:spacing w:line="336" w:lineRule="auto"/>
              <w:jc w:val="center"/>
              <w:rPr>
                <w:b/>
              </w:rPr>
            </w:pPr>
            <w:r>
              <w:rPr>
                <w:b/>
              </w:rPr>
              <w:t>ОК 10</w:t>
            </w:r>
          </w:p>
        </w:tc>
        <w:tc>
          <w:tcPr>
            <w:tcW w:w="3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5968" w:rsidRDefault="004A5968" w:rsidP="00561C4D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индивидуальный и фронтальный опрос в ходе аудиторных занятий, </w:t>
            </w:r>
            <w:r>
              <w:t xml:space="preserve">домашние работы, тестирование, творческие работы, </w:t>
            </w:r>
            <w:r>
              <w:rPr>
                <w:bCs/>
              </w:rPr>
              <w:t>контроль выполнения индивидуальных и групповых заданий</w:t>
            </w:r>
          </w:p>
        </w:tc>
      </w:tr>
    </w:tbl>
    <w:p w:rsidR="00F8226E" w:rsidRPr="00457B28" w:rsidRDefault="00F8226E" w:rsidP="00457B28">
      <w:pPr>
        <w:shd w:val="clear" w:color="auto" w:fill="FFFFFF"/>
        <w:ind w:right="57" w:firstLine="391"/>
        <w:jc w:val="both"/>
        <w:rPr>
          <w:iCs/>
          <w:color w:val="000000"/>
          <w:spacing w:val="2"/>
        </w:rPr>
      </w:pPr>
    </w:p>
    <w:p w:rsidR="00E707A7" w:rsidRPr="000301A6" w:rsidRDefault="00E707A7" w:rsidP="00030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center"/>
        <w:rPr>
          <w:b/>
          <w:bCs/>
          <w:sz w:val="28"/>
          <w:szCs w:val="28"/>
        </w:rPr>
      </w:pPr>
    </w:p>
    <w:p w:rsidR="006630A0" w:rsidRDefault="006630A0" w:rsidP="006630A0">
      <w:pPr>
        <w:pStyle w:val="Default"/>
        <w:ind w:left="280"/>
        <w:rPr>
          <w:b/>
          <w:bCs/>
          <w:sz w:val="23"/>
          <w:szCs w:val="23"/>
        </w:rPr>
      </w:pPr>
    </w:p>
    <w:p w:rsidR="006630A0" w:rsidRDefault="006630A0" w:rsidP="006630A0">
      <w:pPr>
        <w:rPr>
          <w:sz w:val="23"/>
          <w:szCs w:val="23"/>
        </w:rPr>
      </w:pPr>
    </w:p>
    <w:p w:rsidR="006630A0" w:rsidRDefault="006630A0" w:rsidP="006630A0">
      <w:pPr>
        <w:pStyle w:val="Default"/>
        <w:ind w:left="280"/>
        <w:rPr>
          <w:sz w:val="23"/>
          <w:szCs w:val="23"/>
        </w:rPr>
      </w:pPr>
    </w:p>
    <w:p w:rsidR="00E707A7" w:rsidRDefault="00E707A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DD51DB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  <w:r w:rsidRPr="00DD51DB">
        <w:pict>
          <v:shape id="_x0000_i1026" type="#_x0000_t75" style="width:489pt;height:691.5pt">
            <v:imagedata r:id="rId22" o:title="ДПИ. Рецензия 1. ОД 09 Литература"/>
          </v:shape>
        </w:pict>
      </w: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FA123A" w:rsidRDefault="00FA123A" w:rsidP="005B426B">
      <w:pPr>
        <w:widowControl w:val="0"/>
        <w:suppressAutoHyphens/>
        <w:autoSpaceDE w:val="0"/>
        <w:autoSpaceDN w:val="0"/>
        <w:adjustRightInd w:val="0"/>
        <w:spacing w:line="336" w:lineRule="auto"/>
        <w:rPr>
          <w:b/>
          <w:sz w:val="28"/>
          <w:szCs w:val="28"/>
          <w:lang w:eastAsia="en-US"/>
        </w:rPr>
      </w:pPr>
    </w:p>
    <w:p w:rsidR="00DD51DB" w:rsidRDefault="00DD51DB" w:rsidP="005B426B">
      <w:pPr>
        <w:widowControl w:val="0"/>
        <w:suppressAutoHyphens/>
        <w:autoSpaceDE w:val="0"/>
        <w:autoSpaceDN w:val="0"/>
        <w:adjustRightInd w:val="0"/>
        <w:spacing w:line="336" w:lineRule="auto"/>
        <w:rPr>
          <w:b/>
          <w:sz w:val="28"/>
          <w:szCs w:val="28"/>
          <w:lang w:eastAsia="en-US"/>
        </w:rPr>
      </w:pPr>
    </w:p>
    <w:p w:rsidR="00DD51DB" w:rsidRPr="000301A6" w:rsidRDefault="00DD51DB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  <w:bookmarkStart w:id="1" w:name="_GoBack"/>
      <w:r w:rsidRPr="00DD51DB">
        <w:lastRenderedPageBreak/>
        <w:pict>
          <v:shape id="_x0000_i1027" type="#_x0000_t75" style="width:516pt;height:730.5pt">
            <v:imagedata r:id="rId23" o:title="ДПИ. Рецензия 2. ОД.09 Литература"/>
          </v:shape>
        </w:pict>
      </w:r>
      <w:bookmarkEnd w:id="1"/>
    </w:p>
    <w:sectPr w:rsidR="00DD51DB" w:rsidRPr="000301A6" w:rsidSect="006630A0">
      <w:pgSz w:w="11907" w:h="16840" w:code="9"/>
      <w:pgMar w:top="567" w:right="567" w:bottom="680" w:left="680" w:header="284" w:footer="284" w:gutter="56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703D" w:rsidRDefault="00D6703D">
      <w:r>
        <w:separator/>
      </w:r>
    </w:p>
  </w:endnote>
  <w:endnote w:type="continuationSeparator" w:id="0">
    <w:p w:rsidR="00D6703D" w:rsidRDefault="00D67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AD0" w:rsidRDefault="00B8657D" w:rsidP="004B62B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C23AD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D51DB">
      <w:rPr>
        <w:rStyle w:val="a5"/>
        <w:noProof/>
      </w:rPr>
      <w:t>32</w:t>
    </w:r>
    <w:r>
      <w:rPr>
        <w:rStyle w:val="a5"/>
      </w:rPr>
      <w:fldChar w:fldCharType="end"/>
    </w:r>
  </w:p>
  <w:p w:rsidR="00C23AD0" w:rsidRDefault="00C23AD0" w:rsidP="004B62BE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AD0" w:rsidRDefault="00B8657D" w:rsidP="004B62B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C23AD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D51DB">
      <w:rPr>
        <w:rStyle w:val="a5"/>
        <w:noProof/>
      </w:rPr>
      <w:t>33</w:t>
    </w:r>
    <w:r>
      <w:rPr>
        <w:rStyle w:val="a5"/>
      </w:rPr>
      <w:fldChar w:fldCharType="end"/>
    </w:r>
  </w:p>
  <w:p w:rsidR="00C23AD0" w:rsidRDefault="00C23AD0" w:rsidP="004B62BE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703D" w:rsidRDefault="00D6703D">
      <w:r>
        <w:separator/>
      </w:r>
    </w:p>
  </w:footnote>
  <w:footnote w:type="continuationSeparator" w:id="0">
    <w:p w:rsidR="00D6703D" w:rsidRDefault="00D670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62E" w:rsidRDefault="007B362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2686D"/>
    <w:multiLevelType w:val="multilevel"/>
    <w:tmpl w:val="8940EE18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3368E9"/>
    <w:multiLevelType w:val="hybridMultilevel"/>
    <w:tmpl w:val="A0EAC5D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139D1D42"/>
    <w:multiLevelType w:val="hybridMultilevel"/>
    <w:tmpl w:val="ABB6D3E0"/>
    <w:lvl w:ilvl="0" w:tplc="CF6A996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0F7F68"/>
    <w:multiLevelType w:val="multilevel"/>
    <w:tmpl w:val="42B0E7F6"/>
    <w:lvl w:ilvl="0">
      <w:start w:val="1"/>
      <w:numFmt w:val="bullet"/>
      <w:lvlText w:val="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5A7970"/>
    <w:multiLevelType w:val="hybridMultilevel"/>
    <w:tmpl w:val="122CA5EA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671304"/>
    <w:multiLevelType w:val="hybridMultilevel"/>
    <w:tmpl w:val="61080EEE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8F458BC"/>
    <w:multiLevelType w:val="hybridMultilevel"/>
    <w:tmpl w:val="8940EE18"/>
    <w:lvl w:ilvl="0" w:tplc="BAD65DC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C300FF"/>
    <w:multiLevelType w:val="hybridMultilevel"/>
    <w:tmpl w:val="D83AAA5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9E459F"/>
    <w:multiLevelType w:val="hybridMultilevel"/>
    <w:tmpl w:val="3D567E9A"/>
    <w:lvl w:ilvl="0" w:tplc="72221C86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287009"/>
    <w:multiLevelType w:val="hybridMultilevel"/>
    <w:tmpl w:val="35729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0B2A83"/>
    <w:multiLevelType w:val="hybridMultilevel"/>
    <w:tmpl w:val="2E4EF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3F1B61"/>
    <w:multiLevelType w:val="hybridMultilevel"/>
    <w:tmpl w:val="2DE4F2E2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133E25"/>
    <w:multiLevelType w:val="multilevel"/>
    <w:tmpl w:val="ED241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8755895"/>
    <w:multiLevelType w:val="hybridMultilevel"/>
    <w:tmpl w:val="42B0E7F6"/>
    <w:lvl w:ilvl="0" w:tplc="F1F84032">
      <w:start w:val="1"/>
      <w:numFmt w:val="bullet"/>
      <w:lvlText w:val="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8E9369B"/>
    <w:multiLevelType w:val="hybridMultilevel"/>
    <w:tmpl w:val="A674448A"/>
    <w:lvl w:ilvl="0" w:tplc="D3064B9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A2C7491"/>
    <w:multiLevelType w:val="hybridMultilevel"/>
    <w:tmpl w:val="53D801F2"/>
    <w:lvl w:ilvl="0" w:tplc="0B669E44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51C77FF"/>
    <w:multiLevelType w:val="hybridMultilevel"/>
    <w:tmpl w:val="8B3C136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4E72C5"/>
    <w:multiLevelType w:val="hybridMultilevel"/>
    <w:tmpl w:val="A128FAF0"/>
    <w:lvl w:ilvl="0" w:tplc="51C8D4C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C424BE1"/>
    <w:multiLevelType w:val="hybridMultilevel"/>
    <w:tmpl w:val="A5FEAC7E"/>
    <w:lvl w:ilvl="0" w:tplc="137E197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2"/>
  </w:num>
  <w:num w:numId="5">
    <w:abstractNumId w:val="17"/>
  </w:num>
  <w:num w:numId="6">
    <w:abstractNumId w:val="14"/>
  </w:num>
  <w:num w:numId="7">
    <w:abstractNumId w:val="15"/>
  </w:num>
  <w:num w:numId="8">
    <w:abstractNumId w:val="8"/>
  </w:num>
  <w:num w:numId="9">
    <w:abstractNumId w:val="18"/>
  </w:num>
  <w:num w:numId="10">
    <w:abstractNumId w:val="7"/>
  </w:num>
  <w:num w:numId="11">
    <w:abstractNumId w:val="11"/>
  </w:num>
  <w:num w:numId="12">
    <w:abstractNumId w:val="4"/>
  </w:num>
  <w:num w:numId="13">
    <w:abstractNumId w:val="16"/>
  </w:num>
  <w:num w:numId="14">
    <w:abstractNumId w:val="5"/>
  </w:num>
  <w:num w:numId="15">
    <w:abstractNumId w:val="3"/>
  </w:num>
  <w:num w:numId="16">
    <w:abstractNumId w:val="0"/>
  </w:num>
  <w:num w:numId="17">
    <w:abstractNumId w:val="10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onsecutiveHyphenLimit w:val="1"/>
  <w:hyphenationZone w:val="397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07A7"/>
    <w:rsid w:val="0000066C"/>
    <w:rsid w:val="000077A0"/>
    <w:rsid w:val="0001506F"/>
    <w:rsid w:val="00025473"/>
    <w:rsid w:val="0002647C"/>
    <w:rsid w:val="000301A6"/>
    <w:rsid w:val="00030D9B"/>
    <w:rsid w:val="0003151F"/>
    <w:rsid w:val="00033594"/>
    <w:rsid w:val="0003440D"/>
    <w:rsid w:val="00037DC2"/>
    <w:rsid w:val="000467CD"/>
    <w:rsid w:val="00047C0B"/>
    <w:rsid w:val="000506CB"/>
    <w:rsid w:val="0005468C"/>
    <w:rsid w:val="00063C8D"/>
    <w:rsid w:val="00064028"/>
    <w:rsid w:val="00067CCF"/>
    <w:rsid w:val="000709EF"/>
    <w:rsid w:val="0007123C"/>
    <w:rsid w:val="00095226"/>
    <w:rsid w:val="000A3C0B"/>
    <w:rsid w:val="000A4DAA"/>
    <w:rsid w:val="000A7F3C"/>
    <w:rsid w:val="000B736E"/>
    <w:rsid w:val="000C3079"/>
    <w:rsid w:val="000C34F6"/>
    <w:rsid w:val="000D18FB"/>
    <w:rsid w:val="000D34BD"/>
    <w:rsid w:val="000D3EEC"/>
    <w:rsid w:val="000D4EE1"/>
    <w:rsid w:val="000D5029"/>
    <w:rsid w:val="000D5AA1"/>
    <w:rsid w:val="000D761D"/>
    <w:rsid w:val="000E02B4"/>
    <w:rsid w:val="000E0929"/>
    <w:rsid w:val="000E4D4D"/>
    <w:rsid w:val="000E4E5E"/>
    <w:rsid w:val="000E5FD8"/>
    <w:rsid w:val="000F50A5"/>
    <w:rsid w:val="000F7D39"/>
    <w:rsid w:val="00101E47"/>
    <w:rsid w:val="00103085"/>
    <w:rsid w:val="00105128"/>
    <w:rsid w:val="00106126"/>
    <w:rsid w:val="0011350E"/>
    <w:rsid w:val="00122073"/>
    <w:rsid w:val="00122122"/>
    <w:rsid w:val="00123FEA"/>
    <w:rsid w:val="00131104"/>
    <w:rsid w:val="0013419F"/>
    <w:rsid w:val="0013590F"/>
    <w:rsid w:val="00141E37"/>
    <w:rsid w:val="001445BB"/>
    <w:rsid w:val="0015579B"/>
    <w:rsid w:val="00155E4B"/>
    <w:rsid w:val="00156049"/>
    <w:rsid w:val="00157B6B"/>
    <w:rsid w:val="00172EB1"/>
    <w:rsid w:val="00182176"/>
    <w:rsid w:val="001911EA"/>
    <w:rsid w:val="001935EC"/>
    <w:rsid w:val="001943D6"/>
    <w:rsid w:val="001A5F6C"/>
    <w:rsid w:val="001A70DD"/>
    <w:rsid w:val="001C04AB"/>
    <w:rsid w:val="001C7D86"/>
    <w:rsid w:val="001D0EEE"/>
    <w:rsid w:val="001D2182"/>
    <w:rsid w:val="001D3670"/>
    <w:rsid w:val="001E0CE1"/>
    <w:rsid w:val="001E11BD"/>
    <w:rsid w:val="001E5962"/>
    <w:rsid w:val="001F2112"/>
    <w:rsid w:val="001F3B78"/>
    <w:rsid w:val="002121B7"/>
    <w:rsid w:val="00221D83"/>
    <w:rsid w:val="0022765B"/>
    <w:rsid w:val="00232F10"/>
    <w:rsid w:val="00234C75"/>
    <w:rsid w:val="002370E8"/>
    <w:rsid w:val="002435B1"/>
    <w:rsid w:val="00246818"/>
    <w:rsid w:val="00247DB6"/>
    <w:rsid w:val="00250F50"/>
    <w:rsid w:val="002652DC"/>
    <w:rsid w:val="0027163D"/>
    <w:rsid w:val="0027244E"/>
    <w:rsid w:val="00274960"/>
    <w:rsid w:val="002751FF"/>
    <w:rsid w:val="00283DF6"/>
    <w:rsid w:val="002854D8"/>
    <w:rsid w:val="00285E51"/>
    <w:rsid w:val="00297EAC"/>
    <w:rsid w:val="002B0D4F"/>
    <w:rsid w:val="002B413C"/>
    <w:rsid w:val="002C11B4"/>
    <w:rsid w:val="002C5202"/>
    <w:rsid w:val="002C6694"/>
    <w:rsid w:val="002C7474"/>
    <w:rsid w:val="002D20C8"/>
    <w:rsid w:val="002D4585"/>
    <w:rsid w:val="002D6A0F"/>
    <w:rsid w:val="002E1799"/>
    <w:rsid w:val="002F1E97"/>
    <w:rsid w:val="002F5131"/>
    <w:rsid w:val="00300F74"/>
    <w:rsid w:val="0030109B"/>
    <w:rsid w:val="003077CB"/>
    <w:rsid w:val="00313273"/>
    <w:rsid w:val="0031558E"/>
    <w:rsid w:val="003157E7"/>
    <w:rsid w:val="003214EB"/>
    <w:rsid w:val="00321D55"/>
    <w:rsid w:val="00326F4C"/>
    <w:rsid w:val="003353C8"/>
    <w:rsid w:val="00347491"/>
    <w:rsid w:val="00347DFF"/>
    <w:rsid w:val="00350516"/>
    <w:rsid w:val="003530D8"/>
    <w:rsid w:val="00357528"/>
    <w:rsid w:val="00361D89"/>
    <w:rsid w:val="003656DA"/>
    <w:rsid w:val="00371FFF"/>
    <w:rsid w:val="00377757"/>
    <w:rsid w:val="003830F1"/>
    <w:rsid w:val="0038499D"/>
    <w:rsid w:val="0038539B"/>
    <w:rsid w:val="003866E7"/>
    <w:rsid w:val="00387274"/>
    <w:rsid w:val="00392707"/>
    <w:rsid w:val="00392D40"/>
    <w:rsid w:val="00396193"/>
    <w:rsid w:val="003A2C7E"/>
    <w:rsid w:val="003A604E"/>
    <w:rsid w:val="003B147E"/>
    <w:rsid w:val="003B5246"/>
    <w:rsid w:val="003B7FF6"/>
    <w:rsid w:val="003C5716"/>
    <w:rsid w:val="003C5BD2"/>
    <w:rsid w:val="003C68EB"/>
    <w:rsid w:val="003D0F03"/>
    <w:rsid w:val="003D6820"/>
    <w:rsid w:val="003F49AB"/>
    <w:rsid w:val="003F7E26"/>
    <w:rsid w:val="00400EBF"/>
    <w:rsid w:val="00404138"/>
    <w:rsid w:val="00411D59"/>
    <w:rsid w:val="004122E4"/>
    <w:rsid w:val="00414BAC"/>
    <w:rsid w:val="004168AC"/>
    <w:rsid w:val="004257B6"/>
    <w:rsid w:val="00436EBB"/>
    <w:rsid w:val="00441783"/>
    <w:rsid w:val="00442161"/>
    <w:rsid w:val="00444BF0"/>
    <w:rsid w:val="004503E2"/>
    <w:rsid w:val="00450B24"/>
    <w:rsid w:val="00450B3D"/>
    <w:rsid w:val="0045526F"/>
    <w:rsid w:val="00455B77"/>
    <w:rsid w:val="00457B28"/>
    <w:rsid w:val="00474B88"/>
    <w:rsid w:val="00475573"/>
    <w:rsid w:val="0047790E"/>
    <w:rsid w:val="00480D85"/>
    <w:rsid w:val="0048100A"/>
    <w:rsid w:val="004865A1"/>
    <w:rsid w:val="00495E07"/>
    <w:rsid w:val="004A1F53"/>
    <w:rsid w:val="004A325E"/>
    <w:rsid w:val="004A5968"/>
    <w:rsid w:val="004A7904"/>
    <w:rsid w:val="004B2FCD"/>
    <w:rsid w:val="004B4E53"/>
    <w:rsid w:val="004B62BE"/>
    <w:rsid w:val="004C278C"/>
    <w:rsid w:val="004D0F53"/>
    <w:rsid w:val="004D10B2"/>
    <w:rsid w:val="004D19FC"/>
    <w:rsid w:val="004D37B8"/>
    <w:rsid w:val="004D52D6"/>
    <w:rsid w:val="004D6AAE"/>
    <w:rsid w:val="004F0477"/>
    <w:rsid w:val="004F0619"/>
    <w:rsid w:val="00500F41"/>
    <w:rsid w:val="005101BC"/>
    <w:rsid w:val="00512BD1"/>
    <w:rsid w:val="00515E5E"/>
    <w:rsid w:val="00520E93"/>
    <w:rsid w:val="0052343A"/>
    <w:rsid w:val="005274F5"/>
    <w:rsid w:val="005275F3"/>
    <w:rsid w:val="0053573D"/>
    <w:rsid w:val="00537333"/>
    <w:rsid w:val="0053780C"/>
    <w:rsid w:val="0054160A"/>
    <w:rsid w:val="005422E3"/>
    <w:rsid w:val="0054479C"/>
    <w:rsid w:val="00545F01"/>
    <w:rsid w:val="0054661F"/>
    <w:rsid w:val="00561C4D"/>
    <w:rsid w:val="00562BB5"/>
    <w:rsid w:val="00564EBF"/>
    <w:rsid w:val="0057212C"/>
    <w:rsid w:val="005735A3"/>
    <w:rsid w:val="00582F43"/>
    <w:rsid w:val="00592FBC"/>
    <w:rsid w:val="005A0048"/>
    <w:rsid w:val="005A0A97"/>
    <w:rsid w:val="005A7EB5"/>
    <w:rsid w:val="005B0870"/>
    <w:rsid w:val="005B2D65"/>
    <w:rsid w:val="005B426B"/>
    <w:rsid w:val="005B63E1"/>
    <w:rsid w:val="005B7902"/>
    <w:rsid w:val="005B7ABC"/>
    <w:rsid w:val="005C2053"/>
    <w:rsid w:val="005C2E0D"/>
    <w:rsid w:val="005D3097"/>
    <w:rsid w:val="005E5A17"/>
    <w:rsid w:val="005E7761"/>
    <w:rsid w:val="005F2B45"/>
    <w:rsid w:val="005F715E"/>
    <w:rsid w:val="006045E5"/>
    <w:rsid w:val="00605342"/>
    <w:rsid w:val="00607198"/>
    <w:rsid w:val="00610D10"/>
    <w:rsid w:val="00611B1C"/>
    <w:rsid w:val="00612FB9"/>
    <w:rsid w:val="00620AD1"/>
    <w:rsid w:val="00622248"/>
    <w:rsid w:val="00625F24"/>
    <w:rsid w:val="00635D27"/>
    <w:rsid w:val="0064291B"/>
    <w:rsid w:val="00642EAF"/>
    <w:rsid w:val="006431A8"/>
    <w:rsid w:val="00651AD9"/>
    <w:rsid w:val="00652F69"/>
    <w:rsid w:val="006603E4"/>
    <w:rsid w:val="006630A0"/>
    <w:rsid w:val="00677083"/>
    <w:rsid w:val="00687BF1"/>
    <w:rsid w:val="00693A2A"/>
    <w:rsid w:val="006956D0"/>
    <w:rsid w:val="006A038B"/>
    <w:rsid w:val="006A1D27"/>
    <w:rsid w:val="006A385D"/>
    <w:rsid w:val="006A537B"/>
    <w:rsid w:val="006A7D8F"/>
    <w:rsid w:val="006B4C96"/>
    <w:rsid w:val="006C4226"/>
    <w:rsid w:val="006D01AC"/>
    <w:rsid w:val="006D4985"/>
    <w:rsid w:val="006E0030"/>
    <w:rsid w:val="006E2CAD"/>
    <w:rsid w:val="006F1E38"/>
    <w:rsid w:val="006F44CC"/>
    <w:rsid w:val="006F7F0B"/>
    <w:rsid w:val="00700471"/>
    <w:rsid w:val="0070673F"/>
    <w:rsid w:val="00706EC9"/>
    <w:rsid w:val="0071723E"/>
    <w:rsid w:val="00721DB5"/>
    <w:rsid w:val="007236B7"/>
    <w:rsid w:val="007253E8"/>
    <w:rsid w:val="00732ED7"/>
    <w:rsid w:val="00737B22"/>
    <w:rsid w:val="0074184C"/>
    <w:rsid w:val="00743D7F"/>
    <w:rsid w:val="00744917"/>
    <w:rsid w:val="00744B63"/>
    <w:rsid w:val="00744D6D"/>
    <w:rsid w:val="007478D1"/>
    <w:rsid w:val="00750E2E"/>
    <w:rsid w:val="00753461"/>
    <w:rsid w:val="0075587A"/>
    <w:rsid w:val="00755968"/>
    <w:rsid w:val="00765926"/>
    <w:rsid w:val="007706A9"/>
    <w:rsid w:val="007737E0"/>
    <w:rsid w:val="007810B1"/>
    <w:rsid w:val="007943E6"/>
    <w:rsid w:val="00796869"/>
    <w:rsid w:val="007B0ABF"/>
    <w:rsid w:val="007B362E"/>
    <w:rsid w:val="007B3FE6"/>
    <w:rsid w:val="007C1D91"/>
    <w:rsid w:val="007C6B67"/>
    <w:rsid w:val="007D0259"/>
    <w:rsid w:val="007D4B4C"/>
    <w:rsid w:val="007D69F5"/>
    <w:rsid w:val="007E3F2B"/>
    <w:rsid w:val="007E489F"/>
    <w:rsid w:val="007F56A4"/>
    <w:rsid w:val="00801DFD"/>
    <w:rsid w:val="00803524"/>
    <w:rsid w:val="008065DF"/>
    <w:rsid w:val="008100D5"/>
    <w:rsid w:val="008135E7"/>
    <w:rsid w:val="00823FB5"/>
    <w:rsid w:val="00825B87"/>
    <w:rsid w:val="00826ED4"/>
    <w:rsid w:val="00831458"/>
    <w:rsid w:val="00835E18"/>
    <w:rsid w:val="008404C3"/>
    <w:rsid w:val="00842910"/>
    <w:rsid w:val="008453A6"/>
    <w:rsid w:val="00845F24"/>
    <w:rsid w:val="00850324"/>
    <w:rsid w:val="008527DC"/>
    <w:rsid w:val="00852C8F"/>
    <w:rsid w:val="008543C1"/>
    <w:rsid w:val="00857F65"/>
    <w:rsid w:val="008613CB"/>
    <w:rsid w:val="00862BFA"/>
    <w:rsid w:val="00871AE0"/>
    <w:rsid w:val="00876A59"/>
    <w:rsid w:val="008775AE"/>
    <w:rsid w:val="00882C8E"/>
    <w:rsid w:val="00883FEA"/>
    <w:rsid w:val="008856C7"/>
    <w:rsid w:val="008920EC"/>
    <w:rsid w:val="008946B2"/>
    <w:rsid w:val="00897D1E"/>
    <w:rsid w:val="008A4C9C"/>
    <w:rsid w:val="008A5525"/>
    <w:rsid w:val="008A5FDF"/>
    <w:rsid w:val="008A6FBF"/>
    <w:rsid w:val="008B155A"/>
    <w:rsid w:val="008B2117"/>
    <w:rsid w:val="008B4310"/>
    <w:rsid w:val="008B47A4"/>
    <w:rsid w:val="008D10EF"/>
    <w:rsid w:val="008D3FF3"/>
    <w:rsid w:val="008D6A11"/>
    <w:rsid w:val="008D6CCD"/>
    <w:rsid w:val="008F18FE"/>
    <w:rsid w:val="008F357D"/>
    <w:rsid w:val="008F5B8B"/>
    <w:rsid w:val="008F665A"/>
    <w:rsid w:val="00907778"/>
    <w:rsid w:val="00910140"/>
    <w:rsid w:val="00911EFD"/>
    <w:rsid w:val="00916F35"/>
    <w:rsid w:val="009214A7"/>
    <w:rsid w:val="00925664"/>
    <w:rsid w:val="00926B24"/>
    <w:rsid w:val="00930853"/>
    <w:rsid w:val="00931990"/>
    <w:rsid w:val="00932FF4"/>
    <w:rsid w:val="009369AB"/>
    <w:rsid w:val="00940917"/>
    <w:rsid w:val="009430A8"/>
    <w:rsid w:val="00944371"/>
    <w:rsid w:val="00944B5D"/>
    <w:rsid w:val="00945563"/>
    <w:rsid w:val="00946637"/>
    <w:rsid w:val="00947F94"/>
    <w:rsid w:val="0095477F"/>
    <w:rsid w:val="00955A7D"/>
    <w:rsid w:val="00957323"/>
    <w:rsid w:val="00964A52"/>
    <w:rsid w:val="009653C9"/>
    <w:rsid w:val="00981E1C"/>
    <w:rsid w:val="00981EB6"/>
    <w:rsid w:val="00982973"/>
    <w:rsid w:val="00983D12"/>
    <w:rsid w:val="00985D3A"/>
    <w:rsid w:val="009923CE"/>
    <w:rsid w:val="009958B5"/>
    <w:rsid w:val="00996DC1"/>
    <w:rsid w:val="009A00A1"/>
    <w:rsid w:val="009A3E32"/>
    <w:rsid w:val="009A5F14"/>
    <w:rsid w:val="009A7DCD"/>
    <w:rsid w:val="009B2FC5"/>
    <w:rsid w:val="009B54FD"/>
    <w:rsid w:val="009B5D06"/>
    <w:rsid w:val="009D6A62"/>
    <w:rsid w:val="009D76D2"/>
    <w:rsid w:val="009E28CC"/>
    <w:rsid w:val="009E4059"/>
    <w:rsid w:val="009E6260"/>
    <w:rsid w:val="009F7108"/>
    <w:rsid w:val="009F7AB5"/>
    <w:rsid w:val="00A01B9A"/>
    <w:rsid w:val="00A02A00"/>
    <w:rsid w:val="00A16087"/>
    <w:rsid w:val="00A23EEE"/>
    <w:rsid w:val="00A30C6F"/>
    <w:rsid w:val="00A31E70"/>
    <w:rsid w:val="00A33268"/>
    <w:rsid w:val="00A37005"/>
    <w:rsid w:val="00A37492"/>
    <w:rsid w:val="00A400E7"/>
    <w:rsid w:val="00A4275D"/>
    <w:rsid w:val="00A43032"/>
    <w:rsid w:val="00A45F5A"/>
    <w:rsid w:val="00A45FE2"/>
    <w:rsid w:val="00A512DE"/>
    <w:rsid w:val="00A60E13"/>
    <w:rsid w:val="00A61110"/>
    <w:rsid w:val="00A76E87"/>
    <w:rsid w:val="00A85C65"/>
    <w:rsid w:val="00A924A2"/>
    <w:rsid w:val="00A93851"/>
    <w:rsid w:val="00A976DF"/>
    <w:rsid w:val="00AA27CA"/>
    <w:rsid w:val="00AA76C0"/>
    <w:rsid w:val="00AA7D69"/>
    <w:rsid w:val="00AB1E81"/>
    <w:rsid w:val="00AB67A3"/>
    <w:rsid w:val="00AB793F"/>
    <w:rsid w:val="00AC008F"/>
    <w:rsid w:val="00AC6149"/>
    <w:rsid w:val="00AD115B"/>
    <w:rsid w:val="00AD19D8"/>
    <w:rsid w:val="00AE4684"/>
    <w:rsid w:val="00AE6485"/>
    <w:rsid w:val="00AE7CE7"/>
    <w:rsid w:val="00AF755B"/>
    <w:rsid w:val="00B03FEB"/>
    <w:rsid w:val="00B1237D"/>
    <w:rsid w:val="00B20844"/>
    <w:rsid w:val="00B21337"/>
    <w:rsid w:val="00B217CB"/>
    <w:rsid w:val="00B25486"/>
    <w:rsid w:val="00B26C41"/>
    <w:rsid w:val="00B2724C"/>
    <w:rsid w:val="00B3788F"/>
    <w:rsid w:val="00B45977"/>
    <w:rsid w:val="00B47A70"/>
    <w:rsid w:val="00B54FFE"/>
    <w:rsid w:val="00B60502"/>
    <w:rsid w:val="00B633E7"/>
    <w:rsid w:val="00B63BC4"/>
    <w:rsid w:val="00B75FEA"/>
    <w:rsid w:val="00B76ECF"/>
    <w:rsid w:val="00B77B9F"/>
    <w:rsid w:val="00B81BF1"/>
    <w:rsid w:val="00B83AAC"/>
    <w:rsid w:val="00B8657D"/>
    <w:rsid w:val="00B9007F"/>
    <w:rsid w:val="00B91E3E"/>
    <w:rsid w:val="00B93A7F"/>
    <w:rsid w:val="00B96B5D"/>
    <w:rsid w:val="00B96BD2"/>
    <w:rsid w:val="00B9751B"/>
    <w:rsid w:val="00BA03CE"/>
    <w:rsid w:val="00BA0EF3"/>
    <w:rsid w:val="00BA2748"/>
    <w:rsid w:val="00BA38B4"/>
    <w:rsid w:val="00BA73FA"/>
    <w:rsid w:val="00BA7EFC"/>
    <w:rsid w:val="00BB21FF"/>
    <w:rsid w:val="00BB6F3C"/>
    <w:rsid w:val="00BD07E3"/>
    <w:rsid w:val="00BD795B"/>
    <w:rsid w:val="00BE1DA0"/>
    <w:rsid w:val="00BE327B"/>
    <w:rsid w:val="00BE61CB"/>
    <w:rsid w:val="00BE6DC9"/>
    <w:rsid w:val="00BF026B"/>
    <w:rsid w:val="00BF1B94"/>
    <w:rsid w:val="00C13C5A"/>
    <w:rsid w:val="00C22F77"/>
    <w:rsid w:val="00C23AD0"/>
    <w:rsid w:val="00C31DDE"/>
    <w:rsid w:val="00C34293"/>
    <w:rsid w:val="00C368B8"/>
    <w:rsid w:val="00C47D41"/>
    <w:rsid w:val="00C547D9"/>
    <w:rsid w:val="00C57377"/>
    <w:rsid w:val="00C746EF"/>
    <w:rsid w:val="00C74C36"/>
    <w:rsid w:val="00C81B2C"/>
    <w:rsid w:val="00C82B5C"/>
    <w:rsid w:val="00C951B9"/>
    <w:rsid w:val="00C960F8"/>
    <w:rsid w:val="00C97453"/>
    <w:rsid w:val="00C97489"/>
    <w:rsid w:val="00C977D6"/>
    <w:rsid w:val="00CA4994"/>
    <w:rsid w:val="00CB2007"/>
    <w:rsid w:val="00CC1CF4"/>
    <w:rsid w:val="00CC733D"/>
    <w:rsid w:val="00CD0500"/>
    <w:rsid w:val="00CD59A7"/>
    <w:rsid w:val="00CE01F4"/>
    <w:rsid w:val="00CE07BD"/>
    <w:rsid w:val="00CE531E"/>
    <w:rsid w:val="00CE72DB"/>
    <w:rsid w:val="00CE75EB"/>
    <w:rsid w:val="00CF46D2"/>
    <w:rsid w:val="00D007B6"/>
    <w:rsid w:val="00D0232B"/>
    <w:rsid w:val="00D02CD7"/>
    <w:rsid w:val="00D07BAD"/>
    <w:rsid w:val="00D12DE6"/>
    <w:rsid w:val="00D13B53"/>
    <w:rsid w:val="00D17EE7"/>
    <w:rsid w:val="00D23F25"/>
    <w:rsid w:val="00D244B4"/>
    <w:rsid w:val="00D35591"/>
    <w:rsid w:val="00D35F29"/>
    <w:rsid w:val="00D3708D"/>
    <w:rsid w:val="00D37C50"/>
    <w:rsid w:val="00D407AB"/>
    <w:rsid w:val="00D435DF"/>
    <w:rsid w:val="00D51604"/>
    <w:rsid w:val="00D57DF6"/>
    <w:rsid w:val="00D57FDC"/>
    <w:rsid w:val="00D60224"/>
    <w:rsid w:val="00D64F4D"/>
    <w:rsid w:val="00D6703D"/>
    <w:rsid w:val="00D75230"/>
    <w:rsid w:val="00D81F21"/>
    <w:rsid w:val="00D913A5"/>
    <w:rsid w:val="00D943BD"/>
    <w:rsid w:val="00DA15F0"/>
    <w:rsid w:val="00DA2D5D"/>
    <w:rsid w:val="00DA2F27"/>
    <w:rsid w:val="00DA60D1"/>
    <w:rsid w:val="00DA6F64"/>
    <w:rsid w:val="00DB251D"/>
    <w:rsid w:val="00DC1B3A"/>
    <w:rsid w:val="00DC2673"/>
    <w:rsid w:val="00DC69AA"/>
    <w:rsid w:val="00DC7B0C"/>
    <w:rsid w:val="00DD51DB"/>
    <w:rsid w:val="00DE6E3A"/>
    <w:rsid w:val="00DE7761"/>
    <w:rsid w:val="00E0032D"/>
    <w:rsid w:val="00E00407"/>
    <w:rsid w:val="00E17731"/>
    <w:rsid w:val="00E20CEB"/>
    <w:rsid w:val="00E216D8"/>
    <w:rsid w:val="00E21E5F"/>
    <w:rsid w:val="00E31C14"/>
    <w:rsid w:val="00E35997"/>
    <w:rsid w:val="00E46739"/>
    <w:rsid w:val="00E46C37"/>
    <w:rsid w:val="00E47657"/>
    <w:rsid w:val="00E5427A"/>
    <w:rsid w:val="00E5430E"/>
    <w:rsid w:val="00E54EE3"/>
    <w:rsid w:val="00E57CAC"/>
    <w:rsid w:val="00E60E62"/>
    <w:rsid w:val="00E61073"/>
    <w:rsid w:val="00E7034B"/>
    <w:rsid w:val="00E707A7"/>
    <w:rsid w:val="00E727BA"/>
    <w:rsid w:val="00E76F4A"/>
    <w:rsid w:val="00E80110"/>
    <w:rsid w:val="00E8043E"/>
    <w:rsid w:val="00E80714"/>
    <w:rsid w:val="00E86C32"/>
    <w:rsid w:val="00E9539C"/>
    <w:rsid w:val="00EA615A"/>
    <w:rsid w:val="00EA7A90"/>
    <w:rsid w:val="00EB1196"/>
    <w:rsid w:val="00EB46E3"/>
    <w:rsid w:val="00EC19DB"/>
    <w:rsid w:val="00EC39F4"/>
    <w:rsid w:val="00EC3D59"/>
    <w:rsid w:val="00EC67D9"/>
    <w:rsid w:val="00ED1F56"/>
    <w:rsid w:val="00EE102C"/>
    <w:rsid w:val="00EE354D"/>
    <w:rsid w:val="00EE6332"/>
    <w:rsid w:val="00EF2236"/>
    <w:rsid w:val="00EF2570"/>
    <w:rsid w:val="00F023CC"/>
    <w:rsid w:val="00F04F13"/>
    <w:rsid w:val="00F06EDD"/>
    <w:rsid w:val="00F10441"/>
    <w:rsid w:val="00F11008"/>
    <w:rsid w:val="00F12C7E"/>
    <w:rsid w:val="00F133EB"/>
    <w:rsid w:val="00F13C99"/>
    <w:rsid w:val="00F13FB2"/>
    <w:rsid w:val="00F17E42"/>
    <w:rsid w:val="00F21433"/>
    <w:rsid w:val="00F2506D"/>
    <w:rsid w:val="00F25573"/>
    <w:rsid w:val="00F25EC8"/>
    <w:rsid w:val="00F2608E"/>
    <w:rsid w:val="00F31C3B"/>
    <w:rsid w:val="00F3310A"/>
    <w:rsid w:val="00F33593"/>
    <w:rsid w:val="00F408AC"/>
    <w:rsid w:val="00F5479E"/>
    <w:rsid w:val="00F54B0F"/>
    <w:rsid w:val="00F619E6"/>
    <w:rsid w:val="00F630CB"/>
    <w:rsid w:val="00F64C81"/>
    <w:rsid w:val="00F724B7"/>
    <w:rsid w:val="00F72B5F"/>
    <w:rsid w:val="00F73029"/>
    <w:rsid w:val="00F819CE"/>
    <w:rsid w:val="00F8226E"/>
    <w:rsid w:val="00F9436C"/>
    <w:rsid w:val="00F94520"/>
    <w:rsid w:val="00FA123A"/>
    <w:rsid w:val="00FA1ADE"/>
    <w:rsid w:val="00FA2251"/>
    <w:rsid w:val="00FB2672"/>
    <w:rsid w:val="00FB3A5E"/>
    <w:rsid w:val="00FC30CD"/>
    <w:rsid w:val="00FD0F4D"/>
    <w:rsid w:val="00FD1B9B"/>
    <w:rsid w:val="00FD7388"/>
    <w:rsid w:val="00FE4709"/>
    <w:rsid w:val="00FE61F6"/>
    <w:rsid w:val="00FE6DB2"/>
    <w:rsid w:val="00FE7769"/>
    <w:rsid w:val="00FF1682"/>
    <w:rsid w:val="00FF41CF"/>
    <w:rsid w:val="00FF4F9C"/>
    <w:rsid w:val="00FF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18A330B-BEBA-49FC-9FA6-5B51B8EF8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7A7"/>
    <w:rPr>
      <w:sz w:val="24"/>
      <w:szCs w:val="24"/>
    </w:rPr>
  </w:style>
  <w:style w:type="paragraph" w:styleId="1">
    <w:name w:val="heading 1"/>
    <w:basedOn w:val="a"/>
    <w:next w:val="a"/>
    <w:qFormat/>
    <w:rsid w:val="00E707A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B633E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A604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rsid w:val="00E707A7"/>
    <w:pPr>
      <w:spacing w:after="120" w:line="480" w:lineRule="auto"/>
      <w:ind w:left="283"/>
    </w:pPr>
  </w:style>
  <w:style w:type="table" w:styleId="a3">
    <w:name w:val="Table Grid"/>
    <w:basedOn w:val="a1"/>
    <w:rsid w:val="00E707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Grid 1"/>
    <w:basedOn w:val="a1"/>
    <w:rsid w:val="00E707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footer"/>
    <w:basedOn w:val="a"/>
    <w:rsid w:val="00E707A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707A7"/>
  </w:style>
  <w:style w:type="paragraph" w:styleId="a6">
    <w:name w:val="header"/>
    <w:basedOn w:val="a"/>
    <w:rsid w:val="007E3F2B"/>
    <w:pPr>
      <w:tabs>
        <w:tab w:val="center" w:pos="4677"/>
        <w:tab w:val="right" w:pos="9355"/>
      </w:tabs>
    </w:pPr>
  </w:style>
  <w:style w:type="paragraph" w:styleId="22">
    <w:name w:val="List 2"/>
    <w:basedOn w:val="a"/>
    <w:rsid w:val="00E80714"/>
    <w:pPr>
      <w:ind w:left="566" w:hanging="283"/>
    </w:pPr>
  </w:style>
  <w:style w:type="paragraph" w:styleId="a7">
    <w:name w:val="Body Text"/>
    <w:basedOn w:val="a"/>
    <w:link w:val="a8"/>
    <w:rsid w:val="00520E93"/>
    <w:pPr>
      <w:spacing w:after="120"/>
    </w:pPr>
  </w:style>
  <w:style w:type="paragraph" w:styleId="a9">
    <w:name w:val="No Spacing"/>
    <w:uiPriority w:val="1"/>
    <w:qFormat/>
    <w:rsid w:val="007D4B4C"/>
    <w:rPr>
      <w:rFonts w:ascii="Calibri" w:hAnsi="Calibri" w:cs="Calibri"/>
      <w:sz w:val="22"/>
      <w:szCs w:val="22"/>
      <w:lang w:eastAsia="en-US"/>
    </w:rPr>
  </w:style>
  <w:style w:type="paragraph" w:styleId="aa">
    <w:name w:val="List Paragraph"/>
    <w:basedOn w:val="a"/>
    <w:uiPriority w:val="99"/>
    <w:qFormat/>
    <w:rsid w:val="007D4B4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7D4B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Title">
    <w:name w:val="ConsPlusTitle"/>
    <w:rsid w:val="007D4B4C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paragraph" w:styleId="ab">
    <w:name w:val="List"/>
    <w:basedOn w:val="a"/>
    <w:rsid w:val="00612FB9"/>
    <w:pPr>
      <w:ind w:left="283" w:hanging="283"/>
      <w:contextualSpacing/>
    </w:pPr>
  </w:style>
  <w:style w:type="character" w:customStyle="1" w:styleId="20">
    <w:name w:val="Заголовок 2 Знак"/>
    <w:link w:val="2"/>
    <w:semiHidden/>
    <w:rsid w:val="00B633E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A604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8">
    <w:name w:val="Основной текст Знак"/>
    <w:link w:val="a7"/>
    <w:rsid w:val="00BD07E3"/>
    <w:rPr>
      <w:sz w:val="24"/>
      <w:szCs w:val="24"/>
    </w:rPr>
  </w:style>
  <w:style w:type="paragraph" w:customStyle="1" w:styleId="210">
    <w:name w:val="Список 21"/>
    <w:basedOn w:val="a"/>
    <w:rsid w:val="00F54B0F"/>
    <w:pPr>
      <w:ind w:left="566" w:hanging="283"/>
    </w:pPr>
    <w:rPr>
      <w:sz w:val="20"/>
      <w:szCs w:val="20"/>
      <w:lang w:eastAsia="ar-SA"/>
    </w:rPr>
  </w:style>
  <w:style w:type="paragraph" w:customStyle="1" w:styleId="11">
    <w:name w:val="Обычный отступ1"/>
    <w:basedOn w:val="a"/>
    <w:rsid w:val="00030D9B"/>
    <w:pPr>
      <w:ind w:left="720"/>
    </w:pPr>
    <w:rPr>
      <w:sz w:val="20"/>
      <w:szCs w:val="20"/>
      <w:lang w:eastAsia="ar-SA"/>
    </w:rPr>
  </w:style>
  <w:style w:type="paragraph" w:styleId="ac">
    <w:name w:val="Body Text Indent"/>
    <w:basedOn w:val="a"/>
    <w:link w:val="ad"/>
    <w:rsid w:val="0054479C"/>
    <w:pPr>
      <w:spacing w:after="120"/>
      <w:ind w:left="283"/>
    </w:pPr>
  </w:style>
  <w:style w:type="character" w:customStyle="1" w:styleId="ad">
    <w:name w:val="Основной текст с отступом Знак"/>
    <w:link w:val="ac"/>
    <w:rsid w:val="0054479C"/>
    <w:rPr>
      <w:sz w:val="24"/>
      <w:szCs w:val="24"/>
    </w:rPr>
  </w:style>
  <w:style w:type="paragraph" w:customStyle="1" w:styleId="31">
    <w:name w:val="Основной текст с отступом 31"/>
    <w:basedOn w:val="a"/>
    <w:rsid w:val="008543C1"/>
    <w:pPr>
      <w:spacing w:after="120"/>
      <w:ind w:left="283"/>
    </w:pPr>
    <w:rPr>
      <w:sz w:val="16"/>
      <w:szCs w:val="16"/>
      <w:lang w:eastAsia="ar-SA"/>
    </w:rPr>
  </w:style>
  <w:style w:type="character" w:styleId="ae">
    <w:name w:val="Hyperlink"/>
    <w:rsid w:val="00F04F13"/>
    <w:rPr>
      <w:color w:val="0000FF"/>
      <w:u w:val="single"/>
    </w:rPr>
  </w:style>
  <w:style w:type="character" w:styleId="af">
    <w:name w:val="Strong"/>
    <w:uiPriority w:val="22"/>
    <w:qFormat/>
    <w:rsid w:val="00ED1F56"/>
    <w:rPr>
      <w:b/>
      <w:bCs/>
    </w:rPr>
  </w:style>
  <w:style w:type="paragraph" w:customStyle="1" w:styleId="FR1">
    <w:name w:val="FR1"/>
    <w:rsid w:val="00932FF4"/>
    <w:pPr>
      <w:suppressAutoHyphens/>
      <w:ind w:left="360" w:right="400"/>
      <w:jc w:val="center"/>
    </w:pPr>
    <w:rPr>
      <w:rFonts w:ascii="Arial Narrow" w:hAnsi="Arial Narrow"/>
      <w:sz w:val="32"/>
    </w:rPr>
  </w:style>
  <w:style w:type="paragraph" w:styleId="af0">
    <w:name w:val="Balloon Text"/>
    <w:basedOn w:val="a"/>
    <w:link w:val="af1"/>
    <w:rsid w:val="00FA123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FA1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6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usskiyjazik.ru" TargetMode="External"/><Relationship Id="rId18" Type="http://schemas.openxmlformats.org/officeDocument/2006/relationships/hyperlink" Target="http://www.uroki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lovari.ru/dictsearch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or.it.ru/eor" TargetMode="External"/><Relationship Id="rId17" Type="http://schemas.openxmlformats.org/officeDocument/2006/relationships/hyperlink" Target="http://www.Ucheba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chportal.ru" TargetMode="External"/><Relationship Id="rId20" Type="http://schemas.openxmlformats.org/officeDocument/2006/relationships/hyperlink" Target="http://www.pros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us.1september.ru" TargetMode="External"/><Relationship Id="rId23" Type="http://schemas.openxmlformats.org/officeDocument/2006/relationships/image" Target="media/image3.jpeg"/><Relationship Id="rId10" Type="http://schemas.openxmlformats.org/officeDocument/2006/relationships/footer" Target="footer2.xml"/><Relationship Id="rId19" Type="http://schemas.openxmlformats.org/officeDocument/2006/relationships/hyperlink" Target="http://www.metodiki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tymolog.ruslang.ru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43760-2326-4D8D-A9C8-1F16922F2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8205</Words>
  <Characters>46769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ФГОУ СПО ПЕНЗЕНСКИЙ ГОСУДАРСТВЕННЫЙ ПОЛИТЕХНИЧЕСКИЙ КОЛЛЕДЖ</vt:lpstr>
    </vt:vector>
  </TitlesOfParts>
  <Company/>
  <LinksUpToDate>false</LinksUpToDate>
  <CharactersWithSpaces>54865</CharactersWithSpaces>
  <SharedDoc>false</SharedDoc>
  <HLinks>
    <vt:vector size="12" baseType="variant">
      <vt:variant>
        <vt:i4>1769564</vt:i4>
      </vt:variant>
      <vt:variant>
        <vt:i4>3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1245260</vt:i4>
      </vt:variant>
      <vt:variant>
        <vt:i4>0</vt:i4>
      </vt:variant>
      <vt:variant>
        <vt:i4>0</vt:i4>
      </vt:variant>
      <vt:variant>
        <vt:i4>5</vt:i4>
      </vt:variant>
      <vt:variant>
        <vt:lpwstr>http://www.alleng.ru/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ФГОУ СПО ПЕНЗЕНСКИЙ ГОСУДАРСТВЕННЫЙ ПОЛИТЕХНИЧЕСКИЙ КОЛЛЕДЖ</dc:title>
  <dc:subject/>
  <dc:creator>se</dc:creator>
  <cp:keywords/>
  <dc:description/>
  <cp:lastModifiedBy>Ольга Авинова</cp:lastModifiedBy>
  <cp:revision>26</cp:revision>
  <cp:lastPrinted>2019-05-12T14:46:00Z</cp:lastPrinted>
  <dcterms:created xsi:type="dcterms:W3CDTF">2018-11-20T08:23:00Z</dcterms:created>
  <dcterms:modified xsi:type="dcterms:W3CDTF">2019-05-25T10:12:00Z</dcterms:modified>
</cp:coreProperties>
</file>