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69E1" w:rsidRPr="00C72658" w:rsidRDefault="00D469E1" w:rsidP="00D469E1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C72658">
        <w:rPr>
          <w:rFonts w:ascii="Times New Roman" w:hAnsi="Times New Roman"/>
          <w:b/>
          <w:bCs/>
          <w:sz w:val="28"/>
          <w:szCs w:val="28"/>
        </w:rPr>
        <w:t>Министерство культуры, по делам национальностей и архивного дела Чувашской Республики</w:t>
      </w:r>
    </w:p>
    <w:p w:rsidR="00D469E1" w:rsidRPr="00C72658" w:rsidRDefault="00255AB8" w:rsidP="00D469E1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БПОУ</w:t>
      </w:r>
      <w:r w:rsidR="00D469E1" w:rsidRPr="00C72658">
        <w:rPr>
          <w:rFonts w:ascii="Times New Roman" w:hAnsi="Times New Roman"/>
          <w:b/>
          <w:bCs/>
          <w:sz w:val="28"/>
          <w:szCs w:val="28"/>
        </w:rPr>
        <w:t xml:space="preserve"> «Чебоксарское художественное училище (техникум)» Минкультуры Чувашии</w:t>
      </w:r>
    </w:p>
    <w:p w:rsidR="00D469E1" w:rsidRPr="00C72658" w:rsidRDefault="00D469E1" w:rsidP="00D469E1">
      <w:pPr>
        <w:rPr>
          <w:rFonts w:ascii="Times New Roman" w:hAnsi="Times New Roman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4764"/>
        <w:gridCol w:w="4913"/>
      </w:tblGrid>
      <w:tr w:rsidR="00D469E1" w:rsidRPr="00C72658" w:rsidTr="00324C99">
        <w:tc>
          <w:tcPr>
            <w:tcW w:w="5210" w:type="dxa"/>
          </w:tcPr>
          <w:p w:rsidR="00D469E1" w:rsidRPr="00C72658" w:rsidRDefault="00D469E1" w:rsidP="00324C9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1" w:type="dxa"/>
          </w:tcPr>
          <w:p w:rsidR="00255AB8" w:rsidRPr="00085FE3" w:rsidRDefault="00255AB8" w:rsidP="00255AB8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85FE3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УТВЕРЖДЕНО </w:t>
            </w:r>
          </w:p>
          <w:p w:rsidR="00255AB8" w:rsidRPr="00085FE3" w:rsidRDefault="00255AB8" w:rsidP="00255AB8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85FE3">
              <w:rPr>
                <w:rFonts w:ascii="Times New Roman" w:hAnsi="Times New Roman" w:cs="Times New Roman"/>
                <w:sz w:val="24"/>
                <w:szCs w:val="24"/>
              </w:rPr>
              <w:t xml:space="preserve">приказом директора БОУ СПО «Чебоксарское                                </w:t>
            </w:r>
          </w:p>
          <w:p w:rsidR="00255AB8" w:rsidRPr="00085FE3" w:rsidRDefault="00255AB8" w:rsidP="00255AB8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85FE3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художественное училище (техникум)» Минкультуры Чувашии      </w:t>
            </w:r>
          </w:p>
          <w:p w:rsidR="00255AB8" w:rsidRPr="00F80FE6" w:rsidRDefault="005D55C2" w:rsidP="00255AB8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20</w:t>
            </w:r>
            <w:r w:rsidR="00255AB8" w:rsidRPr="00F80FE6">
              <w:rPr>
                <w:rFonts w:ascii="Times New Roman" w:hAnsi="Times New Roman"/>
                <w:sz w:val="24"/>
                <w:szCs w:val="24"/>
              </w:rPr>
              <w:t xml:space="preserve"> августа 201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255AB8" w:rsidRPr="00F80FE6">
              <w:rPr>
                <w:rFonts w:ascii="Times New Roman" w:hAnsi="Times New Roman"/>
                <w:sz w:val="24"/>
                <w:szCs w:val="24"/>
              </w:rPr>
              <w:t xml:space="preserve"> года  № </w:t>
            </w:r>
            <w:r>
              <w:rPr>
                <w:rFonts w:ascii="Times New Roman" w:hAnsi="Times New Roman"/>
                <w:sz w:val="24"/>
                <w:szCs w:val="24"/>
              </w:rPr>
              <w:t>43</w:t>
            </w:r>
            <w:r w:rsidR="00255AB8">
              <w:rPr>
                <w:rFonts w:ascii="Times New Roman" w:hAnsi="Times New Roman"/>
                <w:sz w:val="24"/>
                <w:szCs w:val="24"/>
              </w:rPr>
              <w:t>-о</w:t>
            </w:r>
            <w:r w:rsidR="00255AB8" w:rsidRPr="00F80FE6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</w:t>
            </w:r>
          </w:p>
          <w:p w:rsidR="00D469E1" w:rsidRPr="00C72658" w:rsidRDefault="00D469E1" w:rsidP="00324C9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469E1" w:rsidRPr="00C72658" w:rsidRDefault="00D469E1" w:rsidP="00D469E1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D469E1" w:rsidRPr="00C72658" w:rsidRDefault="00D469E1" w:rsidP="00D469E1">
      <w:pPr>
        <w:jc w:val="both"/>
        <w:rPr>
          <w:rFonts w:ascii="Times New Roman" w:hAnsi="Times New Roman"/>
          <w:u w:val="single" w:color="FFFFFF"/>
        </w:rPr>
      </w:pPr>
      <w:r w:rsidRPr="00C72658">
        <w:rPr>
          <w:rFonts w:ascii="Times New Roman" w:hAnsi="Times New Roman"/>
        </w:rPr>
        <w:t xml:space="preserve">                                                                                 </w:t>
      </w:r>
    </w:p>
    <w:p w:rsidR="00D469E1" w:rsidRPr="00C72658" w:rsidRDefault="00D469E1" w:rsidP="00D469E1">
      <w:pPr>
        <w:jc w:val="center"/>
        <w:rPr>
          <w:rFonts w:ascii="Times New Roman" w:hAnsi="Times New Roman"/>
          <w:u w:val="single" w:color="FFFFFF"/>
        </w:rPr>
      </w:pPr>
    </w:p>
    <w:p w:rsidR="00D469E1" w:rsidRPr="00C72658" w:rsidRDefault="00D469E1" w:rsidP="00D469E1">
      <w:pPr>
        <w:jc w:val="right"/>
        <w:rPr>
          <w:rFonts w:ascii="Times New Roman" w:hAnsi="Times New Roman"/>
        </w:rPr>
      </w:pPr>
    </w:p>
    <w:p w:rsidR="00D469E1" w:rsidRPr="00C72658" w:rsidRDefault="00D469E1" w:rsidP="00D469E1">
      <w:pPr>
        <w:pStyle w:val="Default"/>
      </w:pPr>
    </w:p>
    <w:p w:rsidR="000E6FF5" w:rsidRPr="0067393D" w:rsidRDefault="00D469E1" w:rsidP="00D469E1">
      <w:pPr>
        <w:pStyle w:val="Default"/>
        <w:jc w:val="center"/>
        <w:rPr>
          <w:bCs/>
          <w:sz w:val="36"/>
          <w:szCs w:val="36"/>
        </w:rPr>
      </w:pPr>
      <w:r w:rsidRPr="0067393D">
        <w:rPr>
          <w:bCs/>
          <w:sz w:val="36"/>
          <w:szCs w:val="36"/>
        </w:rPr>
        <w:t xml:space="preserve">РАБОЧАЯ ПРОГРАММА </w:t>
      </w:r>
    </w:p>
    <w:p w:rsidR="00D469E1" w:rsidRPr="0067393D" w:rsidRDefault="00D469E1" w:rsidP="00D469E1">
      <w:pPr>
        <w:pStyle w:val="Default"/>
        <w:jc w:val="center"/>
        <w:rPr>
          <w:bCs/>
          <w:sz w:val="36"/>
          <w:szCs w:val="36"/>
        </w:rPr>
      </w:pPr>
      <w:r w:rsidRPr="0067393D">
        <w:rPr>
          <w:bCs/>
          <w:sz w:val="36"/>
          <w:szCs w:val="36"/>
        </w:rPr>
        <w:t>ПРОФЕССИОНАЛЬНОГО МОДУЛЯ</w:t>
      </w:r>
    </w:p>
    <w:p w:rsidR="00FA4F73" w:rsidRPr="00C72658" w:rsidRDefault="00FA4F73" w:rsidP="00D469E1">
      <w:pPr>
        <w:pStyle w:val="Default"/>
        <w:jc w:val="center"/>
        <w:rPr>
          <w:b/>
          <w:bCs/>
          <w:sz w:val="36"/>
          <w:szCs w:val="36"/>
        </w:rPr>
      </w:pPr>
    </w:p>
    <w:p w:rsidR="00FA4F73" w:rsidRPr="00C72658" w:rsidRDefault="00124D5F" w:rsidP="00D469E1">
      <w:pPr>
        <w:pStyle w:val="Default"/>
        <w:jc w:val="center"/>
        <w:rPr>
          <w:b/>
          <w:bCs/>
          <w:sz w:val="36"/>
          <w:szCs w:val="36"/>
        </w:rPr>
      </w:pPr>
      <w:r w:rsidRPr="00C72658">
        <w:rPr>
          <w:b/>
          <w:bCs/>
          <w:sz w:val="36"/>
          <w:szCs w:val="36"/>
        </w:rPr>
        <w:t xml:space="preserve">ПМ </w:t>
      </w:r>
      <w:r w:rsidR="006F605B" w:rsidRPr="00C72658">
        <w:rPr>
          <w:b/>
          <w:bCs/>
          <w:sz w:val="36"/>
          <w:szCs w:val="36"/>
        </w:rPr>
        <w:t>0</w:t>
      </w:r>
      <w:r w:rsidRPr="00C72658">
        <w:rPr>
          <w:b/>
          <w:bCs/>
          <w:sz w:val="36"/>
          <w:szCs w:val="36"/>
        </w:rPr>
        <w:t xml:space="preserve">1. </w:t>
      </w:r>
      <w:r w:rsidR="00FA4F73" w:rsidRPr="00C72658">
        <w:rPr>
          <w:b/>
          <w:bCs/>
          <w:sz w:val="36"/>
          <w:szCs w:val="36"/>
        </w:rPr>
        <w:t>Творческая и исполнительская деятельность</w:t>
      </w:r>
    </w:p>
    <w:p w:rsidR="00D469E1" w:rsidRPr="00C72658" w:rsidRDefault="00D469E1" w:rsidP="00D469E1">
      <w:pPr>
        <w:pStyle w:val="Default"/>
        <w:jc w:val="center"/>
        <w:rPr>
          <w:b/>
          <w:sz w:val="28"/>
          <w:szCs w:val="28"/>
        </w:rPr>
      </w:pPr>
    </w:p>
    <w:p w:rsidR="00FA4F73" w:rsidRPr="0067393D" w:rsidRDefault="00FA4F73" w:rsidP="00FA4F73">
      <w:pPr>
        <w:pStyle w:val="Default"/>
        <w:jc w:val="center"/>
        <w:rPr>
          <w:bCs/>
          <w:sz w:val="28"/>
          <w:szCs w:val="28"/>
        </w:rPr>
      </w:pPr>
      <w:r w:rsidRPr="0067393D">
        <w:rPr>
          <w:bCs/>
          <w:sz w:val="28"/>
          <w:szCs w:val="28"/>
        </w:rPr>
        <w:t xml:space="preserve">специальности </w:t>
      </w:r>
      <w:r w:rsidR="00255AB8">
        <w:rPr>
          <w:bCs/>
          <w:sz w:val="28"/>
          <w:szCs w:val="28"/>
        </w:rPr>
        <w:t>54.02.02</w:t>
      </w:r>
      <w:r w:rsidR="00BE4EA2">
        <w:rPr>
          <w:bCs/>
          <w:sz w:val="28"/>
          <w:szCs w:val="28"/>
        </w:rPr>
        <w:t xml:space="preserve"> </w:t>
      </w:r>
      <w:r w:rsidRPr="0067393D">
        <w:rPr>
          <w:bCs/>
          <w:sz w:val="28"/>
          <w:szCs w:val="28"/>
        </w:rPr>
        <w:t xml:space="preserve">Декоративно-прикладное искусство и </w:t>
      </w:r>
    </w:p>
    <w:p w:rsidR="00FA4F73" w:rsidRPr="0067393D" w:rsidRDefault="00FA4F73" w:rsidP="00FA4F73">
      <w:pPr>
        <w:pStyle w:val="Default"/>
        <w:jc w:val="center"/>
        <w:rPr>
          <w:bCs/>
          <w:sz w:val="28"/>
          <w:szCs w:val="28"/>
        </w:rPr>
      </w:pPr>
      <w:r w:rsidRPr="0067393D">
        <w:rPr>
          <w:bCs/>
          <w:sz w:val="28"/>
          <w:szCs w:val="28"/>
        </w:rPr>
        <w:t>народные промыслы (по видам)</w:t>
      </w:r>
    </w:p>
    <w:p w:rsidR="0067393D" w:rsidRPr="0067393D" w:rsidRDefault="0067393D" w:rsidP="0067393D">
      <w:pPr>
        <w:spacing w:after="120"/>
        <w:jc w:val="center"/>
        <w:rPr>
          <w:rFonts w:ascii="Times New Roman" w:hAnsi="Times New Roman"/>
          <w:bCs/>
          <w:sz w:val="28"/>
          <w:szCs w:val="28"/>
        </w:rPr>
      </w:pPr>
    </w:p>
    <w:p w:rsidR="009D702D" w:rsidRPr="00A10BC8" w:rsidRDefault="009D702D" w:rsidP="009D702D">
      <w:pPr>
        <w:pStyle w:val="Default"/>
        <w:jc w:val="center"/>
        <w:rPr>
          <w:b/>
          <w:bCs/>
          <w:sz w:val="28"/>
          <w:szCs w:val="28"/>
        </w:rPr>
      </w:pPr>
      <w:r w:rsidRPr="0087042C">
        <w:rPr>
          <w:sz w:val="28"/>
        </w:rPr>
        <w:t xml:space="preserve">ХУДОЖЕСТВЕННАЯ </w:t>
      </w:r>
      <w:r w:rsidR="005D55C2">
        <w:rPr>
          <w:sz w:val="28"/>
        </w:rPr>
        <w:t>КЕРАМИКА</w:t>
      </w:r>
    </w:p>
    <w:p w:rsidR="00D469E1" w:rsidRPr="00C72658" w:rsidRDefault="00D469E1" w:rsidP="00D469E1">
      <w:pPr>
        <w:spacing w:after="12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D469E1" w:rsidRPr="00C72658" w:rsidRDefault="00D469E1" w:rsidP="00D469E1">
      <w:pPr>
        <w:spacing w:after="12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D469E1" w:rsidRPr="00C72658" w:rsidRDefault="00D469E1" w:rsidP="00D469E1">
      <w:pPr>
        <w:spacing w:after="12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D469E1" w:rsidRDefault="00D469E1" w:rsidP="00D469E1">
      <w:pPr>
        <w:spacing w:after="12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55AB8" w:rsidRPr="00C72658" w:rsidRDefault="00255AB8" w:rsidP="00D469E1">
      <w:pPr>
        <w:spacing w:after="12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D469E1" w:rsidRPr="00C72658" w:rsidRDefault="00D469E1" w:rsidP="00D469E1">
      <w:pPr>
        <w:spacing w:after="12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D469E1" w:rsidRDefault="00D469E1" w:rsidP="00D469E1">
      <w:pPr>
        <w:pStyle w:val="a6"/>
        <w:spacing w:after="120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D55C2" w:rsidRDefault="005D55C2" w:rsidP="00D469E1">
      <w:pPr>
        <w:pStyle w:val="a6"/>
        <w:spacing w:after="120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469E1" w:rsidRPr="00C72658" w:rsidRDefault="00D469E1" w:rsidP="00D469E1">
      <w:pPr>
        <w:pStyle w:val="a6"/>
        <w:spacing w:after="120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469E1" w:rsidRPr="00C72658" w:rsidRDefault="00D469E1" w:rsidP="00D469E1">
      <w:pPr>
        <w:pStyle w:val="a6"/>
        <w:spacing w:after="120"/>
        <w:ind w:left="1080"/>
        <w:rPr>
          <w:rFonts w:ascii="Times New Roman" w:hAnsi="Times New Roman" w:cs="Times New Roman"/>
          <w:b/>
          <w:bCs/>
          <w:sz w:val="28"/>
          <w:szCs w:val="28"/>
        </w:rPr>
      </w:pPr>
      <w:r w:rsidRPr="00C72658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Чебоксары</w:t>
      </w:r>
      <w:r w:rsidR="005D55C2">
        <w:rPr>
          <w:rFonts w:ascii="Times New Roman" w:hAnsi="Times New Roman" w:cs="Times New Roman"/>
          <w:b/>
          <w:bCs/>
          <w:sz w:val="28"/>
          <w:szCs w:val="28"/>
        </w:rPr>
        <w:t xml:space="preserve"> - 2018</w:t>
      </w:r>
    </w:p>
    <w:p w:rsidR="00E9296F" w:rsidRDefault="00541624" w:rsidP="00FA4F73">
      <w:pPr>
        <w:pStyle w:val="a7"/>
        <w:jc w:val="both"/>
        <w:rPr>
          <w:rFonts w:ascii="Times New Roman" w:hAnsi="Times New Roman" w:cs="Times New Roman"/>
          <w:sz w:val="24"/>
          <w:szCs w:val="24"/>
        </w:rPr>
        <w:sectPr w:rsidR="00E9296F" w:rsidSect="00324C9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541624">
        <w:rPr>
          <w:rFonts w:ascii="Times New Roman" w:hAnsi="Times New Roman" w:cs="Times New Roman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8.25pt;height:775.5pt">
            <v:imagedata r:id="rId6" o:title="ДПИ. Одобрена. ПМ 01. Худож. керамика"/>
          </v:shape>
        </w:pict>
      </w:r>
    </w:p>
    <w:p w:rsidR="00D469E1" w:rsidRPr="00C72658" w:rsidRDefault="00D469E1" w:rsidP="00196233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C72658">
        <w:rPr>
          <w:rFonts w:ascii="Times New Roman" w:hAnsi="Times New Roman"/>
          <w:b/>
          <w:bCs/>
          <w:sz w:val="28"/>
          <w:szCs w:val="28"/>
        </w:rPr>
        <w:lastRenderedPageBreak/>
        <w:t>СОДЕРЖАНИЕ</w:t>
      </w:r>
    </w:p>
    <w:p w:rsidR="00D469E1" w:rsidRPr="00C72658" w:rsidRDefault="00D469E1" w:rsidP="00D469E1">
      <w:pPr>
        <w:rPr>
          <w:rFonts w:ascii="Times New Roman" w:hAnsi="Times New Roman"/>
          <w:b/>
          <w:bCs/>
          <w:sz w:val="24"/>
          <w:szCs w:val="24"/>
        </w:rPr>
      </w:pPr>
    </w:p>
    <w:p w:rsidR="00D469E1" w:rsidRPr="00C72658" w:rsidRDefault="00D469E1" w:rsidP="00D469E1">
      <w:pPr>
        <w:pStyle w:val="a7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C72658">
        <w:rPr>
          <w:rFonts w:ascii="Times New Roman" w:hAnsi="Times New Roman" w:cs="Times New Roman"/>
          <w:sz w:val="24"/>
          <w:szCs w:val="24"/>
        </w:rPr>
        <w:t>ПАСПОРТ ПРОГРАММЫ ПРОФЕССИОНАЛЬНОГО МОДУЛЯ</w:t>
      </w:r>
    </w:p>
    <w:p w:rsidR="00D469E1" w:rsidRPr="00C72658" w:rsidRDefault="00D469E1" w:rsidP="00D469E1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D469E1" w:rsidRPr="00C72658" w:rsidRDefault="00D469E1" w:rsidP="00D469E1">
      <w:pPr>
        <w:pStyle w:val="a7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C72658">
        <w:rPr>
          <w:rFonts w:ascii="Times New Roman" w:hAnsi="Times New Roman" w:cs="Times New Roman"/>
          <w:sz w:val="24"/>
          <w:szCs w:val="24"/>
        </w:rPr>
        <w:t>РЕЗУЛЬТАТЫ ОСВОЕНИЯ</w:t>
      </w:r>
      <w:r w:rsidRPr="00C7265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72658">
        <w:rPr>
          <w:rFonts w:ascii="Times New Roman" w:hAnsi="Times New Roman" w:cs="Times New Roman"/>
          <w:sz w:val="24"/>
          <w:szCs w:val="24"/>
        </w:rPr>
        <w:t>ПРОФЕССИОНАЛЬНОГО МОДУЛЯ</w:t>
      </w:r>
    </w:p>
    <w:p w:rsidR="00D469E1" w:rsidRPr="00C72658" w:rsidRDefault="00D469E1" w:rsidP="00D469E1">
      <w:pPr>
        <w:pStyle w:val="a7"/>
        <w:rPr>
          <w:rFonts w:ascii="Times New Roman" w:hAnsi="Times New Roman" w:cs="Times New Roman"/>
          <w:bCs/>
          <w:sz w:val="24"/>
          <w:szCs w:val="24"/>
        </w:rPr>
      </w:pPr>
    </w:p>
    <w:p w:rsidR="00D469E1" w:rsidRPr="00C72658" w:rsidRDefault="00D469E1" w:rsidP="00D469E1">
      <w:pPr>
        <w:pStyle w:val="a7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C72658">
        <w:rPr>
          <w:rFonts w:ascii="Times New Roman" w:hAnsi="Times New Roman" w:cs="Times New Roman"/>
          <w:sz w:val="24"/>
          <w:szCs w:val="24"/>
        </w:rPr>
        <w:t xml:space="preserve">СТРУКТУРА И СОДЕРЖАНИЕ </w:t>
      </w:r>
      <w:r w:rsidRPr="00C7265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72658">
        <w:rPr>
          <w:rFonts w:ascii="Times New Roman" w:hAnsi="Times New Roman" w:cs="Times New Roman"/>
          <w:sz w:val="24"/>
          <w:szCs w:val="24"/>
        </w:rPr>
        <w:t>ПРОФЕССИОНАЛЬНОГО МОДУЛЯ</w:t>
      </w:r>
    </w:p>
    <w:p w:rsidR="00D469E1" w:rsidRPr="00C72658" w:rsidRDefault="00D469E1" w:rsidP="00D469E1">
      <w:pPr>
        <w:pStyle w:val="a7"/>
        <w:rPr>
          <w:rFonts w:ascii="Times New Roman" w:hAnsi="Times New Roman" w:cs="Times New Roman"/>
          <w:bCs/>
          <w:sz w:val="24"/>
          <w:szCs w:val="24"/>
        </w:rPr>
      </w:pPr>
    </w:p>
    <w:p w:rsidR="00D469E1" w:rsidRPr="00C72658" w:rsidRDefault="00D469E1" w:rsidP="00D469E1">
      <w:pPr>
        <w:pStyle w:val="a7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C72658">
        <w:rPr>
          <w:rFonts w:ascii="Times New Roman" w:hAnsi="Times New Roman" w:cs="Times New Roman"/>
          <w:sz w:val="24"/>
          <w:szCs w:val="24"/>
        </w:rPr>
        <w:t>УСЛОВИЯ РЕАЛИЗАЦИИ ПРОГРАММЫ ПРОФЕССИОНАЛЬНОГО МОДУЛЯ</w:t>
      </w:r>
    </w:p>
    <w:p w:rsidR="00D469E1" w:rsidRPr="00C72658" w:rsidRDefault="00D469E1" w:rsidP="00D469E1">
      <w:pPr>
        <w:pStyle w:val="a7"/>
        <w:rPr>
          <w:rFonts w:ascii="Times New Roman" w:hAnsi="Times New Roman" w:cs="Times New Roman"/>
          <w:bCs/>
          <w:sz w:val="24"/>
          <w:szCs w:val="24"/>
        </w:rPr>
      </w:pPr>
    </w:p>
    <w:p w:rsidR="00D469E1" w:rsidRPr="00C72658" w:rsidRDefault="00D469E1" w:rsidP="00D469E1">
      <w:pPr>
        <w:pStyle w:val="a7"/>
        <w:numPr>
          <w:ilvl w:val="0"/>
          <w:numId w:val="9"/>
        </w:numPr>
        <w:rPr>
          <w:rFonts w:ascii="Times New Roman" w:hAnsi="Times New Roman" w:cs="Times New Roman"/>
          <w:bCs/>
          <w:sz w:val="24"/>
          <w:szCs w:val="24"/>
        </w:rPr>
      </w:pPr>
      <w:r w:rsidRPr="00C72658">
        <w:rPr>
          <w:rFonts w:ascii="Times New Roman" w:hAnsi="Times New Roman" w:cs="Times New Roman"/>
          <w:sz w:val="24"/>
          <w:szCs w:val="24"/>
        </w:rPr>
        <w:t xml:space="preserve">КОНТРОЛЬ И ОЦЕНКА РЕЗУЛЬТАТОВ ОСВОЕНИЯ </w:t>
      </w:r>
      <w:r w:rsidRPr="00C7265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72658">
        <w:rPr>
          <w:rFonts w:ascii="Times New Roman" w:hAnsi="Times New Roman" w:cs="Times New Roman"/>
          <w:sz w:val="24"/>
          <w:szCs w:val="24"/>
        </w:rPr>
        <w:t>ПРОФЕССИОНАЛЬНОГО МОДУЛЯ</w:t>
      </w:r>
    </w:p>
    <w:p w:rsidR="00D469E1" w:rsidRPr="00C72658" w:rsidRDefault="00D469E1" w:rsidP="00D469E1">
      <w:pPr>
        <w:pStyle w:val="a6"/>
        <w:spacing w:after="120" w:line="240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</w:p>
    <w:p w:rsidR="00D469E1" w:rsidRPr="00C72658" w:rsidRDefault="00D469E1" w:rsidP="00D469E1">
      <w:pPr>
        <w:pStyle w:val="a6"/>
        <w:spacing w:after="12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D469E1" w:rsidRPr="00C72658" w:rsidRDefault="00D469E1" w:rsidP="00D469E1">
      <w:pPr>
        <w:pStyle w:val="a6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D469E1" w:rsidRPr="00C72658" w:rsidRDefault="00D469E1" w:rsidP="00D469E1">
      <w:pPr>
        <w:pStyle w:val="a6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D469E1" w:rsidRPr="00C72658" w:rsidRDefault="00D469E1" w:rsidP="00D469E1">
      <w:pPr>
        <w:pStyle w:val="a6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D469E1" w:rsidRPr="00C72658" w:rsidRDefault="00D469E1" w:rsidP="00D469E1">
      <w:pPr>
        <w:pStyle w:val="a6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D469E1" w:rsidRPr="00C72658" w:rsidRDefault="00D469E1" w:rsidP="00D469E1">
      <w:pPr>
        <w:pStyle w:val="a6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D469E1" w:rsidRPr="00C72658" w:rsidRDefault="00D469E1" w:rsidP="00D469E1">
      <w:pPr>
        <w:pStyle w:val="a6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D469E1" w:rsidRPr="00C72658" w:rsidRDefault="00D469E1" w:rsidP="00D469E1">
      <w:pPr>
        <w:pStyle w:val="a6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D469E1" w:rsidRPr="00C72658" w:rsidRDefault="00D469E1" w:rsidP="00D469E1">
      <w:pPr>
        <w:pStyle w:val="a6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D469E1" w:rsidRPr="00C72658" w:rsidRDefault="00D469E1" w:rsidP="00D469E1">
      <w:pPr>
        <w:pStyle w:val="a6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196233" w:rsidRPr="00C72658" w:rsidRDefault="00196233" w:rsidP="00D469E1">
      <w:pPr>
        <w:pStyle w:val="a6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196233" w:rsidRPr="00C72658" w:rsidRDefault="00196233" w:rsidP="00D469E1">
      <w:pPr>
        <w:pStyle w:val="a6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E9296F" w:rsidRDefault="00E9296F" w:rsidP="00D469E1">
      <w:pPr>
        <w:pStyle w:val="a6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  <w:sectPr w:rsidR="00E9296F" w:rsidSect="00324C9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469E1" w:rsidRPr="00C72658" w:rsidRDefault="00D469E1" w:rsidP="00D469E1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2658">
        <w:rPr>
          <w:rFonts w:ascii="Times New Roman" w:hAnsi="Times New Roman" w:cs="Times New Roman"/>
          <w:b/>
          <w:sz w:val="24"/>
          <w:szCs w:val="24"/>
        </w:rPr>
        <w:lastRenderedPageBreak/>
        <w:t>1. ПАСПОРТ ПРОГРАММЫ ПРОФЕССИОНАЛЬНОГО МОДУЛЯ</w:t>
      </w:r>
    </w:p>
    <w:p w:rsidR="00FA4F73" w:rsidRPr="00C72658" w:rsidRDefault="00FA4F73" w:rsidP="00FA4F73">
      <w:pPr>
        <w:pStyle w:val="Default"/>
        <w:jc w:val="center"/>
        <w:rPr>
          <w:bCs/>
        </w:rPr>
      </w:pPr>
      <w:r w:rsidRPr="00C72658">
        <w:rPr>
          <w:bCs/>
        </w:rPr>
        <w:t>Творческая и исполнительская деятельность</w:t>
      </w:r>
    </w:p>
    <w:p w:rsidR="00FA4F73" w:rsidRPr="00C72658" w:rsidRDefault="00FA4F73" w:rsidP="00D469E1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69E1" w:rsidRPr="00C72658" w:rsidRDefault="00D469E1" w:rsidP="00D469E1">
      <w:pPr>
        <w:pStyle w:val="a7"/>
        <w:numPr>
          <w:ilvl w:val="1"/>
          <w:numId w:val="6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2658">
        <w:rPr>
          <w:rFonts w:ascii="Times New Roman" w:hAnsi="Times New Roman" w:cs="Times New Roman"/>
          <w:b/>
          <w:sz w:val="24"/>
          <w:szCs w:val="24"/>
        </w:rPr>
        <w:t>Область применения программы</w:t>
      </w:r>
    </w:p>
    <w:p w:rsidR="006F605B" w:rsidRPr="00C72658" w:rsidRDefault="00D469E1" w:rsidP="00275269">
      <w:pPr>
        <w:pStyle w:val="21"/>
        <w:widowControl w:val="0"/>
        <w:ind w:left="0" w:firstLine="0"/>
        <w:jc w:val="both"/>
        <w:rPr>
          <w:rFonts w:ascii="Times New Roman" w:hAnsi="Times New Roman" w:cs="Times New Roman"/>
          <w:szCs w:val="24"/>
        </w:rPr>
      </w:pPr>
      <w:r w:rsidRPr="00C72658">
        <w:rPr>
          <w:rFonts w:ascii="Times New Roman" w:hAnsi="Times New Roman" w:cs="Times New Roman"/>
          <w:szCs w:val="24"/>
        </w:rPr>
        <w:tab/>
        <w:t xml:space="preserve">Рабочая программа профессионального модуля - является частью основной профессиональной образовательной программы в соответствии с ФГОС </w:t>
      </w:r>
      <w:r w:rsidR="00196233" w:rsidRPr="00C72658">
        <w:rPr>
          <w:rFonts w:ascii="Times New Roman" w:hAnsi="Times New Roman" w:cs="Times New Roman"/>
          <w:szCs w:val="24"/>
        </w:rPr>
        <w:t>по специальности</w:t>
      </w:r>
      <w:r w:rsidRPr="00C72658">
        <w:rPr>
          <w:rFonts w:ascii="Times New Roman" w:hAnsi="Times New Roman" w:cs="Times New Roman"/>
          <w:szCs w:val="24"/>
        </w:rPr>
        <w:t xml:space="preserve"> СПО </w:t>
      </w:r>
      <w:r w:rsidR="00255AB8">
        <w:rPr>
          <w:rFonts w:ascii="Times New Roman" w:hAnsi="Times New Roman" w:cs="Times New Roman"/>
          <w:szCs w:val="24"/>
        </w:rPr>
        <w:t>54.02.02</w:t>
      </w:r>
      <w:r w:rsidR="00FA4F73" w:rsidRPr="00C72658">
        <w:rPr>
          <w:rFonts w:ascii="Times New Roman" w:hAnsi="Times New Roman" w:cs="Times New Roman"/>
          <w:szCs w:val="24"/>
        </w:rPr>
        <w:t xml:space="preserve"> Декоративно-прикладное искусство и народные промыслы (по видам) </w:t>
      </w:r>
      <w:r w:rsidRPr="00C72658">
        <w:rPr>
          <w:rFonts w:ascii="Times New Roman" w:hAnsi="Times New Roman" w:cs="Times New Roman"/>
          <w:szCs w:val="24"/>
        </w:rPr>
        <w:t xml:space="preserve">в части освоения основного вида профессиональной деятельности: </w:t>
      </w:r>
      <w:r w:rsidR="00124D5F" w:rsidRPr="00C72658">
        <w:rPr>
          <w:rFonts w:ascii="Times New Roman" w:hAnsi="Times New Roman" w:cs="Times New Roman"/>
          <w:szCs w:val="24"/>
        </w:rPr>
        <w:t>творческая и исполнительская деятельность (изготовление изделий декоративно-прикладного искусства индивидуального и интерьерного назначения)</w:t>
      </w:r>
      <w:r w:rsidR="00275269">
        <w:rPr>
          <w:rFonts w:ascii="Times New Roman" w:hAnsi="Times New Roman" w:cs="Times New Roman"/>
          <w:szCs w:val="24"/>
        </w:rPr>
        <w:t xml:space="preserve">. </w:t>
      </w:r>
      <w:r w:rsidR="00124D5F" w:rsidRPr="00C72658">
        <w:rPr>
          <w:rFonts w:ascii="Times New Roman" w:hAnsi="Times New Roman" w:cs="Times New Roman"/>
          <w:szCs w:val="24"/>
        </w:rPr>
        <w:t xml:space="preserve"> </w:t>
      </w:r>
    </w:p>
    <w:p w:rsidR="006F605B" w:rsidRPr="00C72658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C72658">
        <w:rPr>
          <w:rFonts w:ascii="Times New Roman" w:hAnsi="Times New Roman" w:cs="Times New Roman"/>
          <w:sz w:val="24"/>
          <w:szCs w:val="24"/>
        </w:rPr>
        <w:t xml:space="preserve"> </w:t>
      </w:r>
      <w:r w:rsidRPr="00C72658">
        <w:rPr>
          <w:rFonts w:ascii="Times New Roman" w:hAnsi="Times New Roman" w:cs="Times New Roman"/>
          <w:sz w:val="24"/>
          <w:szCs w:val="24"/>
        </w:rPr>
        <w:tab/>
        <w:t>Программа профессионального модуля может быть использована в дополнительном профессиональном образовании и профессиональной подготовке работников в области создания</w:t>
      </w:r>
      <w:r w:rsidR="006F605B" w:rsidRPr="00C72658">
        <w:rPr>
          <w:rFonts w:ascii="Times New Roman" w:hAnsi="Times New Roman" w:cs="Times New Roman"/>
          <w:sz w:val="24"/>
          <w:szCs w:val="24"/>
        </w:rPr>
        <w:t xml:space="preserve"> </w:t>
      </w:r>
      <w:r w:rsidR="00C72658">
        <w:rPr>
          <w:rFonts w:ascii="Times New Roman" w:hAnsi="Times New Roman" w:cs="Times New Roman"/>
          <w:sz w:val="24"/>
          <w:szCs w:val="24"/>
        </w:rPr>
        <w:t>художественного проектирования</w:t>
      </w:r>
      <w:r w:rsidR="006F605B" w:rsidRPr="00C72658">
        <w:rPr>
          <w:rFonts w:ascii="Times New Roman" w:hAnsi="Times New Roman" w:cs="Times New Roman"/>
          <w:sz w:val="24"/>
          <w:szCs w:val="24"/>
        </w:rPr>
        <w:t xml:space="preserve"> и изготовление изделий декоративно-прикладного искусства.</w:t>
      </w:r>
    </w:p>
    <w:p w:rsidR="00D469E1" w:rsidRPr="00C72658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C7265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469E1" w:rsidRPr="00C72658" w:rsidRDefault="00D469E1" w:rsidP="00D469E1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2658">
        <w:rPr>
          <w:rFonts w:ascii="Times New Roman" w:hAnsi="Times New Roman" w:cs="Times New Roman"/>
          <w:b/>
          <w:sz w:val="24"/>
          <w:szCs w:val="24"/>
        </w:rPr>
        <w:t>1.2. Цели и задачи профессионального модуля - требования к результатам освоения профессионального модуля</w:t>
      </w:r>
    </w:p>
    <w:p w:rsidR="00D469E1" w:rsidRPr="00C72658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C72658">
        <w:rPr>
          <w:rFonts w:ascii="Times New Roman" w:hAnsi="Times New Roman" w:cs="Times New Roman"/>
          <w:sz w:val="24"/>
          <w:szCs w:val="24"/>
        </w:rPr>
        <w:tab/>
        <w:t xml:space="preserve">В области </w:t>
      </w:r>
      <w:r w:rsidR="006F605B" w:rsidRPr="00C72658">
        <w:rPr>
          <w:rFonts w:ascii="Times New Roman" w:hAnsi="Times New Roman" w:cs="Times New Roman"/>
          <w:sz w:val="24"/>
          <w:szCs w:val="24"/>
        </w:rPr>
        <w:t xml:space="preserve">создания художественного проектирования и изготовления изделий декоративно-прикладного искусства </w:t>
      </w:r>
      <w:r w:rsidRPr="00C72658">
        <w:rPr>
          <w:rFonts w:ascii="Times New Roman" w:hAnsi="Times New Roman" w:cs="Times New Roman"/>
          <w:sz w:val="24"/>
          <w:szCs w:val="24"/>
        </w:rPr>
        <w:t>выпускник должен:</w:t>
      </w:r>
    </w:p>
    <w:p w:rsidR="002E0FDE" w:rsidRPr="00C72658" w:rsidRDefault="002E0FDE" w:rsidP="002E0FDE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2658">
        <w:rPr>
          <w:rFonts w:ascii="Times New Roman" w:hAnsi="Times New Roman" w:cs="Times New Roman"/>
          <w:b/>
          <w:sz w:val="24"/>
          <w:szCs w:val="24"/>
        </w:rPr>
        <w:t>иметь практический опыт:</w:t>
      </w:r>
    </w:p>
    <w:p w:rsidR="002E0FDE" w:rsidRPr="00C72658" w:rsidRDefault="002E0FDE" w:rsidP="002E0FDE">
      <w:pPr>
        <w:pStyle w:val="a7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72658">
        <w:rPr>
          <w:rFonts w:ascii="Times New Roman" w:hAnsi="Times New Roman" w:cs="Times New Roman"/>
          <w:sz w:val="24"/>
          <w:szCs w:val="24"/>
        </w:rPr>
        <w:t xml:space="preserve">разработки специальных композиций для декоративного оформления изделий декоративно-прикладного искусства; </w:t>
      </w:r>
    </w:p>
    <w:p w:rsidR="002E0FDE" w:rsidRPr="00C72658" w:rsidRDefault="002E0FDE" w:rsidP="002E0FDE">
      <w:pPr>
        <w:pStyle w:val="a7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72658">
        <w:rPr>
          <w:rFonts w:ascii="Times New Roman" w:hAnsi="Times New Roman" w:cs="Times New Roman"/>
          <w:sz w:val="24"/>
          <w:szCs w:val="24"/>
        </w:rPr>
        <w:t xml:space="preserve">разработки графического и колористического решения декоративной композиции; </w:t>
      </w:r>
    </w:p>
    <w:p w:rsidR="002E0FDE" w:rsidRPr="00C72658" w:rsidRDefault="002E0FDE" w:rsidP="002E0FDE">
      <w:pPr>
        <w:pStyle w:val="a7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72658">
        <w:rPr>
          <w:rFonts w:ascii="Times New Roman" w:hAnsi="Times New Roman" w:cs="Times New Roman"/>
          <w:sz w:val="24"/>
          <w:szCs w:val="24"/>
        </w:rPr>
        <w:t>пользования специальной литературой;</w:t>
      </w:r>
    </w:p>
    <w:p w:rsidR="002E0FDE" w:rsidRPr="00C72658" w:rsidRDefault="002E0FDE" w:rsidP="002E0FDE">
      <w:pPr>
        <w:pStyle w:val="a7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72658">
        <w:rPr>
          <w:rFonts w:ascii="Times New Roman" w:hAnsi="Times New Roman" w:cs="Times New Roman"/>
          <w:sz w:val="24"/>
          <w:szCs w:val="24"/>
        </w:rPr>
        <w:t>составления аннотаций к разработанным проектам изделий декоративно-прикладного искусства;</w:t>
      </w:r>
    </w:p>
    <w:p w:rsidR="002E0FDE" w:rsidRPr="00C72658" w:rsidRDefault="002E0FDE" w:rsidP="002E0FDE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2658">
        <w:rPr>
          <w:rFonts w:ascii="Times New Roman" w:hAnsi="Times New Roman" w:cs="Times New Roman"/>
          <w:b/>
          <w:sz w:val="24"/>
          <w:szCs w:val="24"/>
        </w:rPr>
        <w:t xml:space="preserve">знать: </w:t>
      </w:r>
    </w:p>
    <w:p w:rsidR="002E0FDE" w:rsidRPr="00C72658" w:rsidRDefault="002E0FDE" w:rsidP="002E0FDE">
      <w:pPr>
        <w:pStyle w:val="a7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72658">
        <w:rPr>
          <w:rFonts w:ascii="Times New Roman" w:hAnsi="Times New Roman" w:cs="Times New Roman"/>
          <w:sz w:val="24"/>
          <w:szCs w:val="24"/>
        </w:rPr>
        <w:t>особенности графических, живописных, пластических решений при изготовлении изделий декоративно-прикладного искусства;</w:t>
      </w:r>
    </w:p>
    <w:p w:rsidR="002E0FDE" w:rsidRPr="00C72658" w:rsidRDefault="002E0FDE" w:rsidP="002E0FDE">
      <w:pPr>
        <w:pStyle w:val="a7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72658">
        <w:rPr>
          <w:rFonts w:ascii="Times New Roman" w:hAnsi="Times New Roman" w:cs="Times New Roman"/>
          <w:sz w:val="24"/>
          <w:szCs w:val="24"/>
        </w:rPr>
        <w:t xml:space="preserve">основные методы и способы проектирования и моделирования изделий декоративно-прикладного искусства; </w:t>
      </w:r>
    </w:p>
    <w:p w:rsidR="002E0FDE" w:rsidRPr="00C72658" w:rsidRDefault="002E0FDE" w:rsidP="002E0FDE">
      <w:pPr>
        <w:pStyle w:val="a7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72658">
        <w:rPr>
          <w:rFonts w:ascii="Times New Roman" w:hAnsi="Times New Roman" w:cs="Times New Roman"/>
          <w:sz w:val="24"/>
          <w:szCs w:val="24"/>
        </w:rPr>
        <w:t xml:space="preserve">происхождение, содержание и виды народного орнамента; </w:t>
      </w:r>
    </w:p>
    <w:p w:rsidR="002E0FDE" w:rsidRPr="00C72658" w:rsidRDefault="002E0FDE" w:rsidP="002E0FDE">
      <w:pPr>
        <w:pStyle w:val="a7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72658">
        <w:rPr>
          <w:rFonts w:ascii="Times New Roman" w:hAnsi="Times New Roman" w:cs="Times New Roman"/>
          <w:sz w:val="24"/>
          <w:szCs w:val="24"/>
        </w:rPr>
        <w:t>специальную литературу по декоративно-прикладному искусству и народному искусству, профессиональную терминологию;</w:t>
      </w:r>
    </w:p>
    <w:p w:rsidR="002E0FDE" w:rsidRPr="00C72658" w:rsidRDefault="002E0FDE" w:rsidP="002E0FDE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2658">
        <w:rPr>
          <w:rFonts w:ascii="Times New Roman" w:hAnsi="Times New Roman" w:cs="Times New Roman"/>
          <w:b/>
          <w:sz w:val="24"/>
          <w:szCs w:val="24"/>
        </w:rPr>
        <w:t xml:space="preserve">уметь: </w:t>
      </w:r>
    </w:p>
    <w:p w:rsidR="002E0FDE" w:rsidRPr="00C72658" w:rsidRDefault="002E0FDE" w:rsidP="002E0FDE">
      <w:pPr>
        <w:pStyle w:val="a7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72658">
        <w:rPr>
          <w:rFonts w:ascii="Times New Roman" w:hAnsi="Times New Roman" w:cs="Times New Roman"/>
          <w:sz w:val="24"/>
          <w:szCs w:val="24"/>
        </w:rPr>
        <w:t>использовать основные изобразительные материалы и техники при проектировании изделий декоративно-прикладного искусства;</w:t>
      </w:r>
    </w:p>
    <w:p w:rsidR="002E0FDE" w:rsidRPr="00C72658" w:rsidRDefault="002E0FDE" w:rsidP="002E0FDE">
      <w:pPr>
        <w:pStyle w:val="a7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72658">
        <w:rPr>
          <w:rFonts w:ascii="Times New Roman" w:hAnsi="Times New Roman" w:cs="Times New Roman"/>
          <w:sz w:val="24"/>
          <w:szCs w:val="24"/>
        </w:rPr>
        <w:t>применять основные композиционные законы и понятия при проектировании и исполнении  изделий декоративно-прикладного искусства;</w:t>
      </w:r>
    </w:p>
    <w:p w:rsidR="002E0FDE" w:rsidRPr="00C72658" w:rsidRDefault="002E0FDE" w:rsidP="002E0FDE">
      <w:pPr>
        <w:pStyle w:val="a7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72658">
        <w:rPr>
          <w:rFonts w:ascii="Times New Roman" w:hAnsi="Times New Roman" w:cs="Times New Roman"/>
          <w:sz w:val="24"/>
          <w:szCs w:val="24"/>
        </w:rPr>
        <w:t>включать теоретические знания о художественно-стилистических особенностях конкретного вида декоративно-прикладного искусства в практическую учебно-познавательную деятельность;</w:t>
      </w:r>
    </w:p>
    <w:p w:rsidR="002E0FDE" w:rsidRPr="00C72658" w:rsidRDefault="002E0FDE" w:rsidP="002E0FDE">
      <w:pPr>
        <w:pStyle w:val="a7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72658">
        <w:rPr>
          <w:rFonts w:ascii="Times New Roman" w:hAnsi="Times New Roman" w:cs="Times New Roman"/>
          <w:sz w:val="24"/>
          <w:szCs w:val="24"/>
        </w:rPr>
        <w:t>разрабатывать авторские композиции на основе традиций и современных требований декоративно-прикладного искусства;</w:t>
      </w:r>
    </w:p>
    <w:p w:rsidR="006F605B" w:rsidRPr="00C72658" w:rsidRDefault="002E0FDE" w:rsidP="002E0FDE">
      <w:pPr>
        <w:pStyle w:val="a7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72658">
        <w:rPr>
          <w:rFonts w:ascii="Times New Roman" w:hAnsi="Times New Roman" w:cs="Times New Roman"/>
          <w:sz w:val="24"/>
          <w:szCs w:val="24"/>
        </w:rPr>
        <w:t>адаптироваться к условиям работы в художественно-творческом коллективе.</w:t>
      </w:r>
    </w:p>
    <w:p w:rsidR="002E0FDE" w:rsidRPr="00C72658" w:rsidRDefault="002E0FDE" w:rsidP="002E0FD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275269" w:rsidRDefault="00275269" w:rsidP="00D469E1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  <w:sectPr w:rsidR="00275269" w:rsidSect="00324C9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469E1" w:rsidRDefault="00D469E1" w:rsidP="00D469E1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265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1.3. </w:t>
      </w:r>
      <w:r w:rsidR="00054D09">
        <w:rPr>
          <w:rFonts w:ascii="Times New Roman" w:hAnsi="Times New Roman" w:cs="Times New Roman"/>
          <w:b/>
          <w:sz w:val="24"/>
          <w:szCs w:val="24"/>
        </w:rPr>
        <w:t>Количество</w:t>
      </w:r>
      <w:r w:rsidRPr="00C72658">
        <w:rPr>
          <w:rFonts w:ascii="Times New Roman" w:hAnsi="Times New Roman" w:cs="Times New Roman"/>
          <w:b/>
          <w:sz w:val="24"/>
          <w:szCs w:val="24"/>
        </w:rPr>
        <w:t xml:space="preserve"> часов на освоение программы</w:t>
      </w:r>
      <w:r w:rsidR="00967EB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72658">
        <w:rPr>
          <w:rFonts w:ascii="Times New Roman" w:hAnsi="Times New Roman" w:cs="Times New Roman"/>
          <w:b/>
          <w:sz w:val="24"/>
          <w:szCs w:val="24"/>
        </w:rPr>
        <w:t>профессионального модуля:</w:t>
      </w:r>
    </w:p>
    <w:p w:rsidR="00967EBC" w:rsidRPr="00C72658" w:rsidRDefault="00967EBC" w:rsidP="00D469E1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</w:p>
    <w:p w:rsidR="00D469E1" w:rsidRPr="00C72658" w:rsidRDefault="00D469E1" w:rsidP="00BA0A66">
      <w:pPr>
        <w:pStyle w:val="a7"/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C72658">
        <w:rPr>
          <w:rFonts w:ascii="Times New Roman" w:hAnsi="Times New Roman" w:cs="Times New Roman"/>
          <w:sz w:val="24"/>
          <w:szCs w:val="24"/>
        </w:rPr>
        <w:t xml:space="preserve">всего </w:t>
      </w:r>
      <w:r w:rsidR="003F5C64">
        <w:rPr>
          <w:rFonts w:ascii="Times New Roman" w:hAnsi="Times New Roman" w:cs="Times New Roman"/>
          <w:sz w:val="24"/>
          <w:szCs w:val="24"/>
        </w:rPr>
        <w:t>–</w:t>
      </w:r>
      <w:r w:rsidR="00BC2C03">
        <w:rPr>
          <w:rFonts w:ascii="Times New Roman" w:hAnsi="Times New Roman" w:cs="Times New Roman"/>
          <w:sz w:val="24"/>
          <w:szCs w:val="24"/>
        </w:rPr>
        <w:t xml:space="preserve"> </w:t>
      </w:r>
      <w:r w:rsidR="00BC2C03" w:rsidRPr="00BC2C03">
        <w:rPr>
          <w:rFonts w:ascii="Times New Roman" w:hAnsi="Times New Roman" w:cs="Times New Roman"/>
          <w:b/>
          <w:sz w:val="24"/>
          <w:szCs w:val="24"/>
        </w:rPr>
        <w:t>1</w:t>
      </w:r>
      <w:r w:rsidR="00DF0F2B">
        <w:rPr>
          <w:rFonts w:ascii="Times New Roman" w:hAnsi="Times New Roman" w:cs="Times New Roman"/>
          <w:b/>
          <w:sz w:val="24"/>
          <w:szCs w:val="24"/>
        </w:rPr>
        <w:t>000</w:t>
      </w:r>
      <w:r w:rsidR="00BC2C03">
        <w:rPr>
          <w:rFonts w:ascii="Times New Roman" w:hAnsi="Times New Roman" w:cs="Times New Roman"/>
          <w:sz w:val="24"/>
          <w:szCs w:val="24"/>
        </w:rPr>
        <w:t xml:space="preserve"> </w:t>
      </w:r>
      <w:r w:rsidRPr="00C72658">
        <w:rPr>
          <w:rFonts w:ascii="Times New Roman" w:hAnsi="Times New Roman" w:cs="Times New Roman"/>
          <w:sz w:val="24"/>
          <w:szCs w:val="24"/>
        </w:rPr>
        <w:t>час</w:t>
      </w:r>
      <w:r w:rsidR="00DF0F2B">
        <w:rPr>
          <w:rFonts w:ascii="Times New Roman" w:hAnsi="Times New Roman" w:cs="Times New Roman"/>
          <w:sz w:val="24"/>
          <w:szCs w:val="24"/>
        </w:rPr>
        <w:t>ов</w:t>
      </w:r>
      <w:r w:rsidRPr="00C72658">
        <w:rPr>
          <w:rFonts w:ascii="Times New Roman" w:hAnsi="Times New Roman" w:cs="Times New Roman"/>
          <w:sz w:val="24"/>
          <w:szCs w:val="24"/>
        </w:rPr>
        <w:t>, в том числе:</w:t>
      </w:r>
    </w:p>
    <w:p w:rsidR="00D469E1" w:rsidRPr="00C72658" w:rsidRDefault="00D469E1" w:rsidP="00BA0A66">
      <w:pPr>
        <w:pStyle w:val="a7"/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C72658">
        <w:rPr>
          <w:rFonts w:ascii="Times New Roman" w:hAnsi="Times New Roman" w:cs="Times New Roman"/>
          <w:sz w:val="24"/>
          <w:szCs w:val="24"/>
        </w:rPr>
        <w:t xml:space="preserve">максимальной учебной нагрузки обучающегося - </w:t>
      </w:r>
      <w:r w:rsidR="00DF0F2B">
        <w:rPr>
          <w:rFonts w:ascii="Times New Roman" w:hAnsi="Times New Roman" w:cs="Times New Roman"/>
          <w:b/>
          <w:sz w:val="24"/>
          <w:szCs w:val="24"/>
        </w:rPr>
        <w:t>784</w:t>
      </w:r>
      <w:r w:rsidRPr="00C7265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72658">
        <w:rPr>
          <w:rFonts w:ascii="Times New Roman" w:hAnsi="Times New Roman" w:cs="Times New Roman"/>
          <w:sz w:val="24"/>
          <w:szCs w:val="24"/>
        </w:rPr>
        <w:t>часов, включая:</w:t>
      </w:r>
    </w:p>
    <w:p w:rsidR="00A36B26" w:rsidRDefault="00D469E1" w:rsidP="00BA0A66">
      <w:pPr>
        <w:pStyle w:val="a7"/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C72658">
        <w:rPr>
          <w:rFonts w:ascii="Times New Roman" w:hAnsi="Times New Roman" w:cs="Times New Roman"/>
          <w:sz w:val="24"/>
          <w:szCs w:val="24"/>
        </w:rPr>
        <w:tab/>
        <w:t xml:space="preserve">обязательной аудиторной учебной нагрузки обучающегося – </w:t>
      </w:r>
      <w:r w:rsidR="00DF0F2B">
        <w:rPr>
          <w:rFonts w:ascii="Times New Roman" w:hAnsi="Times New Roman" w:cs="Times New Roman"/>
          <w:b/>
          <w:sz w:val="24"/>
          <w:szCs w:val="24"/>
        </w:rPr>
        <w:t>538</w:t>
      </w:r>
      <w:r w:rsidRPr="00C72658">
        <w:rPr>
          <w:rFonts w:ascii="Times New Roman" w:hAnsi="Times New Roman" w:cs="Times New Roman"/>
          <w:sz w:val="24"/>
          <w:szCs w:val="24"/>
        </w:rPr>
        <w:t xml:space="preserve"> часов; </w:t>
      </w:r>
    </w:p>
    <w:p w:rsidR="00D469E1" w:rsidRDefault="00D469E1" w:rsidP="00BA0A66">
      <w:pPr>
        <w:pStyle w:val="a7"/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C72658">
        <w:rPr>
          <w:rFonts w:ascii="Times New Roman" w:hAnsi="Times New Roman" w:cs="Times New Roman"/>
          <w:sz w:val="24"/>
          <w:szCs w:val="24"/>
        </w:rPr>
        <w:tab/>
        <w:t xml:space="preserve">самостоятельной работы обучающегося - </w:t>
      </w:r>
      <w:r w:rsidR="001C2BA4">
        <w:rPr>
          <w:rFonts w:ascii="Times New Roman" w:hAnsi="Times New Roman" w:cs="Times New Roman"/>
          <w:b/>
          <w:sz w:val="24"/>
          <w:szCs w:val="24"/>
        </w:rPr>
        <w:t>2</w:t>
      </w:r>
      <w:r w:rsidR="00DF0F2B">
        <w:rPr>
          <w:rFonts w:ascii="Times New Roman" w:hAnsi="Times New Roman" w:cs="Times New Roman"/>
          <w:b/>
          <w:sz w:val="24"/>
          <w:szCs w:val="24"/>
        </w:rPr>
        <w:t>46</w:t>
      </w:r>
      <w:r w:rsidRPr="00C72658">
        <w:rPr>
          <w:rFonts w:ascii="Times New Roman" w:hAnsi="Times New Roman" w:cs="Times New Roman"/>
          <w:sz w:val="24"/>
          <w:szCs w:val="24"/>
        </w:rPr>
        <w:t xml:space="preserve"> часов;</w:t>
      </w:r>
    </w:p>
    <w:p w:rsidR="00A36B26" w:rsidRDefault="00A36B26" w:rsidP="00BA0A66">
      <w:pPr>
        <w:pStyle w:val="a7"/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469E1" w:rsidRPr="003F5C64">
        <w:rPr>
          <w:rFonts w:ascii="Times New Roman" w:hAnsi="Times New Roman" w:cs="Times New Roman"/>
          <w:sz w:val="24"/>
          <w:szCs w:val="24"/>
        </w:rPr>
        <w:t xml:space="preserve">учебной практики – </w:t>
      </w:r>
      <w:r w:rsidR="00DF0F2B">
        <w:rPr>
          <w:rFonts w:ascii="Times New Roman" w:hAnsi="Times New Roman" w:cs="Times New Roman"/>
          <w:b/>
          <w:sz w:val="24"/>
          <w:szCs w:val="24"/>
        </w:rPr>
        <w:t>216</w:t>
      </w:r>
      <w:r w:rsidR="003F5C64" w:rsidRPr="003F5C64">
        <w:rPr>
          <w:rFonts w:ascii="Times New Roman" w:hAnsi="Times New Roman" w:cs="Times New Roman"/>
          <w:sz w:val="24"/>
          <w:szCs w:val="24"/>
        </w:rPr>
        <w:t xml:space="preserve"> </w:t>
      </w:r>
      <w:r w:rsidR="00D469E1" w:rsidRPr="003F5C64">
        <w:rPr>
          <w:rFonts w:ascii="Times New Roman" w:hAnsi="Times New Roman" w:cs="Times New Roman"/>
          <w:sz w:val="24"/>
          <w:szCs w:val="24"/>
        </w:rPr>
        <w:t>час</w:t>
      </w:r>
      <w:r>
        <w:rPr>
          <w:rFonts w:ascii="Times New Roman" w:hAnsi="Times New Roman" w:cs="Times New Roman"/>
          <w:sz w:val="24"/>
          <w:szCs w:val="24"/>
        </w:rPr>
        <w:t>а;</w:t>
      </w:r>
    </w:p>
    <w:p w:rsidR="00275269" w:rsidRDefault="00275269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6D76C3" w:rsidRPr="006D76C3" w:rsidRDefault="006D76C3" w:rsidP="0027526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3F5C64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469E1" w:rsidRPr="00C72658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C72658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C72658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C72658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C72658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C72658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C72658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C72658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C72658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C72658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C72658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C72658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C72658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C72658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C72658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C72658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C72658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C72658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C72658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C72658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C72658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C72658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C72658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C72658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C72658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C72658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C72658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275269" w:rsidRDefault="00275269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  <w:sectPr w:rsidR="00275269" w:rsidSect="00324C9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469E1" w:rsidRPr="00C72658" w:rsidRDefault="00D469E1" w:rsidP="00D469E1">
      <w:pPr>
        <w:pStyle w:val="a7"/>
        <w:numPr>
          <w:ilvl w:val="0"/>
          <w:numId w:val="6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2658">
        <w:rPr>
          <w:rFonts w:ascii="Times New Roman" w:hAnsi="Times New Roman" w:cs="Times New Roman"/>
          <w:b/>
          <w:sz w:val="24"/>
          <w:szCs w:val="24"/>
        </w:rPr>
        <w:lastRenderedPageBreak/>
        <w:t>РЕЗУЛЬТАТЫ ОСВОЕНИЯ ПРОФЕССИОНАЛЬНОГО</w:t>
      </w:r>
    </w:p>
    <w:p w:rsidR="00D469E1" w:rsidRPr="00C72658" w:rsidRDefault="00D469E1" w:rsidP="00D469E1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2658">
        <w:rPr>
          <w:rFonts w:ascii="Times New Roman" w:hAnsi="Times New Roman" w:cs="Times New Roman"/>
          <w:b/>
          <w:sz w:val="24"/>
          <w:szCs w:val="24"/>
        </w:rPr>
        <w:t>МОДУЛЯ</w:t>
      </w:r>
    </w:p>
    <w:p w:rsidR="00CE32FC" w:rsidRPr="00C72658" w:rsidRDefault="00CE32FC" w:rsidP="00CE32FC">
      <w:pPr>
        <w:pStyle w:val="Default"/>
        <w:jc w:val="center"/>
        <w:rPr>
          <w:bCs/>
        </w:rPr>
      </w:pPr>
      <w:r w:rsidRPr="00C72658">
        <w:rPr>
          <w:bCs/>
        </w:rPr>
        <w:t>Творческая и исполнительская деятельность</w:t>
      </w:r>
    </w:p>
    <w:p w:rsidR="00D469E1" w:rsidRPr="00C72658" w:rsidRDefault="00D469E1" w:rsidP="00D469E1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69E1" w:rsidRPr="00C72658" w:rsidRDefault="00D469E1" w:rsidP="00D469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72658">
        <w:rPr>
          <w:rFonts w:ascii="Times New Roman" w:hAnsi="Times New Roman"/>
          <w:sz w:val="24"/>
          <w:szCs w:val="24"/>
        </w:rPr>
        <w:tab/>
        <w:t>Результатом освоения профессионального модуля является овладение обучающимися видом профессиональной деятельности</w:t>
      </w:r>
      <w:r w:rsidR="00CE32FC" w:rsidRPr="00C72658">
        <w:rPr>
          <w:rFonts w:ascii="Times New Roman" w:hAnsi="Times New Roman"/>
          <w:sz w:val="24"/>
          <w:szCs w:val="24"/>
        </w:rPr>
        <w:t>: творческая и исполнительская деятельность (изготовление изделий декоративно-прикладного искусства индивидуального и интерьерного назначения)</w:t>
      </w:r>
      <w:r w:rsidRPr="00C72658">
        <w:rPr>
          <w:rFonts w:ascii="Times New Roman" w:hAnsi="Times New Roman"/>
          <w:sz w:val="24"/>
          <w:szCs w:val="24"/>
        </w:rPr>
        <w:t>, в том числе профессиональными (ПК) и общими (ОК) компетенциями:</w:t>
      </w:r>
    </w:p>
    <w:p w:rsidR="00D469E1" w:rsidRPr="00D01157" w:rsidRDefault="00D469E1" w:rsidP="00D469E1">
      <w:pPr>
        <w:pStyle w:val="a7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72658">
        <w:rPr>
          <w:rFonts w:ascii="Times New Roman" w:hAnsi="Times New Roman" w:cs="Times New Roman"/>
          <w:sz w:val="24"/>
          <w:szCs w:val="24"/>
        </w:rPr>
        <w:tab/>
      </w:r>
      <w:r w:rsidRPr="00D01157">
        <w:rPr>
          <w:rFonts w:ascii="Times New Roman" w:hAnsi="Times New Roman" w:cs="Times New Roman"/>
          <w:b/>
          <w:sz w:val="24"/>
          <w:szCs w:val="24"/>
          <w:lang w:eastAsia="ru-RU"/>
        </w:rPr>
        <w:t>ПРОФЕССИОНАЛЬНЫЕ КОМПЕТЕНЦИИ</w:t>
      </w:r>
    </w:p>
    <w:p w:rsidR="006F605B" w:rsidRPr="00C72658" w:rsidRDefault="00D469E1" w:rsidP="006F605B">
      <w:pPr>
        <w:pStyle w:val="21"/>
        <w:widowControl w:val="0"/>
        <w:tabs>
          <w:tab w:val="left" w:pos="709"/>
        </w:tabs>
        <w:ind w:left="0" w:firstLine="0"/>
        <w:jc w:val="both"/>
        <w:outlineLvl w:val="0"/>
        <w:rPr>
          <w:rFonts w:ascii="Times New Roman" w:hAnsi="Times New Roman" w:cs="Times New Roman"/>
          <w:szCs w:val="24"/>
        </w:rPr>
      </w:pPr>
      <w:r w:rsidRPr="00C72658">
        <w:rPr>
          <w:rFonts w:ascii="Times New Roman" w:hAnsi="Times New Roman" w:cs="Times New Roman"/>
          <w:szCs w:val="24"/>
        </w:rPr>
        <w:tab/>
      </w:r>
      <w:r w:rsidR="006F605B" w:rsidRPr="00C72658">
        <w:rPr>
          <w:rFonts w:ascii="Times New Roman" w:hAnsi="Times New Roman" w:cs="Times New Roman"/>
          <w:szCs w:val="24"/>
        </w:rPr>
        <w:t>ПК 1.1. Изображать человека и окружающую предметно-пространственную среду средствами академического рисунка и живописи.</w:t>
      </w:r>
    </w:p>
    <w:p w:rsidR="006F605B" w:rsidRPr="00C72658" w:rsidRDefault="006F605B" w:rsidP="006F605B">
      <w:pPr>
        <w:pStyle w:val="21"/>
        <w:widowControl w:val="0"/>
        <w:ind w:left="0" w:firstLine="720"/>
        <w:jc w:val="both"/>
        <w:rPr>
          <w:rFonts w:ascii="Times New Roman" w:hAnsi="Times New Roman" w:cs="Times New Roman"/>
          <w:szCs w:val="24"/>
        </w:rPr>
      </w:pPr>
      <w:r w:rsidRPr="00C72658">
        <w:rPr>
          <w:rFonts w:ascii="Times New Roman" w:hAnsi="Times New Roman" w:cs="Times New Roman"/>
          <w:szCs w:val="24"/>
        </w:rPr>
        <w:t>ПК 1.2. Создавать художественно-графические проекты изделий декоративно-прикладного искусства индивидуального и интерьерного значения и воплощать их в материале.</w:t>
      </w:r>
    </w:p>
    <w:p w:rsidR="006F605B" w:rsidRPr="00C72658" w:rsidRDefault="006F605B" w:rsidP="006F605B">
      <w:pPr>
        <w:pStyle w:val="21"/>
        <w:widowControl w:val="0"/>
        <w:ind w:left="0" w:firstLine="720"/>
        <w:jc w:val="both"/>
        <w:rPr>
          <w:rFonts w:ascii="Times New Roman" w:hAnsi="Times New Roman" w:cs="Times New Roman"/>
          <w:szCs w:val="24"/>
        </w:rPr>
      </w:pPr>
      <w:r w:rsidRPr="00C72658">
        <w:rPr>
          <w:rFonts w:ascii="Times New Roman" w:hAnsi="Times New Roman" w:cs="Times New Roman"/>
          <w:szCs w:val="24"/>
        </w:rPr>
        <w:t xml:space="preserve">ПК 1.3. Собирать, анализировать и систематизировать подготовительный материал при проектировании изделий декоративно-прикладного искусства. </w:t>
      </w:r>
    </w:p>
    <w:p w:rsidR="006F605B" w:rsidRPr="00C72658" w:rsidRDefault="006F605B" w:rsidP="006F605B">
      <w:pPr>
        <w:pStyle w:val="21"/>
        <w:widowControl w:val="0"/>
        <w:ind w:left="0" w:firstLine="720"/>
        <w:jc w:val="both"/>
        <w:rPr>
          <w:rFonts w:ascii="Times New Roman" w:hAnsi="Times New Roman" w:cs="Times New Roman"/>
          <w:szCs w:val="24"/>
        </w:rPr>
      </w:pPr>
      <w:r w:rsidRPr="00C72658">
        <w:rPr>
          <w:rFonts w:ascii="Times New Roman" w:hAnsi="Times New Roman" w:cs="Times New Roman"/>
          <w:szCs w:val="24"/>
        </w:rPr>
        <w:t>ПК 1.4. Воплощать в материале самостоятельно разработанный проект  изделия декоративно-прикладного искусства (по видам).</w:t>
      </w:r>
    </w:p>
    <w:p w:rsidR="006F605B" w:rsidRPr="00C72658" w:rsidRDefault="006F605B" w:rsidP="006F605B">
      <w:pPr>
        <w:pStyle w:val="21"/>
        <w:widowControl w:val="0"/>
        <w:ind w:left="0" w:firstLine="720"/>
        <w:jc w:val="both"/>
        <w:rPr>
          <w:rFonts w:ascii="Times New Roman" w:hAnsi="Times New Roman" w:cs="Times New Roman"/>
          <w:szCs w:val="24"/>
        </w:rPr>
      </w:pPr>
      <w:r w:rsidRPr="00C72658">
        <w:rPr>
          <w:rFonts w:ascii="Times New Roman" w:hAnsi="Times New Roman" w:cs="Times New Roman"/>
          <w:szCs w:val="24"/>
        </w:rPr>
        <w:t>ПК 1.5. Выполнять эскизы и проекты с использованием различных графических средств и приемов.</w:t>
      </w:r>
    </w:p>
    <w:p w:rsidR="006F605B" w:rsidRPr="00C72658" w:rsidRDefault="006F605B" w:rsidP="006F605B">
      <w:pPr>
        <w:pStyle w:val="21"/>
        <w:widowControl w:val="0"/>
        <w:ind w:left="0" w:firstLine="720"/>
        <w:jc w:val="both"/>
        <w:rPr>
          <w:rFonts w:ascii="Times New Roman" w:hAnsi="Times New Roman" w:cs="Times New Roman"/>
          <w:szCs w:val="24"/>
        </w:rPr>
      </w:pPr>
      <w:r w:rsidRPr="00C72658">
        <w:rPr>
          <w:rFonts w:ascii="Times New Roman" w:hAnsi="Times New Roman" w:cs="Times New Roman"/>
          <w:szCs w:val="24"/>
        </w:rPr>
        <w:t>ПК 1.6. Самостоятельно разрабатывать колористические решения художественно-графических проектов изделий декоративно-прикладного и народного искусства.</w:t>
      </w:r>
    </w:p>
    <w:p w:rsidR="006F605B" w:rsidRPr="00C72658" w:rsidRDefault="006F605B" w:rsidP="006F605B">
      <w:pPr>
        <w:pStyle w:val="21"/>
        <w:widowControl w:val="0"/>
        <w:ind w:left="0" w:firstLine="720"/>
        <w:jc w:val="both"/>
        <w:rPr>
          <w:rFonts w:ascii="Times New Roman" w:hAnsi="Times New Roman" w:cs="Times New Roman"/>
          <w:szCs w:val="24"/>
        </w:rPr>
      </w:pPr>
      <w:r w:rsidRPr="00C72658">
        <w:rPr>
          <w:rFonts w:ascii="Times New Roman" w:hAnsi="Times New Roman" w:cs="Times New Roman"/>
          <w:szCs w:val="24"/>
        </w:rPr>
        <w:t>ПК 1.7. Владеть культурой устной и письменной речи, профессиональной терминологией.</w:t>
      </w:r>
    </w:p>
    <w:p w:rsidR="00D469E1" w:rsidRPr="00D01157" w:rsidRDefault="00D469E1" w:rsidP="00D469E1">
      <w:pPr>
        <w:pStyle w:val="a7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72658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D01157">
        <w:rPr>
          <w:rFonts w:ascii="Times New Roman" w:hAnsi="Times New Roman" w:cs="Times New Roman"/>
          <w:b/>
          <w:sz w:val="24"/>
          <w:szCs w:val="24"/>
          <w:lang w:eastAsia="ru-RU"/>
        </w:rPr>
        <w:t>ОБЩИЕ КОМПЕТЕНЦИИ</w:t>
      </w:r>
    </w:p>
    <w:p w:rsidR="006F605B" w:rsidRPr="00C72658" w:rsidRDefault="00D469E1" w:rsidP="00834F60">
      <w:pPr>
        <w:pStyle w:val="af0"/>
        <w:widowControl w:val="0"/>
        <w:tabs>
          <w:tab w:val="left" w:pos="900"/>
        </w:tabs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C72658">
        <w:rPr>
          <w:rFonts w:ascii="Times New Roman" w:hAnsi="Times New Roman"/>
          <w:sz w:val="24"/>
          <w:szCs w:val="24"/>
        </w:rPr>
        <w:tab/>
      </w:r>
      <w:r w:rsidR="006F605B" w:rsidRPr="00C72658">
        <w:rPr>
          <w:rFonts w:ascii="Times New Roman" w:hAnsi="Times New Roman"/>
          <w:sz w:val="24"/>
          <w:szCs w:val="24"/>
        </w:rPr>
        <w:t>ОК 1. Понимать сущность и социальную значимость своей будущей профессии, проявлять к ней устойчивый интерес.</w:t>
      </w:r>
    </w:p>
    <w:p w:rsidR="006F605B" w:rsidRPr="00C72658" w:rsidRDefault="006F605B" w:rsidP="00834F60">
      <w:pPr>
        <w:pStyle w:val="af0"/>
        <w:widowControl w:val="0"/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C72658">
        <w:rPr>
          <w:rFonts w:ascii="Times New Roman" w:hAnsi="Times New Roman"/>
          <w:sz w:val="24"/>
          <w:szCs w:val="24"/>
        </w:rPr>
        <w:t>ОК 2. 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</w:r>
    </w:p>
    <w:p w:rsidR="006F605B" w:rsidRPr="00C72658" w:rsidRDefault="006F605B" w:rsidP="00834F60">
      <w:pPr>
        <w:pStyle w:val="af0"/>
        <w:widowControl w:val="0"/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C72658">
        <w:rPr>
          <w:rFonts w:ascii="Times New Roman" w:hAnsi="Times New Roman"/>
          <w:sz w:val="24"/>
          <w:szCs w:val="24"/>
        </w:rPr>
        <w:t>ОК 3. Решать проблемы, оценивать риски и принимать решения в нестандартных ситуациях.</w:t>
      </w:r>
    </w:p>
    <w:p w:rsidR="006F605B" w:rsidRPr="00C72658" w:rsidRDefault="006F605B" w:rsidP="00834F60">
      <w:pPr>
        <w:pStyle w:val="af0"/>
        <w:widowControl w:val="0"/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C72658">
        <w:rPr>
          <w:rFonts w:ascii="Times New Roman" w:hAnsi="Times New Roman"/>
          <w:sz w:val="24"/>
          <w:szCs w:val="24"/>
        </w:rPr>
        <w:t>ОК 4. 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6F605B" w:rsidRPr="00C72658" w:rsidRDefault="006F605B" w:rsidP="00834F60">
      <w:pPr>
        <w:pStyle w:val="af0"/>
        <w:widowControl w:val="0"/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C72658">
        <w:rPr>
          <w:rFonts w:ascii="Times New Roman" w:hAnsi="Times New Roman"/>
          <w:sz w:val="24"/>
          <w:szCs w:val="24"/>
        </w:rPr>
        <w:t>ОК 5. Использовать информационно-коммуникационные технологии для совершенствования профессиональной деятельности.</w:t>
      </w:r>
    </w:p>
    <w:p w:rsidR="006F605B" w:rsidRPr="00C72658" w:rsidRDefault="006F605B" w:rsidP="00834F60">
      <w:pPr>
        <w:pStyle w:val="af0"/>
        <w:widowControl w:val="0"/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C72658">
        <w:rPr>
          <w:rFonts w:ascii="Times New Roman" w:hAnsi="Times New Roman"/>
          <w:sz w:val="24"/>
          <w:szCs w:val="24"/>
        </w:rPr>
        <w:t>ОК 6. Работать в коллективе, обеспечивать его сплочение, эффективно общаться с коллегами, руководством, потребителями.</w:t>
      </w:r>
    </w:p>
    <w:p w:rsidR="006F605B" w:rsidRPr="00C72658" w:rsidRDefault="006F605B" w:rsidP="00834F60">
      <w:pPr>
        <w:pStyle w:val="af0"/>
        <w:widowControl w:val="0"/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C72658">
        <w:rPr>
          <w:rFonts w:ascii="Times New Roman" w:hAnsi="Times New Roman"/>
          <w:sz w:val="24"/>
          <w:szCs w:val="24"/>
        </w:rPr>
        <w:t>ОК 7. 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</w:r>
    </w:p>
    <w:p w:rsidR="006F605B" w:rsidRPr="00C72658" w:rsidRDefault="006F605B" w:rsidP="00834F60">
      <w:pPr>
        <w:pStyle w:val="af0"/>
        <w:widowControl w:val="0"/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C72658">
        <w:rPr>
          <w:rFonts w:ascii="Times New Roman" w:hAnsi="Times New Roman"/>
          <w:sz w:val="24"/>
          <w:szCs w:val="24"/>
        </w:rPr>
        <w:t>ОК 8. 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6F605B" w:rsidRPr="00C72658" w:rsidRDefault="006F605B" w:rsidP="00834F60">
      <w:pPr>
        <w:pStyle w:val="af0"/>
        <w:tabs>
          <w:tab w:val="left" w:pos="162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72658">
        <w:rPr>
          <w:rFonts w:ascii="Times New Roman" w:hAnsi="Times New Roman"/>
          <w:sz w:val="24"/>
          <w:szCs w:val="24"/>
        </w:rPr>
        <w:t>ОК 9. Ориентироваться в условиях частой смены технологий в профессиональной деятельности.</w:t>
      </w:r>
    </w:p>
    <w:p w:rsidR="00D469E1" w:rsidRPr="00C72658" w:rsidRDefault="00D469E1" w:rsidP="006F605B">
      <w:pPr>
        <w:pStyle w:val="a7"/>
        <w:jc w:val="both"/>
        <w:rPr>
          <w:rFonts w:ascii="Times New Roman" w:eastAsia="TimesNewRomanPS-BoldMT" w:hAnsi="Times New Roman" w:cs="Times New Roman"/>
          <w:b/>
          <w:bCs/>
          <w:sz w:val="24"/>
          <w:szCs w:val="24"/>
        </w:rPr>
        <w:sectPr w:rsidR="00D469E1" w:rsidRPr="00C72658" w:rsidSect="00324C9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62A8F" w:rsidRPr="00C72658" w:rsidRDefault="00A62A8F" w:rsidP="00A62A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</w:rPr>
      </w:pPr>
      <w:r w:rsidRPr="00C72658">
        <w:rPr>
          <w:rFonts w:ascii="Times New Roman" w:eastAsia="TimesNewRomanPS-BoldMT" w:hAnsi="Times New Roman"/>
          <w:b/>
          <w:bCs/>
          <w:sz w:val="24"/>
          <w:szCs w:val="24"/>
        </w:rPr>
        <w:lastRenderedPageBreak/>
        <w:t>3. СТРУКТУРА И СОДЕРЖАНИЕ ПРОФЕССИОНАЛЬНОГО МОДУЛЯ</w:t>
      </w:r>
    </w:p>
    <w:p w:rsidR="00500224" w:rsidRPr="00C72658" w:rsidRDefault="00500224" w:rsidP="00500224">
      <w:pPr>
        <w:pStyle w:val="Default"/>
        <w:jc w:val="center"/>
        <w:rPr>
          <w:bCs/>
        </w:rPr>
      </w:pPr>
      <w:r w:rsidRPr="00C72658">
        <w:rPr>
          <w:bCs/>
        </w:rPr>
        <w:t>Творческая и исполнительская деятельность</w:t>
      </w:r>
    </w:p>
    <w:p w:rsidR="00500224" w:rsidRPr="00C72658" w:rsidRDefault="00500224" w:rsidP="00A62A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</w:rPr>
      </w:pPr>
    </w:p>
    <w:p w:rsidR="00A62A8F" w:rsidRPr="00C72658" w:rsidRDefault="00A62A8F" w:rsidP="00A62A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</w:rPr>
      </w:pPr>
      <w:r w:rsidRPr="00C72658">
        <w:rPr>
          <w:rFonts w:ascii="Times New Roman" w:eastAsia="TimesNewRomanPS-BoldMT" w:hAnsi="Times New Roman"/>
          <w:b/>
          <w:bCs/>
          <w:sz w:val="24"/>
          <w:szCs w:val="24"/>
        </w:rPr>
        <w:t>3.1. Тематический план профессионального модуля</w:t>
      </w:r>
    </w:p>
    <w:p w:rsidR="00A62A8F" w:rsidRPr="00C72658" w:rsidRDefault="00A62A8F" w:rsidP="00A62A8F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31"/>
        <w:gridCol w:w="2766"/>
        <w:gridCol w:w="1271"/>
        <w:gridCol w:w="947"/>
        <w:gridCol w:w="1639"/>
        <w:gridCol w:w="1133"/>
        <w:gridCol w:w="988"/>
        <w:gridCol w:w="1133"/>
        <w:gridCol w:w="1125"/>
        <w:gridCol w:w="2428"/>
      </w:tblGrid>
      <w:tr w:rsidR="00A62A8F" w:rsidRPr="00C72658" w:rsidTr="00324C99">
        <w:trPr>
          <w:jc w:val="center"/>
        </w:trPr>
        <w:tc>
          <w:tcPr>
            <w:tcW w:w="1331" w:type="dxa"/>
            <w:vMerge w:val="restart"/>
          </w:tcPr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C72658">
              <w:rPr>
                <w:rFonts w:ascii="Times New Roman" w:eastAsia="TimesNewRomanPS-BoldMT" w:hAnsi="Times New Roman"/>
                <w:b/>
                <w:bCs/>
              </w:rPr>
              <w:t xml:space="preserve">Коды </w:t>
            </w:r>
            <w:proofErr w:type="spellStart"/>
            <w:r w:rsidRPr="00C72658">
              <w:rPr>
                <w:rFonts w:ascii="Times New Roman" w:eastAsia="TimesNewRomanPS-BoldMT" w:hAnsi="Times New Roman"/>
                <w:b/>
                <w:bCs/>
              </w:rPr>
              <w:t>профессио</w:t>
            </w:r>
            <w:proofErr w:type="spellEnd"/>
            <w:r w:rsidRPr="00C72658">
              <w:rPr>
                <w:rFonts w:ascii="Times New Roman" w:eastAsia="TimesNewRomanPS-BoldMT" w:hAnsi="Times New Roman"/>
                <w:b/>
                <w:bCs/>
              </w:rPr>
              <w:t>-</w:t>
            </w:r>
          </w:p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proofErr w:type="spellStart"/>
            <w:r w:rsidRPr="00C72658">
              <w:rPr>
                <w:rFonts w:ascii="Times New Roman" w:eastAsia="TimesNewRomanPS-BoldMT" w:hAnsi="Times New Roman"/>
                <w:b/>
                <w:bCs/>
              </w:rPr>
              <w:t>нальных</w:t>
            </w:r>
            <w:proofErr w:type="spellEnd"/>
            <w:r w:rsidRPr="00C72658">
              <w:rPr>
                <w:rFonts w:ascii="Times New Roman" w:eastAsia="TimesNewRomanPS-BoldMT" w:hAnsi="Times New Roman"/>
                <w:b/>
                <w:bCs/>
              </w:rPr>
              <w:t xml:space="preserve"> компе-</w:t>
            </w:r>
          </w:p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proofErr w:type="spellStart"/>
            <w:r w:rsidRPr="00C72658">
              <w:rPr>
                <w:rFonts w:ascii="Times New Roman" w:eastAsia="TimesNewRomanPS-BoldMT" w:hAnsi="Times New Roman"/>
                <w:b/>
                <w:bCs/>
              </w:rPr>
              <w:t>тенций</w:t>
            </w:r>
            <w:proofErr w:type="spellEnd"/>
          </w:p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2768" w:type="dxa"/>
            <w:vMerge w:val="restart"/>
          </w:tcPr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C72658">
              <w:rPr>
                <w:rFonts w:ascii="Times New Roman" w:eastAsia="TimesNewRomanPS-BoldMT" w:hAnsi="Times New Roman"/>
                <w:b/>
                <w:bCs/>
              </w:rPr>
              <w:t>Наименования разделов профессионального модуля*</w:t>
            </w:r>
          </w:p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1271" w:type="dxa"/>
            <w:vMerge w:val="restart"/>
          </w:tcPr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C72658">
              <w:rPr>
                <w:rFonts w:ascii="Times New Roman" w:eastAsia="TimesNewRomanPS-BoldMT" w:hAnsi="Times New Roman"/>
                <w:b/>
                <w:bCs/>
              </w:rPr>
              <w:t xml:space="preserve">Всего </w:t>
            </w:r>
          </w:p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C72658">
              <w:rPr>
                <w:rFonts w:ascii="Times New Roman" w:eastAsia="TimesNewRomanPS-BoldMT" w:hAnsi="Times New Roman"/>
                <w:b/>
                <w:bCs/>
              </w:rPr>
              <w:t>часов</w:t>
            </w:r>
          </w:p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ItalicMT" w:hAnsi="Times New Roman"/>
                <w:b/>
                <w:i/>
                <w:iCs/>
              </w:rPr>
            </w:pPr>
            <w:r w:rsidRPr="00C72658">
              <w:rPr>
                <w:rFonts w:ascii="Times New Roman" w:eastAsia="TimesNewRomanPS-ItalicMT" w:hAnsi="Times New Roman"/>
                <w:b/>
                <w:i/>
                <w:iCs/>
              </w:rPr>
              <w:t>(макс.</w:t>
            </w:r>
          </w:p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ItalicMT" w:hAnsi="Times New Roman"/>
                <w:b/>
                <w:i/>
                <w:iCs/>
              </w:rPr>
            </w:pPr>
            <w:r w:rsidRPr="00C72658">
              <w:rPr>
                <w:rFonts w:ascii="Times New Roman" w:eastAsia="TimesNewRomanPS-ItalicMT" w:hAnsi="Times New Roman"/>
                <w:b/>
                <w:i/>
                <w:iCs/>
              </w:rPr>
              <w:t>учебная</w:t>
            </w:r>
          </w:p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ItalicMT" w:hAnsi="Times New Roman"/>
                <w:b/>
                <w:i/>
                <w:iCs/>
              </w:rPr>
            </w:pPr>
            <w:r w:rsidRPr="00C72658">
              <w:rPr>
                <w:rFonts w:ascii="Times New Roman" w:eastAsia="TimesNewRomanPS-ItalicMT" w:hAnsi="Times New Roman"/>
                <w:b/>
                <w:i/>
                <w:iCs/>
              </w:rPr>
              <w:t>нагрузка и</w:t>
            </w:r>
          </w:p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ItalicMT" w:hAnsi="Times New Roman"/>
                <w:b/>
                <w:i/>
                <w:iCs/>
              </w:rPr>
            </w:pPr>
            <w:r w:rsidRPr="00C72658">
              <w:rPr>
                <w:rFonts w:ascii="Times New Roman" w:eastAsia="TimesNewRomanPS-ItalicMT" w:hAnsi="Times New Roman"/>
                <w:b/>
                <w:i/>
                <w:iCs/>
              </w:rPr>
              <w:t>практики)</w:t>
            </w:r>
          </w:p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5842" w:type="dxa"/>
            <w:gridSpan w:val="5"/>
          </w:tcPr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C72658">
              <w:rPr>
                <w:rFonts w:ascii="Times New Roman" w:eastAsia="TimesNewRomanPS-BoldMT" w:hAnsi="Times New Roman"/>
                <w:b/>
                <w:bCs/>
              </w:rPr>
              <w:t>Объем времени, отведенный на освоение</w:t>
            </w:r>
          </w:p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C72658">
              <w:rPr>
                <w:rFonts w:ascii="Times New Roman" w:eastAsia="TimesNewRomanPS-BoldMT" w:hAnsi="Times New Roman"/>
                <w:b/>
                <w:bCs/>
              </w:rPr>
              <w:t>междисциплинарного курса (курсов)</w:t>
            </w:r>
          </w:p>
        </w:tc>
        <w:tc>
          <w:tcPr>
            <w:tcW w:w="3549" w:type="dxa"/>
            <w:gridSpan w:val="2"/>
          </w:tcPr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C72658">
              <w:rPr>
                <w:rFonts w:ascii="Times New Roman" w:eastAsia="TimesNewRomanPS-BoldMT" w:hAnsi="Times New Roman"/>
                <w:b/>
                <w:bCs/>
              </w:rPr>
              <w:t>Практика</w:t>
            </w:r>
          </w:p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/>
                <w:bCs/>
              </w:rPr>
            </w:pPr>
          </w:p>
        </w:tc>
      </w:tr>
      <w:tr w:rsidR="00A62A8F" w:rsidRPr="00C72658" w:rsidTr="00324C99">
        <w:trPr>
          <w:jc w:val="center"/>
        </w:trPr>
        <w:tc>
          <w:tcPr>
            <w:tcW w:w="1331" w:type="dxa"/>
            <w:vMerge/>
          </w:tcPr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2768" w:type="dxa"/>
            <w:vMerge/>
          </w:tcPr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1271" w:type="dxa"/>
            <w:vMerge/>
          </w:tcPr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3720" w:type="dxa"/>
            <w:gridSpan w:val="3"/>
          </w:tcPr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C72658">
              <w:rPr>
                <w:rFonts w:ascii="Times New Roman" w:eastAsia="TimesNewRomanPS-BoldMT" w:hAnsi="Times New Roman"/>
                <w:b/>
                <w:bCs/>
              </w:rPr>
              <w:t>Обязательная аудиторная учебная</w:t>
            </w:r>
          </w:p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C72658">
              <w:rPr>
                <w:rFonts w:ascii="Times New Roman" w:eastAsia="TimesNewRomanPS-BoldMT" w:hAnsi="Times New Roman"/>
                <w:b/>
                <w:bCs/>
              </w:rPr>
              <w:t>нагрузка обучающегося</w:t>
            </w:r>
          </w:p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2122" w:type="dxa"/>
            <w:gridSpan w:val="2"/>
          </w:tcPr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C72658">
              <w:rPr>
                <w:rFonts w:ascii="Times New Roman" w:eastAsia="TimesNewRomanPS-BoldMT" w:hAnsi="Times New Roman"/>
                <w:b/>
                <w:bCs/>
              </w:rPr>
              <w:t>Самостоятельная</w:t>
            </w:r>
          </w:p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C72658">
              <w:rPr>
                <w:rFonts w:ascii="Times New Roman" w:eastAsia="TimesNewRomanPS-BoldMT" w:hAnsi="Times New Roman"/>
                <w:b/>
                <w:bCs/>
              </w:rPr>
              <w:t>работа</w:t>
            </w:r>
          </w:p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C72658">
              <w:rPr>
                <w:rFonts w:ascii="Times New Roman" w:eastAsia="TimesNewRomanPS-BoldMT" w:hAnsi="Times New Roman"/>
                <w:b/>
                <w:bCs/>
              </w:rPr>
              <w:t>обучающегося</w:t>
            </w:r>
          </w:p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1120" w:type="dxa"/>
          </w:tcPr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C72658">
              <w:rPr>
                <w:rFonts w:ascii="Times New Roman" w:eastAsia="TimesNewRomanPS-BoldMT" w:hAnsi="Times New Roman"/>
                <w:b/>
                <w:bCs/>
              </w:rPr>
              <w:t>Учебная,</w:t>
            </w:r>
          </w:p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/>
              </w:rPr>
            </w:pPr>
            <w:r w:rsidRPr="00C72658">
              <w:rPr>
                <w:rFonts w:ascii="Times New Roman" w:eastAsia="TimesNewRomanPSMT" w:hAnsi="Times New Roman"/>
              </w:rPr>
              <w:t>часов</w:t>
            </w:r>
          </w:p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2429" w:type="dxa"/>
          </w:tcPr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C72658">
              <w:rPr>
                <w:rFonts w:ascii="Times New Roman" w:eastAsia="TimesNewRomanPS-BoldMT" w:hAnsi="Times New Roman"/>
                <w:b/>
                <w:bCs/>
              </w:rPr>
              <w:t>Производственная практика (по про-</w:t>
            </w:r>
          </w:p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ItalicMT" w:hAnsi="Times New Roman"/>
                <w:i/>
                <w:iCs/>
              </w:rPr>
            </w:pPr>
            <w:r w:rsidRPr="00C72658">
              <w:rPr>
                <w:rFonts w:ascii="Times New Roman" w:eastAsia="TimesNewRomanPS-BoldMT" w:hAnsi="Times New Roman"/>
                <w:b/>
                <w:bCs/>
              </w:rPr>
              <w:t>филю специальности)</w:t>
            </w:r>
            <w:r w:rsidRPr="00C72658">
              <w:rPr>
                <w:rFonts w:ascii="Times New Roman" w:eastAsia="TimesNewRomanPSMT" w:hAnsi="Times New Roman"/>
              </w:rPr>
              <w:t xml:space="preserve">, часов </w:t>
            </w:r>
          </w:p>
        </w:tc>
      </w:tr>
      <w:tr w:rsidR="00A62A8F" w:rsidRPr="00C72658" w:rsidTr="00324C99">
        <w:trPr>
          <w:trHeight w:val="1487"/>
          <w:jc w:val="center"/>
        </w:trPr>
        <w:tc>
          <w:tcPr>
            <w:tcW w:w="1331" w:type="dxa"/>
            <w:vMerge/>
          </w:tcPr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2768" w:type="dxa"/>
            <w:vMerge/>
          </w:tcPr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1271" w:type="dxa"/>
            <w:vMerge/>
          </w:tcPr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948" w:type="dxa"/>
          </w:tcPr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C72658">
              <w:rPr>
                <w:rFonts w:ascii="Times New Roman" w:eastAsia="TimesNewRomanPS-BoldMT" w:hAnsi="Times New Roman"/>
                <w:b/>
                <w:bCs/>
              </w:rPr>
              <w:t>Всего,</w:t>
            </w:r>
          </w:p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/>
              </w:rPr>
            </w:pPr>
            <w:r w:rsidRPr="00C72658">
              <w:rPr>
                <w:rFonts w:ascii="Times New Roman" w:eastAsia="TimesNewRomanPSMT" w:hAnsi="Times New Roman"/>
              </w:rPr>
              <w:t>часов</w:t>
            </w:r>
          </w:p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1639" w:type="dxa"/>
          </w:tcPr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C72658">
              <w:rPr>
                <w:rFonts w:ascii="Times New Roman" w:eastAsia="TimesNewRomanPS-BoldMT" w:hAnsi="Times New Roman"/>
                <w:b/>
                <w:bCs/>
              </w:rPr>
              <w:t>в т.ч.</w:t>
            </w:r>
          </w:p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C72658">
              <w:rPr>
                <w:rFonts w:ascii="Times New Roman" w:eastAsia="TimesNewRomanPS-BoldMT" w:hAnsi="Times New Roman"/>
                <w:b/>
                <w:bCs/>
              </w:rPr>
              <w:t>лабораторные</w:t>
            </w:r>
          </w:p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C72658">
              <w:rPr>
                <w:rFonts w:ascii="Times New Roman" w:eastAsia="TimesNewRomanPS-BoldMT" w:hAnsi="Times New Roman"/>
                <w:b/>
                <w:bCs/>
              </w:rPr>
              <w:t>работы и</w:t>
            </w:r>
          </w:p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C72658">
              <w:rPr>
                <w:rFonts w:ascii="Times New Roman" w:eastAsia="TimesNewRomanPS-BoldMT" w:hAnsi="Times New Roman"/>
                <w:b/>
                <w:bCs/>
              </w:rPr>
              <w:t>практические</w:t>
            </w:r>
          </w:p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C72658">
              <w:rPr>
                <w:rFonts w:ascii="Times New Roman" w:eastAsia="TimesNewRomanPS-BoldMT" w:hAnsi="Times New Roman"/>
                <w:b/>
                <w:bCs/>
              </w:rPr>
              <w:t>занятия,</w:t>
            </w:r>
          </w:p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/>
              </w:rPr>
            </w:pPr>
            <w:r w:rsidRPr="00C72658">
              <w:rPr>
                <w:rFonts w:ascii="Times New Roman" w:eastAsia="TimesNewRomanPSMT" w:hAnsi="Times New Roman"/>
              </w:rPr>
              <w:t>часов</w:t>
            </w:r>
          </w:p>
        </w:tc>
        <w:tc>
          <w:tcPr>
            <w:tcW w:w="1133" w:type="dxa"/>
          </w:tcPr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C72658">
              <w:rPr>
                <w:rFonts w:ascii="Times New Roman" w:eastAsia="TimesNewRomanPS-BoldMT" w:hAnsi="Times New Roman"/>
                <w:b/>
                <w:bCs/>
              </w:rPr>
              <w:t>в т.ч.,</w:t>
            </w:r>
          </w:p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C72658">
              <w:rPr>
                <w:rFonts w:ascii="Times New Roman" w:eastAsia="TimesNewRomanPS-BoldMT" w:hAnsi="Times New Roman"/>
                <w:b/>
                <w:bCs/>
              </w:rPr>
              <w:t>курсовая</w:t>
            </w:r>
          </w:p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C72658">
              <w:rPr>
                <w:rFonts w:ascii="Times New Roman" w:eastAsia="TimesNewRomanPS-BoldMT" w:hAnsi="Times New Roman"/>
                <w:b/>
                <w:bCs/>
              </w:rPr>
              <w:t>работа</w:t>
            </w:r>
          </w:p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C72658">
              <w:rPr>
                <w:rFonts w:ascii="Times New Roman" w:eastAsia="TimesNewRomanPS-BoldMT" w:hAnsi="Times New Roman"/>
                <w:b/>
                <w:bCs/>
              </w:rPr>
              <w:t>(проект),</w:t>
            </w:r>
          </w:p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/>
              </w:rPr>
            </w:pPr>
            <w:r w:rsidRPr="00C72658">
              <w:rPr>
                <w:rFonts w:ascii="Times New Roman" w:eastAsia="TimesNewRomanPSMT" w:hAnsi="Times New Roman"/>
              </w:rPr>
              <w:t>часов</w:t>
            </w:r>
          </w:p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989" w:type="dxa"/>
          </w:tcPr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C72658">
              <w:rPr>
                <w:rFonts w:ascii="Times New Roman" w:eastAsia="TimesNewRomanPS-BoldMT" w:hAnsi="Times New Roman"/>
                <w:b/>
                <w:bCs/>
              </w:rPr>
              <w:t>Всего,</w:t>
            </w:r>
          </w:p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/>
              </w:rPr>
            </w:pPr>
            <w:r w:rsidRPr="00C72658">
              <w:rPr>
                <w:rFonts w:ascii="Times New Roman" w:eastAsia="TimesNewRomanPSMT" w:hAnsi="Times New Roman"/>
              </w:rPr>
              <w:t>часов</w:t>
            </w:r>
          </w:p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1133" w:type="dxa"/>
          </w:tcPr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C72658">
              <w:rPr>
                <w:rFonts w:ascii="Times New Roman" w:eastAsia="TimesNewRomanPS-BoldMT" w:hAnsi="Times New Roman"/>
                <w:b/>
                <w:bCs/>
              </w:rPr>
              <w:t>в т.ч.,</w:t>
            </w:r>
          </w:p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C72658">
              <w:rPr>
                <w:rFonts w:ascii="Times New Roman" w:eastAsia="TimesNewRomanPS-BoldMT" w:hAnsi="Times New Roman"/>
                <w:b/>
                <w:bCs/>
              </w:rPr>
              <w:t>курсовая</w:t>
            </w:r>
          </w:p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C72658">
              <w:rPr>
                <w:rFonts w:ascii="Times New Roman" w:eastAsia="TimesNewRomanPS-BoldMT" w:hAnsi="Times New Roman"/>
                <w:b/>
                <w:bCs/>
              </w:rPr>
              <w:t>работа</w:t>
            </w:r>
          </w:p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C72658">
              <w:rPr>
                <w:rFonts w:ascii="Times New Roman" w:eastAsia="TimesNewRomanPS-BoldMT" w:hAnsi="Times New Roman"/>
                <w:b/>
                <w:bCs/>
              </w:rPr>
              <w:t>(проект),</w:t>
            </w:r>
          </w:p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/>
              </w:rPr>
            </w:pPr>
            <w:r w:rsidRPr="00C72658">
              <w:rPr>
                <w:rFonts w:ascii="Times New Roman" w:eastAsia="TimesNewRomanPSMT" w:hAnsi="Times New Roman"/>
              </w:rPr>
              <w:t>часов</w:t>
            </w:r>
          </w:p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1120" w:type="dxa"/>
          </w:tcPr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2429" w:type="dxa"/>
          </w:tcPr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/>
                <w:bCs/>
              </w:rPr>
            </w:pPr>
          </w:p>
        </w:tc>
      </w:tr>
      <w:tr w:rsidR="00A62A8F" w:rsidRPr="00C72658" w:rsidTr="00324C99">
        <w:trPr>
          <w:jc w:val="center"/>
        </w:trPr>
        <w:tc>
          <w:tcPr>
            <w:tcW w:w="1331" w:type="dxa"/>
          </w:tcPr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C72658">
              <w:rPr>
                <w:rFonts w:ascii="Times New Roman" w:eastAsia="TimesNewRomanPS-BoldMT" w:hAnsi="Times New Roman"/>
                <w:b/>
                <w:bCs/>
              </w:rPr>
              <w:t>1</w:t>
            </w:r>
          </w:p>
        </w:tc>
        <w:tc>
          <w:tcPr>
            <w:tcW w:w="2768" w:type="dxa"/>
          </w:tcPr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C72658">
              <w:rPr>
                <w:rFonts w:ascii="Times New Roman" w:eastAsia="TimesNewRomanPS-BoldMT" w:hAnsi="Times New Roman"/>
                <w:b/>
                <w:bCs/>
              </w:rPr>
              <w:t>2</w:t>
            </w:r>
          </w:p>
        </w:tc>
        <w:tc>
          <w:tcPr>
            <w:tcW w:w="1271" w:type="dxa"/>
          </w:tcPr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C72658">
              <w:rPr>
                <w:rFonts w:ascii="Times New Roman" w:eastAsia="TimesNewRomanPS-BoldMT" w:hAnsi="Times New Roman"/>
                <w:b/>
                <w:bCs/>
              </w:rPr>
              <w:t>3</w:t>
            </w:r>
          </w:p>
        </w:tc>
        <w:tc>
          <w:tcPr>
            <w:tcW w:w="948" w:type="dxa"/>
          </w:tcPr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C72658">
              <w:rPr>
                <w:rFonts w:ascii="Times New Roman" w:eastAsia="TimesNewRomanPS-BoldMT" w:hAnsi="Times New Roman"/>
                <w:b/>
                <w:bCs/>
              </w:rPr>
              <w:t>4</w:t>
            </w:r>
          </w:p>
        </w:tc>
        <w:tc>
          <w:tcPr>
            <w:tcW w:w="1639" w:type="dxa"/>
          </w:tcPr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C72658">
              <w:rPr>
                <w:rFonts w:ascii="Times New Roman" w:eastAsia="TimesNewRomanPS-BoldMT" w:hAnsi="Times New Roman"/>
                <w:b/>
                <w:bCs/>
              </w:rPr>
              <w:t>5</w:t>
            </w:r>
          </w:p>
        </w:tc>
        <w:tc>
          <w:tcPr>
            <w:tcW w:w="1133" w:type="dxa"/>
          </w:tcPr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C72658">
              <w:rPr>
                <w:rFonts w:ascii="Times New Roman" w:eastAsia="TimesNewRomanPS-BoldMT" w:hAnsi="Times New Roman"/>
                <w:b/>
                <w:bCs/>
              </w:rPr>
              <w:t>6</w:t>
            </w:r>
          </w:p>
        </w:tc>
        <w:tc>
          <w:tcPr>
            <w:tcW w:w="989" w:type="dxa"/>
          </w:tcPr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C72658">
              <w:rPr>
                <w:rFonts w:ascii="Times New Roman" w:eastAsia="TimesNewRomanPS-BoldMT" w:hAnsi="Times New Roman"/>
                <w:b/>
                <w:bCs/>
              </w:rPr>
              <w:t>7</w:t>
            </w:r>
          </w:p>
        </w:tc>
        <w:tc>
          <w:tcPr>
            <w:tcW w:w="1133" w:type="dxa"/>
          </w:tcPr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C72658">
              <w:rPr>
                <w:rFonts w:ascii="Times New Roman" w:eastAsia="TimesNewRomanPS-BoldMT" w:hAnsi="Times New Roman"/>
                <w:b/>
                <w:bCs/>
              </w:rPr>
              <w:t>8</w:t>
            </w:r>
          </w:p>
        </w:tc>
        <w:tc>
          <w:tcPr>
            <w:tcW w:w="1120" w:type="dxa"/>
          </w:tcPr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C72658">
              <w:rPr>
                <w:rFonts w:ascii="Times New Roman" w:eastAsia="TimesNewRomanPS-BoldMT" w:hAnsi="Times New Roman"/>
                <w:b/>
                <w:bCs/>
              </w:rPr>
              <w:t>9</w:t>
            </w:r>
          </w:p>
        </w:tc>
        <w:tc>
          <w:tcPr>
            <w:tcW w:w="2429" w:type="dxa"/>
          </w:tcPr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C72658">
              <w:rPr>
                <w:rFonts w:ascii="Times New Roman" w:eastAsia="TimesNewRomanPS-BoldMT" w:hAnsi="Times New Roman"/>
                <w:b/>
                <w:bCs/>
              </w:rPr>
              <w:t>10</w:t>
            </w:r>
          </w:p>
        </w:tc>
      </w:tr>
      <w:tr w:rsidR="00A62A8F" w:rsidRPr="00C72658" w:rsidTr="000D22A5">
        <w:trPr>
          <w:trHeight w:val="2085"/>
          <w:jc w:val="center"/>
        </w:trPr>
        <w:tc>
          <w:tcPr>
            <w:tcW w:w="1331" w:type="dxa"/>
          </w:tcPr>
          <w:p w:rsidR="00500224" w:rsidRPr="00C72658" w:rsidRDefault="00500224" w:rsidP="00500224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C72658">
              <w:rPr>
                <w:b/>
                <w:bCs/>
                <w:sz w:val="22"/>
                <w:szCs w:val="22"/>
              </w:rPr>
              <w:t>ПК 1.1 – 1.7</w:t>
            </w:r>
          </w:p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C72658">
              <w:rPr>
                <w:rFonts w:ascii="Times New Roman" w:hAnsi="Times New Roman"/>
                <w:b/>
                <w:bCs/>
              </w:rPr>
              <w:t xml:space="preserve"> </w:t>
            </w:r>
          </w:p>
        </w:tc>
        <w:tc>
          <w:tcPr>
            <w:tcW w:w="2768" w:type="dxa"/>
          </w:tcPr>
          <w:p w:rsidR="00A62A8F" w:rsidRPr="00C72658" w:rsidRDefault="00500224" w:rsidP="00500224">
            <w:pPr>
              <w:rPr>
                <w:rFonts w:ascii="Times New Roman" w:hAnsi="Times New Roman"/>
              </w:rPr>
            </w:pPr>
            <w:r w:rsidRPr="00C7265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МДК.01.01. Художественное проектирование изделий декоративно-прикладного и народного искусства</w:t>
            </w:r>
          </w:p>
        </w:tc>
        <w:tc>
          <w:tcPr>
            <w:tcW w:w="1271" w:type="dxa"/>
          </w:tcPr>
          <w:p w:rsidR="00A62A8F" w:rsidRPr="00C72658" w:rsidRDefault="00255AB8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>784</w:t>
            </w:r>
          </w:p>
        </w:tc>
        <w:tc>
          <w:tcPr>
            <w:tcW w:w="948" w:type="dxa"/>
          </w:tcPr>
          <w:p w:rsidR="00A62A8F" w:rsidRPr="00C72658" w:rsidRDefault="00255AB8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>538</w:t>
            </w:r>
          </w:p>
        </w:tc>
        <w:tc>
          <w:tcPr>
            <w:tcW w:w="1639" w:type="dxa"/>
          </w:tcPr>
          <w:p w:rsidR="00A62A8F" w:rsidRPr="00213096" w:rsidRDefault="005D31C8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  <w:r>
              <w:rPr>
                <w:rFonts w:ascii="Times New Roman" w:eastAsia="TimesNewRomanPS-BoldMT" w:hAnsi="Times New Roman"/>
                <w:bCs/>
              </w:rPr>
              <w:t>537</w:t>
            </w:r>
          </w:p>
        </w:tc>
        <w:tc>
          <w:tcPr>
            <w:tcW w:w="1133" w:type="dxa"/>
          </w:tcPr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989" w:type="dxa"/>
          </w:tcPr>
          <w:p w:rsidR="00A62A8F" w:rsidRPr="00C72658" w:rsidRDefault="00255AB8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>246</w:t>
            </w: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C72658">
              <w:rPr>
                <w:rFonts w:ascii="Times New Roman" w:eastAsia="TimesNewRomanPS-BoldMT" w:hAnsi="Times New Roman"/>
                <w:b/>
                <w:bCs/>
              </w:rPr>
              <w:t>-</w:t>
            </w:r>
          </w:p>
        </w:tc>
        <w:tc>
          <w:tcPr>
            <w:tcW w:w="1120" w:type="dxa"/>
            <w:tcBorders>
              <w:left w:val="single" w:sz="4" w:space="0" w:color="auto"/>
            </w:tcBorders>
          </w:tcPr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C72658">
              <w:rPr>
                <w:rFonts w:ascii="Times New Roman" w:eastAsia="TimesNewRomanPS-BoldMT" w:hAnsi="Times New Roman"/>
                <w:b/>
                <w:bCs/>
              </w:rPr>
              <w:t>-</w:t>
            </w:r>
          </w:p>
        </w:tc>
        <w:tc>
          <w:tcPr>
            <w:tcW w:w="2429" w:type="dxa"/>
          </w:tcPr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C72658">
              <w:rPr>
                <w:rFonts w:ascii="Times New Roman" w:eastAsia="TimesNewRomanPS-BoldMT" w:hAnsi="Times New Roman"/>
                <w:b/>
                <w:bCs/>
              </w:rPr>
              <w:t>-</w:t>
            </w:r>
          </w:p>
        </w:tc>
      </w:tr>
      <w:tr w:rsidR="000D22A5" w:rsidRPr="00C72658" w:rsidTr="000D22A5">
        <w:trPr>
          <w:jc w:val="center"/>
        </w:trPr>
        <w:tc>
          <w:tcPr>
            <w:tcW w:w="1331" w:type="dxa"/>
          </w:tcPr>
          <w:p w:rsidR="000D22A5" w:rsidRPr="00C72658" w:rsidRDefault="000D22A5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color w:val="FF0000"/>
              </w:rPr>
            </w:pPr>
          </w:p>
        </w:tc>
        <w:tc>
          <w:tcPr>
            <w:tcW w:w="2768" w:type="dxa"/>
          </w:tcPr>
          <w:p w:rsidR="000D22A5" w:rsidRPr="00892A33" w:rsidRDefault="000D22A5" w:rsidP="00324C99">
            <w:pPr>
              <w:pStyle w:val="Default"/>
              <w:rPr>
                <w:i/>
                <w:color w:val="auto"/>
              </w:rPr>
            </w:pPr>
            <w:r w:rsidRPr="00892A33">
              <w:rPr>
                <w:b/>
                <w:i/>
                <w:color w:val="auto"/>
              </w:rPr>
              <w:t>УП.01. Учебная практика (работа с натуры на открытом воздухе (пленэр)</w:t>
            </w:r>
          </w:p>
        </w:tc>
        <w:tc>
          <w:tcPr>
            <w:tcW w:w="1271" w:type="dxa"/>
          </w:tcPr>
          <w:p w:rsidR="000D22A5" w:rsidRPr="00892A33" w:rsidRDefault="000D22A5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892A33">
              <w:rPr>
                <w:rFonts w:ascii="Times New Roman" w:hAnsi="Times New Roman"/>
                <w:b/>
                <w:sz w:val="24"/>
                <w:szCs w:val="24"/>
              </w:rPr>
              <w:t>144</w:t>
            </w:r>
          </w:p>
        </w:tc>
        <w:tc>
          <w:tcPr>
            <w:tcW w:w="5837" w:type="dxa"/>
            <w:gridSpan w:val="5"/>
            <w:tcBorders>
              <w:right w:val="single" w:sz="4" w:space="0" w:color="auto"/>
            </w:tcBorders>
          </w:tcPr>
          <w:p w:rsidR="000D22A5" w:rsidRPr="00892A33" w:rsidRDefault="000D22A5" w:rsidP="000D22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1125" w:type="dxa"/>
            <w:tcBorders>
              <w:left w:val="single" w:sz="4" w:space="0" w:color="auto"/>
            </w:tcBorders>
          </w:tcPr>
          <w:p w:rsidR="000D22A5" w:rsidRPr="00892A33" w:rsidRDefault="000D22A5" w:rsidP="000D22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>144</w:t>
            </w:r>
          </w:p>
        </w:tc>
        <w:tc>
          <w:tcPr>
            <w:tcW w:w="2429" w:type="dxa"/>
          </w:tcPr>
          <w:p w:rsidR="000D22A5" w:rsidRPr="00C72658" w:rsidRDefault="000D22A5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color w:val="FF0000"/>
              </w:rPr>
            </w:pPr>
          </w:p>
        </w:tc>
      </w:tr>
      <w:tr w:rsidR="000D22A5" w:rsidRPr="00C72658" w:rsidTr="000D22A5">
        <w:trPr>
          <w:jc w:val="center"/>
        </w:trPr>
        <w:tc>
          <w:tcPr>
            <w:tcW w:w="1331" w:type="dxa"/>
          </w:tcPr>
          <w:p w:rsidR="000D22A5" w:rsidRPr="00C72658" w:rsidRDefault="000D22A5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color w:val="FF0000"/>
              </w:rPr>
            </w:pPr>
          </w:p>
        </w:tc>
        <w:tc>
          <w:tcPr>
            <w:tcW w:w="2768" w:type="dxa"/>
          </w:tcPr>
          <w:p w:rsidR="000D22A5" w:rsidRPr="00892A33" w:rsidRDefault="000D22A5" w:rsidP="00324C99">
            <w:pPr>
              <w:pStyle w:val="Default"/>
              <w:rPr>
                <w:b/>
                <w:i/>
                <w:color w:val="FF0000"/>
              </w:rPr>
            </w:pPr>
            <w:r w:rsidRPr="00892A33">
              <w:rPr>
                <w:b/>
                <w:i/>
                <w:color w:val="auto"/>
              </w:rPr>
              <w:t>УП.03. Учебная практика (изучение памятников в других городах)</w:t>
            </w:r>
          </w:p>
        </w:tc>
        <w:tc>
          <w:tcPr>
            <w:tcW w:w="1271" w:type="dxa"/>
          </w:tcPr>
          <w:p w:rsidR="000D22A5" w:rsidRPr="00892A33" w:rsidRDefault="000D22A5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92A33">
              <w:rPr>
                <w:rFonts w:ascii="Times New Roman" w:hAnsi="Times New Roman"/>
                <w:b/>
                <w:sz w:val="24"/>
                <w:szCs w:val="24"/>
              </w:rPr>
              <w:t>72</w:t>
            </w:r>
          </w:p>
        </w:tc>
        <w:tc>
          <w:tcPr>
            <w:tcW w:w="5837" w:type="dxa"/>
            <w:gridSpan w:val="5"/>
            <w:tcBorders>
              <w:right w:val="single" w:sz="4" w:space="0" w:color="auto"/>
            </w:tcBorders>
          </w:tcPr>
          <w:p w:rsidR="000D22A5" w:rsidRPr="00BA0A66" w:rsidRDefault="000D22A5" w:rsidP="000D22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NewRomanPS-BoldMT" w:hAnsi="Times New Roman"/>
                <w:b/>
                <w:bCs/>
                <w:color w:val="000000"/>
              </w:rPr>
            </w:pPr>
          </w:p>
        </w:tc>
        <w:tc>
          <w:tcPr>
            <w:tcW w:w="1125" w:type="dxa"/>
            <w:tcBorders>
              <w:left w:val="single" w:sz="4" w:space="0" w:color="auto"/>
            </w:tcBorders>
          </w:tcPr>
          <w:p w:rsidR="000D22A5" w:rsidRPr="00BA0A66" w:rsidRDefault="000D22A5" w:rsidP="000D22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/>
                <w:bCs/>
                <w:color w:val="000000"/>
              </w:rPr>
            </w:pPr>
            <w:r w:rsidRPr="00BA0A66">
              <w:rPr>
                <w:rFonts w:ascii="Times New Roman" w:eastAsia="TimesNewRomanPS-BoldMT" w:hAnsi="Times New Roman"/>
                <w:b/>
                <w:bCs/>
                <w:color w:val="000000"/>
              </w:rPr>
              <w:t>72</w:t>
            </w:r>
          </w:p>
        </w:tc>
        <w:tc>
          <w:tcPr>
            <w:tcW w:w="2429" w:type="dxa"/>
          </w:tcPr>
          <w:p w:rsidR="000D22A5" w:rsidRPr="00BA0A66" w:rsidRDefault="000D22A5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color w:val="000000"/>
              </w:rPr>
            </w:pPr>
          </w:p>
        </w:tc>
      </w:tr>
      <w:tr w:rsidR="00A62A8F" w:rsidRPr="003F5C64" w:rsidTr="00324C99">
        <w:trPr>
          <w:jc w:val="center"/>
        </w:trPr>
        <w:tc>
          <w:tcPr>
            <w:tcW w:w="1331" w:type="dxa"/>
          </w:tcPr>
          <w:p w:rsidR="008C4E5A" w:rsidRPr="003F5C64" w:rsidRDefault="008C4E5A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2768" w:type="dxa"/>
          </w:tcPr>
          <w:p w:rsidR="00A62A8F" w:rsidRPr="003F5C64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/>
                <w:bCs/>
              </w:rPr>
            </w:pPr>
            <w:r w:rsidRPr="003F5C64">
              <w:rPr>
                <w:rFonts w:ascii="Times New Roman" w:eastAsia="TimesNewRomanPS-BoldMT" w:hAnsi="Times New Roman"/>
                <w:b/>
                <w:bCs/>
              </w:rPr>
              <w:t>Всего:</w:t>
            </w:r>
          </w:p>
        </w:tc>
        <w:tc>
          <w:tcPr>
            <w:tcW w:w="1271" w:type="dxa"/>
          </w:tcPr>
          <w:p w:rsidR="00A62A8F" w:rsidRPr="003F5C64" w:rsidRDefault="003F5C64" w:rsidP="00255A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3F5C64">
              <w:rPr>
                <w:rFonts w:ascii="Times New Roman" w:eastAsia="TimesNewRomanPS-BoldMT" w:hAnsi="Times New Roman"/>
                <w:b/>
                <w:bCs/>
              </w:rPr>
              <w:t>10</w:t>
            </w:r>
            <w:r w:rsidR="00255AB8">
              <w:rPr>
                <w:rFonts w:ascii="Times New Roman" w:eastAsia="TimesNewRomanPS-BoldMT" w:hAnsi="Times New Roman"/>
                <w:b/>
                <w:bCs/>
              </w:rPr>
              <w:t>00</w:t>
            </w:r>
          </w:p>
        </w:tc>
        <w:tc>
          <w:tcPr>
            <w:tcW w:w="948" w:type="dxa"/>
          </w:tcPr>
          <w:p w:rsidR="00A62A8F" w:rsidRPr="003F5C64" w:rsidRDefault="00DF0F2B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538</w:t>
            </w:r>
          </w:p>
        </w:tc>
        <w:tc>
          <w:tcPr>
            <w:tcW w:w="1639" w:type="dxa"/>
          </w:tcPr>
          <w:p w:rsidR="00A62A8F" w:rsidRPr="003F5C64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  <w:r w:rsidRPr="003F5C64">
              <w:rPr>
                <w:rFonts w:ascii="Times New Roman" w:eastAsia="TimesNewRomanPS-BoldMT" w:hAnsi="Times New Roman"/>
                <w:bCs/>
              </w:rPr>
              <w:t>-</w:t>
            </w:r>
          </w:p>
        </w:tc>
        <w:tc>
          <w:tcPr>
            <w:tcW w:w="1133" w:type="dxa"/>
          </w:tcPr>
          <w:p w:rsidR="00A62A8F" w:rsidRPr="003F5C64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3F5C64">
              <w:rPr>
                <w:rFonts w:ascii="Times New Roman" w:eastAsia="TimesNewRomanPS-BoldMT" w:hAnsi="Times New Roman"/>
                <w:b/>
                <w:bCs/>
              </w:rPr>
              <w:t>-</w:t>
            </w:r>
          </w:p>
        </w:tc>
        <w:tc>
          <w:tcPr>
            <w:tcW w:w="989" w:type="dxa"/>
          </w:tcPr>
          <w:p w:rsidR="00A62A8F" w:rsidRPr="003F5C64" w:rsidRDefault="00DF0F2B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>246</w:t>
            </w:r>
          </w:p>
        </w:tc>
        <w:tc>
          <w:tcPr>
            <w:tcW w:w="1133" w:type="dxa"/>
          </w:tcPr>
          <w:p w:rsidR="00A62A8F" w:rsidRPr="003F5C64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3F5C64">
              <w:rPr>
                <w:rFonts w:ascii="Times New Roman" w:eastAsia="TimesNewRomanPS-BoldMT" w:hAnsi="Times New Roman"/>
                <w:b/>
                <w:bCs/>
              </w:rPr>
              <w:t>-</w:t>
            </w:r>
          </w:p>
        </w:tc>
        <w:tc>
          <w:tcPr>
            <w:tcW w:w="1120" w:type="dxa"/>
          </w:tcPr>
          <w:p w:rsidR="00A62A8F" w:rsidRPr="003F5C64" w:rsidRDefault="00272609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>216</w:t>
            </w:r>
          </w:p>
        </w:tc>
        <w:tc>
          <w:tcPr>
            <w:tcW w:w="2429" w:type="dxa"/>
          </w:tcPr>
          <w:p w:rsidR="00A62A8F" w:rsidRPr="003F5C64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</w:p>
        </w:tc>
      </w:tr>
    </w:tbl>
    <w:p w:rsidR="00C55181" w:rsidRDefault="00C55181" w:rsidP="00C55181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C72658">
        <w:rPr>
          <w:rFonts w:ascii="Times New Roman" w:hAnsi="Times New Roman"/>
          <w:b/>
          <w:bCs/>
          <w:sz w:val="24"/>
          <w:szCs w:val="24"/>
        </w:rPr>
        <w:lastRenderedPageBreak/>
        <w:t>3.2. Содержание обучения по профессиональному модулю</w:t>
      </w:r>
    </w:p>
    <w:tbl>
      <w:tblPr>
        <w:tblW w:w="154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850"/>
        <w:gridCol w:w="9495"/>
        <w:gridCol w:w="1563"/>
        <w:gridCol w:w="1299"/>
      </w:tblGrid>
      <w:tr w:rsidR="00500224" w:rsidRPr="009A02D3" w:rsidTr="000E4D00">
        <w:trPr>
          <w:trHeight w:val="20"/>
        </w:trPr>
        <w:tc>
          <w:tcPr>
            <w:tcW w:w="2234" w:type="dxa"/>
          </w:tcPr>
          <w:p w:rsidR="00500224" w:rsidRPr="009A02D3" w:rsidRDefault="0050022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0345" w:type="dxa"/>
            <w:gridSpan w:val="2"/>
          </w:tcPr>
          <w:p w:rsidR="00500224" w:rsidRPr="009A02D3" w:rsidRDefault="0050022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709"/>
              <w:rPr>
                <w:rFonts w:ascii="Times New Roman" w:hAnsi="Times New Roman"/>
                <w:b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 xml:space="preserve">Содержание учебного материала, </w:t>
            </w:r>
            <w:proofErr w:type="gramStart"/>
            <w:r w:rsidRPr="009A02D3">
              <w:rPr>
                <w:rFonts w:ascii="Times New Roman" w:hAnsi="Times New Roman"/>
                <w:b/>
                <w:sz w:val="24"/>
                <w:szCs w:val="24"/>
              </w:rPr>
              <w:t>лабораторные  работы</w:t>
            </w:r>
            <w:proofErr w:type="gramEnd"/>
            <w:r w:rsidRPr="009A02D3">
              <w:rPr>
                <w:rFonts w:ascii="Times New Roman" w:hAnsi="Times New Roman"/>
                <w:b/>
                <w:sz w:val="24"/>
                <w:szCs w:val="24"/>
              </w:rPr>
              <w:t xml:space="preserve"> и практические занятия, самостоятельная работа обучающихся</w:t>
            </w:r>
          </w:p>
        </w:tc>
        <w:tc>
          <w:tcPr>
            <w:tcW w:w="1563" w:type="dxa"/>
            <w:shd w:val="clear" w:color="auto" w:fill="auto"/>
          </w:tcPr>
          <w:p w:rsidR="00500224" w:rsidRPr="009A02D3" w:rsidRDefault="00500224" w:rsidP="009A02D3">
            <w:pPr>
              <w:pStyle w:val="af0"/>
              <w:tabs>
                <w:tab w:val="left" w:pos="1620"/>
              </w:tabs>
              <w:spacing w:after="0" w:line="240" w:lineRule="auto"/>
              <w:ind w:left="-99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>Объем часов</w:t>
            </w:r>
          </w:p>
        </w:tc>
        <w:tc>
          <w:tcPr>
            <w:tcW w:w="1299" w:type="dxa"/>
          </w:tcPr>
          <w:p w:rsidR="00500224" w:rsidRPr="009A02D3" w:rsidRDefault="0050022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>Уровень освоения</w:t>
            </w:r>
          </w:p>
        </w:tc>
      </w:tr>
      <w:tr w:rsidR="00500224" w:rsidRPr="009A02D3" w:rsidTr="000E4D00">
        <w:trPr>
          <w:trHeight w:val="20"/>
        </w:trPr>
        <w:tc>
          <w:tcPr>
            <w:tcW w:w="2234" w:type="dxa"/>
          </w:tcPr>
          <w:p w:rsidR="00500224" w:rsidRPr="009A02D3" w:rsidRDefault="00500224" w:rsidP="00CA2F86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0345" w:type="dxa"/>
            <w:gridSpan w:val="2"/>
          </w:tcPr>
          <w:p w:rsidR="00500224" w:rsidRPr="009A02D3" w:rsidRDefault="00500224" w:rsidP="00CA2F86">
            <w:pPr>
              <w:pStyle w:val="af0"/>
              <w:tabs>
                <w:tab w:val="left" w:pos="1620"/>
              </w:tabs>
              <w:spacing w:after="0" w:line="240" w:lineRule="auto"/>
              <w:ind w:left="0"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02D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63" w:type="dxa"/>
            <w:shd w:val="clear" w:color="auto" w:fill="auto"/>
          </w:tcPr>
          <w:p w:rsidR="00500224" w:rsidRPr="009A02D3" w:rsidRDefault="00500224" w:rsidP="00CA2F86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02D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99" w:type="dxa"/>
            <w:shd w:val="clear" w:color="auto" w:fill="auto"/>
          </w:tcPr>
          <w:p w:rsidR="00500224" w:rsidRPr="009A02D3" w:rsidRDefault="00500224" w:rsidP="00CA2F86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02D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67393D" w:rsidRPr="009A02D3" w:rsidTr="000E4D00">
        <w:trPr>
          <w:trHeight w:val="20"/>
        </w:trPr>
        <w:tc>
          <w:tcPr>
            <w:tcW w:w="12579" w:type="dxa"/>
            <w:gridSpan w:val="3"/>
          </w:tcPr>
          <w:p w:rsidR="0067393D" w:rsidRPr="009A02D3" w:rsidRDefault="0067393D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709"/>
              <w:rPr>
                <w:rFonts w:ascii="Times New Roman" w:hAnsi="Times New Roman"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>МДК.01.01. Художественное проектирование изделий декоративно-прикладного и народного искусства</w:t>
            </w:r>
          </w:p>
        </w:tc>
        <w:tc>
          <w:tcPr>
            <w:tcW w:w="1563" w:type="dxa"/>
            <w:shd w:val="clear" w:color="auto" w:fill="auto"/>
          </w:tcPr>
          <w:p w:rsidR="0067393D" w:rsidRPr="009A02D3" w:rsidRDefault="00255AB8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  <w:r w:rsidRPr="009A02D3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784</w:t>
            </w:r>
          </w:p>
        </w:tc>
        <w:tc>
          <w:tcPr>
            <w:tcW w:w="1299" w:type="dxa"/>
            <w:shd w:val="clear" w:color="auto" w:fill="auto"/>
          </w:tcPr>
          <w:p w:rsidR="0067393D" w:rsidRPr="009A02D3" w:rsidRDefault="0067393D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0224" w:rsidRPr="009A02D3" w:rsidTr="00752714">
        <w:trPr>
          <w:trHeight w:val="20"/>
        </w:trPr>
        <w:tc>
          <w:tcPr>
            <w:tcW w:w="15441" w:type="dxa"/>
            <w:gridSpan w:val="5"/>
          </w:tcPr>
          <w:p w:rsidR="00500224" w:rsidRPr="009A02D3" w:rsidRDefault="00500224" w:rsidP="004F7FC5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>1 КУРС</w:t>
            </w:r>
          </w:p>
        </w:tc>
      </w:tr>
      <w:tr w:rsidR="00F10FD5" w:rsidRPr="009A02D3" w:rsidTr="000E4D00">
        <w:trPr>
          <w:trHeight w:val="20"/>
        </w:trPr>
        <w:tc>
          <w:tcPr>
            <w:tcW w:w="12579" w:type="dxa"/>
            <w:gridSpan w:val="3"/>
          </w:tcPr>
          <w:p w:rsidR="00F10FD5" w:rsidRPr="009A02D3" w:rsidRDefault="00F10FD5" w:rsidP="00F66F49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>РАЗДЕЛ 1. (1 семестр)</w:t>
            </w:r>
          </w:p>
        </w:tc>
        <w:tc>
          <w:tcPr>
            <w:tcW w:w="1563" w:type="dxa"/>
            <w:shd w:val="clear" w:color="auto" w:fill="auto"/>
          </w:tcPr>
          <w:p w:rsidR="00F10FD5" w:rsidRPr="009A02D3" w:rsidRDefault="00F10FD5" w:rsidP="000D22A5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>48</w:t>
            </w:r>
          </w:p>
        </w:tc>
        <w:tc>
          <w:tcPr>
            <w:tcW w:w="1299" w:type="dxa"/>
            <w:shd w:val="clear" w:color="auto" w:fill="auto"/>
          </w:tcPr>
          <w:p w:rsidR="00F10FD5" w:rsidRPr="009A02D3" w:rsidRDefault="00F10FD5" w:rsidP="000D22A5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3EE0" w:rsidRPr="009A02D3" w:rsidTr="000E4D00">
        <w:trPr>
          <w:trHeight w:val="20"/>
        </w:trPr>
        <w:tc>
          <w:tcPr>
            <w:tcW w:w="3084" w:type="dxa"/>
            <w:gridSpan w:val="2"/>
            <w:vMerge w:val="restart"/>
          </w:tcPr>
          <w:p w:rsidR="00E33EE0" w:rsidRPr="009A02D3" w:rsidRDefault="00E33EE0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>Тема 1.1.</w:t>
            </w:r>
          </w:p>
          <w:p w:rsidR="00E33EE0" w:rsidRPr="009A02D3" w:rsidRDefault="00E33EE0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>Вводное занятие. Предмет композиции.</w:t>
            </w:r>
          </w:p>
        </w:tc>
        <w:tc>
          <w:tcPr>
            <w:tcW w:w="9495" w:type="dxa"/>
          </w:tcPr>
          <w:p w:rsidR="00E33EE0" w:rsidRPr="009A02D3" w:rsidRDefault="00E33EE0" w:rsidP="009A02D3">
            <w:pPr>
              <w:pStyle w:val="af0"/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563" w:type="dxa"/>
            <w:vMerge w:val="restart"/>
            <w:shd w:val="clear" w:color="auto" w:fill="auto"/>
          </w:tcPr>
          <w:p w:rsidR="00E33EE0" w:rsidRPr="009A02D3" w:rsidRDefault="000D22A5" w:rsidP="000D22A5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99" w:type="dxa"/>
            <w:vMerge w:val="restart"/>
            <w:shd w:val="clear" w:color="auto" w:fill="auto"/>
          </w:tcPr>
          <w:p w:rsidR="00E33EE0" w:rsidRPr="009A02D3" w:rsidRDefault="00E33EE0" w:rsidP="000D22A5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02D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33EE0" w:rsidRPr="009A02D3" w:rsidTr="000E4D00">
        <w:trPr>
          <w:trHeight w:val="1317"/>
        </w:trPr>
        <w:tc>
          <w:tcPr>
            <w:tcW w:w="3084" w:type="dxa"/>
            <w:gridSpan w:val="2"/>
            <w:vMerge/>
          </w:tcPr>
          <w:p w:rsidR="00E33EE0" w:rsidRPr="009A02D3" w:rsidRDefault="00E33EE0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5" w:type="dxa"/>
          </w:tcPr>
          <w:p w:rsidR="00E33EE0" w:rsidRPr="000D22A5" w:rsidRDefault="00E33EE0" w:rsidP="000D22A5">
            <w:pPr>
              <w:pStyle w:val="c19"/>
              <w:shd w:val="clear" w:color="auto" w:fill="FFFFFF"/>
              <w:spacing w:before="0" w:beforeAutospacing="0" w:after="0" w:afterAutospacing="0"/>
              <w:jc w:val="both"/>
            </w:pPr>
            <w:r w:rsidRPr="00893A4B">
              <w:t>Введение.</w:t>
            </w:r>
            <w:r>
              <w:t xml:space="preserve"> </w:t>
            </w:r>
            <w:r w:rsidR="000D22A5" w:rsidRPr="000D22A5">
              <w:t>Цели и задачи курса. Искусство керамики как вид декоративно-прикладного искусства. Виды художественных изделий. Способы декорирования. Роль керамики в быту и архитектуре. Обзор керамических народно- художественных промыслов. Стилевые и технологические особенности керамики различных областей, республик, стран.</w:t>
            </w:r>
          </w:p>
        </w:tc>
        <w:tc>
          <w:tcPr>
            <w:tcW w:w="1563" w:type="dxa"/>
            <w:vMerge/>
            <w:shd w:val="clear" w:color="auto" w:fill="auto"/>
          </w:tcPr>
          <w:p w:rsidR="00E33EE0" w:rsidRPr="009A02D3" w:rsidRDefault="00E33EE0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9" w:type="dxa"/>
            <w:vMerge/>
            <w:shd w:val="clear" w:color="auto" w:fill="auto"/>
          </w:tcPr>
          <w:p w:rsidR="00E33EE0" w:rsidRPr="009A02D3" w:rsidRDefault="00E33EE0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3EE0" w:rsidRPr="009A02D3" w:rsidTr="00BA0A66">
        <w:trPr>
          <w:trHeight w:val="309"/>
        </w:trPr>
        <w:tc>
          <w:tcPr>
            <w:tcW w:w="3084" w:type="dxa"/>
            <w:gridSpan w:val="2"/>
            <w:vMerge/>
          </w:tcPr>
          <w:p w:rsidR="00E33EE0" w:rsidRPr="009A02D3" w:rsidRDefault="00E33EE0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5" w:type="dxa"/>
          </w:tcPr>
          <w:p w:rsidR="000D22A5" w:rsidRPr="000D22A5" w:rsidRDefault="000D22A5" w:rsidP="00E9296F">
            <w:pPr>
              <w:pStyle w:val="c19"/>
              <w:shd w:val="clear" w:color="auto" w:fill="FFFFFF"/>
              <w:spacing w:before="0" w:beforeAutospacing="0" w:after="0" w:afterAutospacing="0"/>
              <w:jc w:val="both"/>
              <w:rPr>
                <w:b/>
              </w:rPr>
            </w:pPr>
            <w:r w:rsidRPr="000D22A5">
              <w:rPr>
                <w:b/>
              </w:rPr>
              <w:t xml:space="preserve">Самостоятельная работа </w:t>
            </w:r>
          </w:p>
          <w:p w:rsidR="00E33EE0" w:rsidRPr="00893A4B" w:rsidRDefault="000D22A5" w:rsidP="00E9296F">
            <w:pPr>
              <w:pStyle w:val="c19"/>
              <w:shd w:val="clear" w:color="auto" w:fill="FFFFFF"/>
              <w:spacing w:before="0" w:beforeAutospacing="0" w:after="0" w:afterAutospacing="0"/>
              <w:jc w:val="both"/>
            </w:pPr>
            <w:r>
              <w:t>Изучить о</w:t>
            </w:r>
            <w:r w:rsidR="00E33EE0" w:rsidRPr="00024A88">
              <w:t>сновные технические приемы при исполнении проектов.</w:t>
            </w:r>
          </w:p>
        </w:tc>
        <w:tc>
          <w:tcPr>
            <w:tcW w:w="1563" w:type="dxa"/>
            <w:shd w:val="clear" w:color="auto" w:fill="auto"/>
          </w:tcPr>
          <w:p w:rsidR="00E33EE0" w:rsidRPr="000D22A5" w:rsidRDefault="000D22A5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i/>
                <w:sz w:val="24"/>
                <w:szCs w:val="24"/>
              </w:rPr>
            </w:pPr>
            <w:r w:rsidRPr="000D22A5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1299" w:type="dxa"/>
            <w:shd w:val="clear" w:color="auto" w:fill="BFBFBF"/>
          </w:tcPr>
          <w:p w:rsidR="00E33EE0" w:rsidRPr="009A02D3" w:rsidRDefault="00E33EE0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22A5" w:rsidRPr="009A02D3" w:rsidTr="000E4D00">
        <w:trPr>
          <w:trHeight w:val="246"/>
        </w:trPr>
        <w:tc>
          <w:tcPr>
            <w:tcW w:w="3084" w:type="dxa"/>
            <w:gridSpan w:val="2"/>
            <w:vMerge w:val="restart"/>
          </w:tcPr>
          <w:p w:rsidR="000D22A5" w:rsidRPr="009A02D3" w:rsidRDefault="000D22A5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Тема 1.2. </w:t>
            </w:r>
            <w:r w:rsidRPr="000D22A5">
              <w:rPr>
                <w:rFonts w:ascii="Times New Roman" w:hAnsi="Times New Roman"/>
                <w:b/>
                <w:sz w:val="24"/>
                <w:szCs w:val="24"/>
              </w:rPr>
              <w:t>Зарисовки растений.</w:t>
            </w:r>
          </w:p>
        </w:tc>
        <w:tc>
          <w:tcPr>
            <w:tcW w:w="9495" w:type="dxa"/>
          </w:tcPr>
          <w:p w:rsidR="000D22A5" w:rsidRPr="00024A88" w:rsidRDefault="000D22A5" w:rsidP="00E9296F">
            <w:pPr>
              <w:pStyle w:val="c19"/>
              <w:shd w:val="clear" w:color="auto" w:fill="FFFFFF"/>
              <w:spacing w:before="0" w:beforeAutospacing="0" w:after="0" w:afterAutospacing="0"/>
              <w:jc w:val="both"/>
            </w:pPr>
            <w:r w:rsidRPr="000D22A5">
              <w:rPr>
                <w:b/>
              </w:rPr>
              <w:t>Содержание</w:t>
            </w:r>
          </w:p>
        </w:tc>
        <w:tc>
          <w:tcPr>
            <w:tcW w:w="1563" w:type="dxa"/>
            <w:vMerge w:val="restart"/>
            <w:shd w:val="clear" w:color="auto" w:fill="auto"/>
          </w:tcPr>
          <w:p w:rsidR="000D22A5" w:rsidRPr="009A02D3" w:rsidRDefault="000D22A5" w:rsidP="000D22A5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99" w:type="dxa"/>
            <w:vMerge w:val="restart"/>
            <w:shd w:val="clear" w:color="auto" w:fill="auto"/>
          </w:tcPr>
          <w:p w:rsidR="000D22A5" w:rsidRPr="009A02D3" w:rsidRDefault="000D22A5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22A5" w:rsidRPr="009A02D3" w:rsidTr="000E4D00">
        <w:trPr>
          <w:trHeight w:val="1103"/>
        </w:trPr>
        <w:tc>
          <w:tcPr>
            <w:tcW w:w="3084" w:type="dxa"/>
            <w:gridSpan w:val="2"/>
            <w:vMerge/>
          </w:tcPr>
          <w:p w:rsidR="000D22A5" w:rsidRDefault="000D22A5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5" w:type="dxa"/>
          </w:tcPr>
          <w:p w:rsidR="000D22A5" w:rsidRPr="000D22A5" w:rsidRDefault="000D22A5" w:rsidP="00E9296F">
            <w:pPr>
              <w:pStyle w:val="c19"/>
              <w:shd w:val="clear" w:color="auto" w:fill="FFFFFF"/>
              <w:spacing w:before="0" w:after="0"/>
              <w:jc w:val="both"/>
            </w:pPr>
            <w:r w:rsidRPr="000D22A5">
              <w:t xml:space="preserve">Зарисовки растений выполняются различными </w:t>
            </w:r>
            <w:proofErr w:type="gramStart"/>
            <w:r w:rsidRPr="000D22A5">
              <w:t>материалами(</w:t>
            </w:r>
            <w:proofErr w:type="gramEnd"/>
            <w:r w:rsidRPr="000D22A5">
              <w:t xml:space="preserve">карандаш, уголь, соус, сангина, тушь – перо, акварель , гуашь) на форматах  А-4, А-5 в графике и цвете. Цель – изучение структуры растений и их отдельных элементов. Зарисовки предназначены для выполнения задания по теме 3 </w:t>
            </w:r>
            <w:r>
              <w:t>–</w:t>
            </w:r>
            <w:r w:rsidRPr="000D22A5">
              <w:t xml:space="preserve"> стилизация</w:t>
            </w:r>
          </w:p>
        </w:tc>
        <w:tc>
          <w:tcPr>
            <w:tcW w:w="1563" w:type="dxa"/>
            <w:vMerge/>
            <w:shd w:val="clear" w:color="auto" w:fill="auto"/>
          </w:tcPr>
          <w:p w:rsidR="000D22A5" w:rsidRPr="009A02D3" w:rsidRDefault="000D22A5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9" w:type="dxa"/>
            <w:vMerge/>
            <w:shd w:val="clear" w:color="auto" w:fill="auto"/>
          </w:tcPr>
          <w:p w:rsidR="000D22A5" w:rsidRPr="009A02D3" w:rsidRDefault="000D22A5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22A5" w:rsidRPr="009A02D3" w:rsidTr="000E4D00">
        <w:trPr>
          <w:trHeight w:val="514"/>
        </w:trPr>
        <w:tc>
          <w:tcPr>
            <w:tcW w:w="3084" w:type="dxa"/>
            <w:gridSpan w:val="2"/>
            <w:vMerge/>
          </w:tcPr>
          <w:p w:rsidR="000D22A5" w:rsidRDefault="000D22A5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5" w:type="dxa"/>
          </w:tcPr>
          <w:p w:rsidR="000D22A5" w:rsidRPr="000D22A5" w:rsidRDefault="000D22A5" w:rsidP="000D22A5">
            <w:pPr>
              <w:pStyle w:val="c19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 xml:space="preserve">Самостоятельная работа </w:t>
            </w:r>
          </w:p>
          <w:p w:rsidR="000D22A5" w:rsidRPr="000D22A5" w:rsidRDefault="000D22A5" w:rsidP="00E9296F">
            <w:pPr>
              <w:pStyle w:val="c19"/>
              <w:shd w:val="clear" w:color="auto" w:fill="FFFFFF"/>
              <w:spacing w:before="0" w:beforeAutospacing="0" w:after="0" w:afterAutospacing="0"/>
              <w:jc w:val="both"/>
            </w:pPr>
            <w:r>
              <w:t>Выполнить задания по зарисовке</w:t>
            </w:r>
            <w:r w:rsidRPr="000D22A5">
              <w:t xml:space="preserve"> растений. </w:t>
            </w:r>
          </w:p>
        </w:tc>
        <w:tc>
          <w:tcPr>
            <w:tcW w:w="1563" w:type="dxa"/>
            <w:shd w:val="clear" w:color="auto" w:fill="auto"/>
          </w:tcPr>
          <w:p w:rsidR="000D22A5" w:rsidRPr="000D22A5" w:rsidRDefault="000D22A5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4</w:t>
            </w:r>
          </w:p>
        </w:tc>
        <w:tc>
          <w:tcPr>
            <w:tcW w:w="1299" w:type="dxa"/>
            <w:shd w:val="clear" w:color="auto" w:fill="auto"/>
          </w:tcPr>
          <w:p w:rsidR="000D22A5" w:rsidRPr="009A02D3" w:rsidRDefault="000D22A5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3EE0" w:rsidRPr="009A02D3" w:rsidTr="00BA0A66">
        <w:trPr>
          <w:trHeight w:val="299"/>
        </w:trPr>
        <w:tc>
          <w:tcPr>
            <w:tcW w:w="3084" w:type="dxa"/>
            <w:gridSpan w:val="2"/>
            <w:vMerge w:val="restart"/>
          </w:tcPr>
          <w:p w:rsidR="00E33EE0" w:rsidRPr="009A02D3" w:rsidRDefault="009628AE" w:rsidP="00E33EE0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1.3</w:t>
            </w:r>
            <w:r w:rsidR="00E33EE0" w:rsidRPr="009A02D3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E33EE0" w:rsidRPr="009A02D3" w:rsidRDefault="00E33EE0" w:rsidP="00E33EE0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>Основы композиции.</w:t>
            </w:r>
          </w:p>
        </w:tc>
        <w:tc>
          <w:tcPr>
            <w:tcW w:w="9495" w:type="dxa"/>
          </w:tcPr>
          <w:p w:rsidR="00E33EE0" w:rsidRPr="009A02D3" w:rsidRDefault="00E33EE0" w:rsidP="00E33EE0">
            <w:pPr>
              <w:pStyle w:val="af0"/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563" w:type="dxa"/>
            <w:shd w:val="clear" w:color="auto" w:fill="auto"/>
          </w:tcPr>
          <w:p w:rsidR="00E33EE0" w:rsidRPr="007C6E21" w:rsidRDefault="00E33EE0" w:rsidP="007C6E21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C6E21">
              <w:rPr>
                <w:rFonts w:ascii="Times New Roman" w:hAnsi="Times New Roman"/>
                <w:b/>
                <w:sz w:val="24"/>
                <w:szCs w:val="24"/>
              </w:rPr>
              <w:t>25</w:t>
            </w:r>
          </w:p>
        </w:tc>
        <w:tc>
          <w:tcPr>
            <w:tcW w:w="1299" w:type="dxa"/>
            <w:shd w:val="clear" w:color="auto" w:fill="FFFFFF"/>
          </w:tcPr>
          <w:p w:rsidR="00E33EE0" w:rsidRPr="009A02D3" w:rsidRDefault="00E33EE0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3EE0" w:rsidRPr="009A02D3" w:rsidTr="00BA0A66">
        <w:trPr>
          <w:trHeight w:val="299"/>
        </w:trPr>
        <w:tc>
          <w:tcPr>
            <w:tcW w:w="3084" w:type="dxa"/>
            <w:gridSpan w:val="2"/>
            <w:vMerge/>
          </w:tcPr>
          <w:p w:rsidR="00E33EE0" w:rsidRPr="009A02D3" w:rsidRDefault="00E33EE0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5" w:type="dxa"/>
          </w:tcPr>
          <w:p w:rsidR="00E33EE0" w:rsidRPr="00E33EE0" w:rsidRDefault="00E33EE0" w:rsidP="000D22A5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EE0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Законы и закономерности композиции как отражение фундаментальных законов природы и человека. Физиология восприятия изображения. Понятия: «Ритм», «Симметрия», «Асимметрия», «Равновесие», «Движение», «Статика», «Динамика», и т.д. Понятие «Изящные искусства». Понятие «Декоративно-прикладное искусство». Прикладное искусство как мир вещей, имеющих художественный образ, выражающий и несущий информацию о национальных особенностях народа. Декоративное искусство как эстетическое освоение среды, окружающей человека. Понятие «Орнамент». Виды </w:t>
            </w:r>
            <w:proofErr w:type="gramStart"/>
            <w:r w:rsidRPr="00E33EE0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орнамента: </w:t>
            </w:r>
            <w:r w:rsidR="00E9296F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Pr="00E33EE0">
              <w:rPr>
                <w:rFonts w:ascii="Times New Roman" w:hAnsi="Times New Roman"/>
                <w:bCs/>
                <w:iCs/>
                <w:sz w:val="24"/>
                <w:szCs w:val="24"/>
              </w:rPr>
              <w:t>геометрический</w:t>
            </w:r>
            <w:proofErr w:type="gramEnd"/>
            <w:r w:rsidRPr="00E33EE0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, </w:t>
            </w:r>
            <w:r w:rsidR="00E9296F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Pr="00E33EE0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растительный, смешанный или комбинированный и др. Типы орнамента: </w:t>
            </w:r>
            <w:r w:rsidR="00E9296F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Pr="00E33EE0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сетчатый, розетта, ленточный (бордюрный). Схемы ленточного </w:t>
            </w:r>
            <w:r w:rsidRPr="00E33EE0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>(бордюрного) орнамента. Понятия: «Мотив», «Раппорт», «Декоративная стилизация». Основные законы композиционного построения орнамента. Понятия: «Целостность», «Гармония», «Равновесие», «Единство», «Соподчинѐнность», «Пропорциональность», «Соразмерность». Типы вращения и переноса относительно оси вращения и осей переноса.</w:t>
            </w:r>
            <w:r w:rsidR="000D22A5" w:rsidRPr="000D22A5">
              <w:rPr>
                <w:rFonts w:ascii="Times New Roman" w:hAnsi="Times New Roman"/>
              </w:rPr>
              <w:t xml:space="preserve"> </w:t>
            </w:r>
            <w:r w:rsidR="000D22A5" w:rsidRPr="000D22A5">
              <w:rPr>
                <w:rFonts w:ascii="Times New Roman" w:hAnsi="Times New Roman"/>
                <w:bCs/>
                <w:iCs/>
                <w:sz w:val="24"/>
                <w:szCs w:val="24"/>
              </w:rPr>
              <w:t>Значение главного и второстепенного. Роль цвета в композиции.</w:t>
            </w:r>
          </w:p>
        </w:tc>
        <w:tc>
          <w:tcPr>
            <w:tcW w:w="1563" w:type="dxa"/>
            <w:shd w:val="clear" w:color="auto" w:fill="auto"/>
          </w:tcPr>
          <w:p w:rsidR="00E33EE0" w:rsidRPr="009A02D3" w:rsidRDefault="007C6E21" w:rsidP="007C6E21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299" w:type="dxa"/>
            <w:shd w:val="clear" w:color="auto" w:fill="FFFFFF"/>
          </w:tcPr>
          <w:p w:rsidR="00E33EE0" w:rsidRPr="009A02D3" w:rsidRDefault="00E33EE0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3EE0" w:rsidRPr="009A02D3" w:rsidTr="00BA0A66">
        <w:trPr>
          <w:trHeight w:val="299"/>
        </w:trPr>
        <w:tc>
          <w:tcPr>
            <w:tcW w:w="3084" w:type="dxa"/>
            <w:gridSpan w:val="2"/>
          </w:tcPr>
          <w:p w:rsidR="00E33EE0" w:rsidRPr="009A02D3" w:rsidRDefault="00E33EE0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5" w:type="dxa"/>
          </w:tcPr>
          <w:p w:rsidR="00E33EE0" w:rsidRPr="009A02D3" w:rsidRDefault="00E33EE0" w:rsidP="000D22A5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02D3">
              <w:rPr>
                <w:rFonts w:ascii="Times New Roman" w:hAnsi="Times New Roman"/>
                <w:sz w:val="24"/>
                <w:szCs w:val="24"/>
              </w:rPr>
              <w:t>Выражение в орнаментальных мотивах статичности композиционного решения за счёт использования вертикалей и горизонталей. Создание динамичности композиции за счёт использования наклонных линий. Выразительные особенности прямолинейного вида пластического движения</w:t>
            </w:r>
          </w:p>
        </w:tc>
        <w:tc>
          <w:tcPr>
            <w:tcW w:w="1563" w:type="dxa"/>
            <w:shd w:val="clear" w:color="auto" w:fill="auto"/>
          </w:tcPr>
          <w:p w:rsidR="00E33EE0" w:rsidRPr="009A02D3" w:rsidRDefault="007C6E21" w:rsidP="007C6E21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299" w:type="dxa"/>
            <w:shd w:val="clear" w:color="auto" w:fill="FFFFFF"/>
          </w:tcPr>
          <w:p w:rsidR="00E33EE0" w:rsidRPr="009A02D3" w:rsidRDefault="00E33EE0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776F" w:rsidRPr="009A02D3" w:rsidTr="000E4D00">
        <w:trPr>
          <w:trHeight w:val="299"/>
        </w:trPr>
        <w:tc>
          <w:tcPr>
            <w:tcW w:w="3084" w:type="dxa"/>
            <w:gridSpan w:val="2"/>
            <w:vMerge w:val="restart"/>
          </w:tcPr>
          <w:p w:rsidR="0069776F" w:rsidRPr="009A02D3" w:rsidRDefault="0069776F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5" w:type="dxa"/>
          </w:tcPr>
          <w:p w:rsidR="0069776F" w:rsidRPr="00E33EE0" w:rsidRDefault="0069776F" w:rsidP="00E33EE0">
            <w:pPr>
              <w:pStyle w:val="af0"/>
              <w:tabs>
                <w:tab w:val="left" w:pos="884"/>
              </w:tabs>
              <w:spacing w:after="0" w:line="240" w:lineRule="auto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E33EE0">
              <w:rPr>
                <w:rFonts w:ascii="Times New Roman" w:hAnsi="Times New Roman"/>
                <w:b/>
                <w:sz w:val="24"/>
                <w:szCs w:val="24"/>
              </w:rPr>
              <w:t xml:space="preserve">Практическая работа </w:t>
            </w:r>
          </w:p>
        </w:tc>
        <w:tc>
          <w:tcPr>
            <w:tcW w:w="1563" w:type="dxa"/>
            <w:vMerge w:val="restart"/>
            <w:shd w:val="clear" w:color="auto" w:fill="auto"/>
          </w:tcPr>
          <w:p w:rsidR="0069776F" w:rsidRPr="007C6E21" w:rsidRDefault="007C6E21" w:rsidP="007C6E21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C6E21">
              <w:rPr>
                <w:rFonts w:ascii="Times New Roman" w:hAnsi="Times New Roman"/>
                <w:b/>
                <w:sz w:val="24"/>
                <w:szCs w:val="24"/>
              </w:rPr>
              <w:t>21</w:t>
            </w:r>
          </w:p>
        </w:tc>
        <w:tc>
          <w:tcPr>
            <w:tcW w:w="1299" w:type="dxa"/>
            <w:vMerge w:val="restart"/>
            <w:shd w:val="clear" w:color="auto" w:fill="auto"/>
          </w:tcPr>
          <w:p w:rsidR="0069776F" w:rsidRPr="009A02D3" w:rsidRDefault="0069776F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  <w:r w:rsidRPr="009A02D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9776F" w:rsidRPr="009A02D3" w:rsidTr="000E4D00">
        <w:trPr>
          <w:trHeight w:val="20"/>
        </w:trPr>
        <w:tc>
          <w:tcPr>
            <w:tcW w:w="3084" w:type="dxa"/>
            <w:gridSpan w:val="2"/>
            <w:vMerge/>
          </w:tcPr>
          <w:p w:rsidR="0069776F" w:rsidRPr="009A02D3" w:rsidRDefault="0069776F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5" w:type="dxa"/>
          </w:tcPr>
          <w:p w:rsidR="001B0D52" w:rsidRPr="001B0D52" w:rsidRDefault="001B0D52" w:rsidP="000D22A5">
            <w:pPr>
              <w:pStyle w:val="af0"/>
              <w:tabs>
                <w:tab w:val="left" w:pos="884"/>
              </w:tabs>
              <w:spacing w:after="0" w:line="240" w:lineRule="auto"/>
              <w:ind w:left="34" w:hanging="34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504E">
              <w:rPr>
                <w:rFonts w:ascii="Times New Roman" w:hAnsi="Times New Roman"/>
                <w:color w:val="000000"/>
                <w:sz w:val="24"/>
                <w:szCs w:val="24"/>
              </w:rPr>
              <w:t>Ритм – композиционное средство выражения замысла, его организующее начало, позволяющие объединить элементы произведения в единое целое. Это приемы повтора, чередования цветовых и световых пятен, чередование больших и малых пятен, соотношение крупных и мелких величин. Путь к композиционной организации через ритм определяется прежде всего, повторяемостью, соразмерностью частей, пропорциональным соотношением различных элементов композиции, которые создают ритмическое звучание при строгой соподчиненности целому</w:t>
            </w:r>
            <w:r w:rsidRPr="001B0D52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69776F" w:rsidRPr="00E33EE0" w:rsidRDefault="0069776F" w:rsidP="000D22A5">
            <w:pPr>
              <w:pStyle w:val="af0"/>
              <w:tabs>
                <w:tab w:val="left" w:pos="884"/>
              </w:tabs>
              <w:spacing w:after="0" w:line="240" w:lineRule="auto"/>
              <w:ind w:left="34" w:hanging="34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Выполнение </w:t>
            </w:r>
            <w:r w:rsidRPr="002E24C6">
              <w:rPr>
                <w:rFonts w:ascii="Times New Roman" w:hAnsi="Times New Roman"/>
                <w:sz w:val="24"/>
                <w:szCs w:val="24"/>
              </w:rPr>
              <w:t>нескольк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их </w:t>
            </w:r>
            <w:r w:rsidRPr="002E24C6">
              <w:rPr>
                <w:rFonts w:ascii="Times New Roman" w:hAnsi="Times New Roman"/>
                <w:sz w:val="24"/>
                <w:szCs w:val="24"/>
              </w:rPr>
              <w:t>(4-6) эскизов – по</w:t>
            </w:r>
            <w:r>
              <w:rPr>
                <w:rFonts w:ascii="Times New Roman" w:hAnsi="Times New Roman"/>
                <w:sz w:val="24"/>
                <w:szCs w:val="24"/>
              </w:rPr>
              <w:t>исков по теме «</w:t>
            </w:r>
            <w:r w:rsidRPr="009A02D3">
              <w:rPr>
                <w:rFonts w:ascii="Times New Roman" w:hAnsi="Times New Roman"/>
                <w:sz w:val="24"/>
                <w:szCs w:val="24"/>
              </w:rPr>
              <w:t>Простой и сложный ритм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9A02D3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в 3 тона графитным </w:t>
            </w:r>
            <w:r w:rsidRPr="002E24C6">
              <w:rPr>
                <w:rFonts w:ascii="Times New Roman" w:hAnsi="Times New Roman"/>
                <w:sz w:val="24"/>
                <w:szCs w:val="24"/>
              </w:rPr>
              <w:t>карандашом</w:t>
            </w:r>
          </w:p>
        </w:tc>
        <w:tc>
          <w:tcPr>
            <w:tcW w:w="1563" w:type="dxa"/>
            <w:vMerge/>
            <w:shd w:val="clear" w:color="auto" w:fill="auto"/>
          </w:tcPr>
          <w:p w:rsidR="0069776F" w:rsidRPr="009A02D3" w:rsidRDefault="0069776F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9" w:type="dxa"/>
            <w:vMerge/>
            <w:shd w:val="clear" w:color="auto" w:fill="auto"/>
          </w:tcPr>
          <w:p w:rsidR="0069776F" w:rsidRPr="009A02D3" w:rsidRDefault="0069776F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776F" w:rsidRPr="009A02D3" w:rsidTr="000E4D00">
        <w:trPr>
          <w:trHeight w:val="20"/>
        </w:trPr>
        <w:tc>
          <w:tcPr>
            <w:tcW w:w="3084" w:type="dxa"/>
            <w:gridSpan w:val="2"/>
            <w:vMerge/>
          </w:tcPr>
          <w:p w:rsidR="0069776F" w:rsidRPr="009A02D3" w:rsidRDefault="0069776F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5" w:type="dxa"/>
          </w:tcPr>
          <w:p w:rsidR="001B0D52" w:rsidRDefault="001B0D52" w:rsidP="000D22A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D504E">
              <w:rPr>
                <w:rFonts w:ascii="Times New Roman" w:hAnsi="Times New Roman"/>
                <w:color w:val="000000"/>
                <w:sz w:val="24"/>
                <w:szCs w:val="24"/>
              </w:rPr>
              <w:t>Симметрия отражения – абсолютная;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</w:t>
            </w:r>
            <w:r w:rsidRPr="002D504E">
              <w:rPr>
                <w:rFonts w:ascii="Times New Roman" w:hAnsi="Times New Roman"/>
                <w:color w:val="000000"/>
                <w:sz w:val="24"/>
                <w:szCs w:val="24"/>
              </w:rPr>
              <w:t>имметрия относительная - относительно оси формы уравновешиваются элементы примерно одинакового качества;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</w:t>
            </w:r>
            <w:r w:rsidRPr="002D504E">
              <w:rPr>
                <w:rFonts w:ascii="Times New Roman" w:hAnsi="Times New Roman"/>
                <w:color w:val="000000"/>
                <w:sz w:val="24"/>
                <w:szCs w:val="24"/>
              </w:rPr>
              <w:t>имметрия контрастная – исходной форме на одной стороне оси симметрии противостоит контрастная форма на другой ее стороне (расположение листьев на ветке со смещением);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</w:t>
            </w:r>
            <w:r w:rsidRPr="002D504E">
              <w:rPr>
                <w:rFonts w:ascii="Times New Roman" w:hAnsi="Times New Roman"/>
                <w:color w:val="000000"/>
                <w:sz w:val="24"/>
                <w:szCs w:val="24"/>
              </w:rPr>
              <w:t>имметрия центральная – форма развивается радиально(лимон);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</w:t>
            </w:r>
            <w:r w:rsidRPr="002D504E">
              <w:rPr>
                <w:rFonts w:ascii="Times New Roman" w:hAnsi="Times New Roman"/>
                <w:color w:val="000000"/>
                <w:sz w:val="24"/>
                <w:szCs w:val="24"/>
              </w:rPr>
              <w:t>имметрия вращения (винтовая)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</w:p>
          <w:p w:rsidR="001B0D52" w:rsidRDefault="001B0D52" w:rsidP="000D22A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D504E">
              <w:rPr>
                <w:rFonts w:ascii="Times New Roman" w:hAnsi="Times New Roman"/>
                <w:color w:val="000000"/>
                <w:sz w:val="24"/>
                <w:szCs w:val="24"/>
              </w:rPr>
              <w:t>На начальном этапе выполнения задания необходимо искать именно простые и понятные формы симметрии.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69776F" w:rsidRPr="009A02D3" w:rsidRDefault="0069776F" w:rsidP="00F90B9C">
            <w:pPr>
              <w:spacing w:after="0" w:line="240" w:lineRule="auto"/>
              <w:ind w:firstLine="74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Выполнение </w:t>
            </w:r>
            <w:r w:rsidRPr="002E24C6">
              <w:rPr>
                <w:rFonts w:ascii="Times New Roman" w:hAnsi="Times New Roman"/>
                <w:sz w:val="24"/>
                <w:szCs w:val="24"/>
              </w:rPr>
              <w:t>нескольк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их </w:t>
            </w:r>
            <w:r w:rsidRPr="002E24C6">
              <w:rPr>
                <w:rFonts w:ascii="Times New Roman" w:hAnsi="Times New Roman"/>
                <w:sz w:val="24"/>
                <w:szCs w:val="24"/>
              </w:rPr>
              <w:t>(4-6) эскизов – по</w:t>
            </w:r>
            <w:r>
              <w:rPr>
                <w:rFonts w:ascii="Times New Roman" w:hAnsi="Times New Roman"/>
                <w:sz w:val="24"/>
                <w:szCs w:val="24"/>
              </w:rPr>
              <w:t>исков по теме «С</w:t>
            </w:r>
            <w:r w:rsidRPr="009A02D3">
              <w:rPr>
                <w:rFonts w:ascii="Times New Roman" w:hAnsi="Times New Roman"/>
                <w:sz w:val="24"/>
                <w:szCs w:val="24"/>
              </w:rPr>
              <w:t>имметрия и асимметрия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»,  в 3 тона графитным </w:t>
            </w:r>
            <w:r w:rsidRPr="002E24C6">
              <w:rPr>
                <w:rFonts w:ascii="Times New Roman" w:hAnsi="Times New Roman"/>
                <w:sz w:val="24"/>
                <w:szCs w:val="24"/>
              </w:rPr>
              <w:t>карандашом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563" w:type="dxa"/>
            <w:vMerge/>
            <w:shd w:val="clear" w:color="auto" w:fill="auto"/>
          </w:tcPr>
          <w:p w:rsidR="0069776F" w:rsidRPr="009A02D3" w:rsidRDefault="0069776F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9" w:type="dxa"/>
            <w:vMerge/>
            <w:shd w:val="clear" w:color="auto" w:fill="auto"/>
          </w:tcPr>
          <w:p w:rsidR="0069776F" w:rsidRPr="009A02D3" w:rsidRDefault="0069776F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3F22" w:rsidRPr="009A02D3" w:rsidTr="000E4D00">
        <w:trPr>
          <w:trHeight w:val="20"/>
        </w:trPr>
        <w:tc>
          <w:tcPr>
            <w:tcW w:w="3084" w:type="dxa"/>
            <w:gridSpan w:val="2"/>
            <w:vMerge/>
          </w:tcPr>
          <w:p w:rsidR="00CC3F22" w:rsidRPr="009A02D3" w:rsidRDefault="00CC3F22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5" w:type="dxa"/>
          </w:tcPr>
          <w:p w:rsidR="00CC3F22" w:rsidRDefault="00CC3F22" w:rsidP="00CC3F22">
            <w:pPr>
              <w:spacing w:after="0" w:line="240" w:lineRule="auto"/>
              <w:ind w:firstLine="76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D504E">
              <w:rPr>
                <w:rFonts w:ascii="Times New Roman" w:hAnsi="Times New Roman"/>
                <w:color w:val="000000"/>
                <w:sz w:val="24"/>
                <w:szCs w:val="24"/>
              </w:rPr>
              <w:t>Статика – подчеркнутое выражение (визуально) состояния покоя, незыблемости, устойчивости формы во всем строе, в самой геометрической основе. Как правило статичные формы симметричны, имеют явный центр</w:t>
            </w:r>
            <w:r w:rsidRPr="00CC3F2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r w:rsidRPr="002D504E">
              <w:rPr>
                <w:rFonts w:ascii="Times New Roman" w:hAnsi="Times New Roman"/>
                <w:color w:val="000000"/>
                <w:sz w:val="24"/>
                <w:szCs w:val="24"/>
              </w:rPr>
              <w:t>Построение образа статики следует</w:t>
            </w:r>
            <w:r w:rsidRPr="00CC3F2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D504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вести с помощью статичных фигур (квадрат, прямоугольник, трапеция, полукруг), </w:t>
            </w:r>
            <w:r w:rsidRPr="002D504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выстраивая их в нижней «тяжелой» части листа.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CC3F22" w:rsidRPr="00CC3F22" w:rsidRDefault="00CC3F22" w:rsidP="00CC3F22">
            <w:pPr>
              <w:spacing w:after="0" w:line="240" w:lineRule="auto"/>
              <w:ind w:firstLine="76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Выполнение </w:t>
            </w:r>
            <w:r w:rsidRPr="002E24C6">
              <w:rPr>
                <w:rFonts w:ascii="Times New Roman" w:hAnsi="Times New Roman"/>
                <w:sz w:val="24"/>
                <w:szCs w:val="24"/>
              </w:rPr>
              <w:t>нескольк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их </w:t>
            </w:r>
            <w:r w:rsidRPr="002E24C6">
              <w:rPr>
                <w:rFonts w:ascii="Times New Roman" w:hAnsi="Times New Roman"/>
                <w:sz w:val="24"/>
                <w:szCs w:val="24"/>
              </w:rPr>
              <w:t>(4-6) эскизов – по</w:t>
            </w:r>
            <w:r>
              <w:rPr>
                <w:rFonts w:ascii="Times New Roman" w:hAnsi="Times New Roman"/>
                <w:sz w:val="24"/>
                <w:szCs w:val="24"/>
              </w:rPr>
              <w:t>исков по теме «Статика»</w:t>
            </w:r>
          </w:p>
        </w:tc>
        <w:tc>
          <w:tcPr>
            <w:tcW w:w="1563" w:type="dxa"/>
            <w:vMerge/>
            <w:shd w:val="clear" w:color="auto" w:fill="auto"/>
          </w:tcPr>
          <w:p w:rsidR="00CC3F22" w:rsidRPr="009A02D3" w:rsidRDefault="00CC3F22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9" w:type="dxa"/>
            <w:vMerge/>
            <w:shd w:val="clear" w:color="auto" w:fill="auto"/>
          </w:tcPr>
          <w:p w:rsidR="00CC3F22" w:rsidRPr="009A02D3" w:rsidRDefault="00CC3F22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3F22" w:rsidRPr="009A02D3" w:rsidTr="000E4D00">
        <w:trPr>
          <w:trHeight w:val="20"/>
        </w:trPr>
        <w:tc>
          <w:tcPr>
            <w:tcW w:w="3084" w:type="dxa"/>
            <w:gridSpan w:val="2"/>
            <w:vMerge/>
          </w:tcPr>
          <w:p w:rsidR="00CC3F22" w:rsidRPr="009A02D3" w:rsidRDefault="00CC3F22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5" w:type="dxa"/>
          </w:tcPr>
          <w:p w:rsidR="00CC3F22" w:rsidRPr="002D504E" w:rsidRDefault="00CC3F22" w:rsidP="00CC3F22">
            <w:pPr>
              <w:spacing w:after="0" w:line="240" w:lineRule="auto"/>
              <w:ind w:firstLine="76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D504E">
              <w:rPr>
                <w:rFonts w:ascii="Times New Roman" w:hAnsi="Times New Roman"/>
                <w:color w:val="000000"/>
                <w:sz w:val="24"/>
                <w:szCs w:val="24"/>
              </w:rPr>
              <w:t>Динамичность свойственна форме активно, односторонне направленной, как</w:t>
            </w:r>
            <w:r w:rsidRPr="00CC3F2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D504E">
              <w:rPr>
                <w:rFonts w:ascii="Times New Roman" w:hAnsi="Times New Roman"/>
                <w:color w:val="000000"/>
                <w:sz w:val="24"/>
                <w:szCs w:val="24"/>
              </w:rPr>
              <w:t>бы вторгающейся в пространство и преодолевающей сопротивление. Чередующиеся элементы (нарастающий и убывающий ритм) выражают (визуально) движение, динамику.</w:t>
            </w:r>
          </w:p>
          <w:p w:rsidR="00CC3F22" w:rsidRPr="002D504E" w:rsidRDefault="00CC3F22" w:rsidP="00CC3F22">
            <w:pPr>
              <w:spacing w:after="0" w:line="240" w:lineRule="auto"/>
              <w:ind w:firstLine="76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D504E">
              <w:rPr>
                <w:rFonts w:ascii="Times New Roman" w:hAnsi="Times New Roman"/>
                <w:color w:val="000000"/>
                <w:sz w:val="24"/>
                <w:szCs w:val="24"/>
              </w:rPr>
              <w:t>Использование динамического построения</w:t>
            </w:r>
            <w:r w:rsidRPr="00CC3F2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D504E">
              <w:rPr>
                <w:rFonts w:ascii="Times New Roman" w:hAnsi="Times New Roman"/>
                <w:color w:val="000000"/>
                <w:sz w:val="24"/>
                <w:szCs w:val="24"/>
              </w:rPr>
              <w:t>позволяет более ярко передать настроение, взрыв эмоций, радость, подчеркнуть форму и цвет предметов. Предметы в динамике в основном выстраиваются по диагонали, приветствуется ассиметричное расположение.</w:t>
            </w:r>
          </w:p>
          <w:p w:rsidR="00CC3F22" w:rsidRPr="002D504E" w:rsidRDefault="00CC3F22" w:rsidP="00CC3F22">
            <w:pPr>
              <w:spacing w:after="0" w:line="240" w:lineRule="auto"/>
              <w:ind w:firstLine="76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D504E">
              <w:rPr>
                <w:rFonts w:ascii="Times New Roman" w:hAnsi="Times New Roman"/>
                <w:color w:val="000000"/>
                <w:sz w:val="24"/>
                <w:szCs w:val="24"/>
              </w:rPr>
              <w:t>Динамичность тесно связана с пропорциями, контрастом. Контраст – универсальное средство композиции. Все построено на контрастах - контраст форм и размеров, контраст цвета и силуэтов, контраст тона и фактуры.</w:t>
            </w:r>
          </w:p>
          <w:p w:rsidR="00CC3F22" w:rsidRPr="002D504E" w:rsidRDefault="00CC3F22" w:rsidP="00F90B9C">
            <w:pPr>
              <w:spacing w:after="0" w:line="240" w:lineRule="auto"/>
              <w:ind w:firstLine="76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Выполнение </w:t>
            </w:r>
            <w:r w:rsidRPr="002E24C6">
              <w:rPr>
                <w:rFonts w:ascii="Times New Roman" w:hAnsi="Times New Roman"/>
                <w:sz w:val="24"/>
                <w:szCs w:val="24"/>
              </w:rPr>
              <w:t>нескольк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их </w:t>
            </w:r>
            <w:r w:rsidRPr="002E24C6">
              <w:rPr>
                <w:rFonts w:ascii="Times New Roman" w:hAnsi="Times New Roman"/>
                <w:sz w:val="24"/>
                <w:szCs w:val="24"/>
              </w:rPr>
              <w:t>(4-6) эскизов – по</w:t>
            </w:r>
            <w:r>
              <w:rPr>
                <w:rFonts w:ascii="Times New Roman" w:hAnsi="Times New Roman"/>
                <w:sz w:val="24"/>
                <w:szCs w:val="24"/>
              </w:rPr>
              <w:t>исков по теме «</w:t>
            </w:r>
            <w:r w:rsidR="00F90B9C">
              <w:rPr>
                <w:rFonts w:ascii="Times New Roman" w:hAnsi="Times New Roman"/>
                <w:sz w:val="24"/>
                <w:szCs w:val="24"/>
              </w:rPr>
              <w:t>Динамика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="00F90B9C">
              <w:rPr>
                <w:rFonts w:ascii="Times New Roman" w:hAnsi="Times New Roman"/>
                <w:sz w:val="24"/>
                <w:szCs w:val="24"/>
              </w:rPr>
              <w:t>, «К</w:t>
            </w:r>
            <w:r w:rsidR="00F90B9C" w:rsidRPr="009A02D3">
              <w:rPr>
                <w:rFonts w:ascii="Times New Roman" w:hAnsi="Times New Roman"/>
                <w:sz w:val="24"/>
                <w:szCs w:val="24"/>
              </w:rPr>
              <w:t>онтраст</w:t>
            </w:r>
            <w:r w:rsidR="00F90B9C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563" w:type="dxa"/>
            <w:vMerge/>
            <w:shd w:val="clear" w:color="auto" w:fill="auto"/>
          </w:tcPr>
          <w:p w:rsidR="00CC3F22" w:rsidRPr="009A02D3" w:rsidRDefault="00CC3F22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9" w:type="dxa"/>
            <w:vMerge/>
            <w:shd w:val="clear" w:color="auto" w:fill="auto"/>
          </w:tcPr>
          <w:p w:rsidR="00CC3F22" w:rsidRPr="009A02D3" w:rsidRDefault="00CC3F22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776F" w:rsidRPr="009A02D3" w:rsidTr="000E4D00">
        <w:trPr>
          <w:trHeight w:val="20"/>
        </w:trPr>
        <w:tc>
          <w:tcPr>
            <w:tcW w:w="3084" w:type="dxa"/>
            <w:gridSpan w:val="2"/>
            <w:vMerge/>
          </w:tcPr>
          <w:p w:rsidR="0069776F" w:rsidRPr="009A02D3" w:rsidRDefault="0069776F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5" w:type="dxa"/>
          </w:tcPr>
          <w:p w:rsidR="007C6E21" w:rsidRDefault="0069776F" w:rsidP="009628AE">
            <w:pPr>
              <w:pStyle w:val="af0"/>
              <w:tabs>
                <w:tab w:val="left" w:pos="884"/>
              </w:tabs>
              <w:spacing w:after="0" w:line="240" w:lineRule="auto"/>
              <w:ind w:left="0" w:firstLine="743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02D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C6E21" w:rsidRPr="007C6E21">
              <w:rPr>
                <w:rFonts w:ascii="Times New Roman" w:hAnsi="Times New Roman"/>
                <w:color w:val="000000"/>
                <w:sz w:val="24"/>
                <w:szCs w:val="24"/>
              </w:rPr>
              <w:t>Пропорции характеризуют гармоничную связь нескольких форм. Главным их элементом часто служит пропорциональный модуль. Он дает возможность производить композиционное построение на основе использования кратных величин, т.е. простого их умножения или сокращения в определенное число раз. Как правило, для модуля используются натуральные (целые) числа, позволяющие получить в результате их деления или умножения также целые кратные числа. Модулем может быть не только число, но и любая величина, не связанная с метрической или другой системой измерения. Им может быть любой элемент композиции, например, ширина или высота прямоугольника. С его помощью можно построить модульную сетку, в которую легко вписываются любые пропорциональные величины</w:t>
            </w:r>
            <w:r w:rsidR="007C6E21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="007C6E2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9776F" w:rsidRPr="007C6E21" w:rsidRDefault="007C6E21" w:rsidP="009628AE">
            <w:pPr>
              <w:pStyle w:val="af0"/>
              <w:tabs>
                <w:tab w:val="left" w:pos="884"/>
              </w:tabs>
              <w:spacing w:after="0" w:line="240" w:lineRule="auto"/>
              <w:ind w:left="0" w:firstLine="743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Выполнение </w:t>
            </w:r>
            <w:r w:rsidRPr="002E24C6">
              <w:rPr>
                <w:rFonts w:ascii="Times New Roman" w:hAnsi="Times New Roman"/>
                <w:sz w:val="24"/>
                <w:szCs w:val="24"/>
              </w:rPr>
              <w:t>нескольк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их </w:t>
            </w:r>
            <w:r w:rsidRPr="002E24C6">
              <w:rPr>
                <w:rFonts w:ascii="Times New Roman" w:hAnsi="Times New Roman"/>
                <w:sz w:val="24"/>
                <w:szCs w:val="24"/>
              </w:rPr>
              <w:t>(4-6) эскизов – по</w:t>
            </w:r>
            <w:r>
              <w:rPr>
                <w:rFonts w:ascii="Times New Roman" w:hAnsi="Times New Roman"/>
                <w:sz w:val="24"/>
                <w:szCs w:val="24"/>
              </w:rPr>
              <w:t>исков по темам «</w:t>
            </w:r>
            <w:r w:rsidRPr="009A02D3">
              <w:rPr>
                <w:rFonts w:ascii="Times New Roman" w:hAnsi="Times New Roman"/>
                <w:sz w:val="24"/>
                <w:szCs w:val="24"/>
              </w:rPr>
              <w:t xml:space="preserve">Модульная сетка, 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9A02D3">
              <w:rPr>
                <w:rFonts w:ascii="Times New Roman" w:hAnsi="Times New Roman"/>
                <w:sz w:val="24"/>
                <w:szCs w:val="24"/>
              </w:rPr>
              <w:t>юанс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  в 3 тона графитным </w:t>
            </w:r>
            <w:r w:rsidRPr="002E24C6">
              <w:rPr>
                <w:rFonts w:ascii="Times New Roman" w:hAnsi="Times New Roman"/>
                <w:sz w:val="24"/>
                <w:szCs w:val="24"/>
              </w:rPr>
              <w:t>карандашом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563" w:type="dxa"/>
            <w:vMerge/>
            <w:shd w:val="clear" w:color="auto" w:fill="auto"/>
          </w:tcPr>
          <w:p w:rsidR="0069776F" w:rsidRPr="009A02D3" w:rsidRDefault="0069776F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9" w:type="dxa"/>
            <w:vMerge/>
            <w:shd w:val="clear" w:color="auto" w:fill="auto"/>
          </w:tcPr>
          <w:p w:rsidR="0069776F" w:rsidRPr="009A02D3" w:rsidRDefault="0069776F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776F" w:rsidRPr="009A02D3" w:rsidTr="000E4D00">
        <w:trPr>
          <w:trHeight w:val="710"/>
        </w:trPr>
        <w:tc>
          <w:tcPr>
            <w:tcW w:w="3084" w:type="dxa"/>
            <w:gridSpan w:val="2"/>
            <w:vMerge/>
          </w:tcPr>
          <w:p w:rsidR="0069776F" w:rsidRPr="009A02D3" w:rsidRDefault="0069776F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5" w:type="dxa"/>
            <w:tcBorders>
              <w:bottom w:val="single" w:sz="4" w:space="0" w:color="auto"/>
            </w:tcBorders>
            <w:shd w:val="clear" w:color="auto" w:fill="auto"/>
          </w:tcPr>
          <w:p w:rsidR="000D60E7" w:rsidRDefault="007C6E21" w:rsidP="007C6E21">
            <w:pPr>
              <w:pStyle w:val="af0"/>
              <w:tabs>
                <w:tab w:val="left" w:pos="884"/>
              </w:tabs>
              <w:spacing w:after="0" w:line="24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7C6E21">
              <w:rPr>
                <w:rFonts w:ascii="Times New Roman" w:hAnsi="Times New Roman"/>
                <w:sz w:val="24"/>
                <w:szCs w:val="24"/>
              </w:rPr>
              <w:t>Пропорции и масштабные отношения элементов композиции</w:t>
            </w:r>
            <w:r w:rsidR="000D60E7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7C6E21" w:rsidRPr="007C6E21" w:rsidRDefault="000D60E7" w:rsidP="00F811ED">
            <w:pPr>
              <w:pStyle w:val="af0"/>
              <w:tabs>
                <w:tab w:val="left" w:pos="884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0D60E7">
              <w:rPr>
                <w:rFonts w:ascii="Times New Roman" w:hAnsi="Times New Roman"/>
                <w:sz w:val="24"/>
                <w:szCs w:val="24"/>
              </w:rPr>
              <w:t xml:space="preserve">Размер как абсолютная величина формы. Масштаб  как выражение относительной величины формы, соразмерная в той или иной степени с другой исходной величиной или, в композиционном плане, с тем впечатлением, которое производит эта форма на человека. </w:t>
            </w:r>
          </w:p>
          <w:p w:rsidR="0069776F" w:rsidRPr="009A02D3" w:rsidRDefault="007C6E21" w:rsidP="000D60E7">
            <w:pPr>
              <w:pStyle w:val="af0"/>
              <w:tabs>
                <w:tab w:val="left" w:pos="884"/>
              </w:tabs>
              <w:spacing w:after="0" w:line="240" w:lineRule="auto"/>
              <w:ind w:left="34" w:firstLine="709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7C6E21">
              <w:rPr>
                <w:rFonts w:ascii="Times New Roman" w:hAnsi="Times New Roman"/>
                <w:color w:val="000000"/>
                <w:sz w:val="24"/>
                <w:szCs w:val="24"/>
              </w:rPr>
              <w:t>Создать композицию по собственным пропорциональным соотношениям. Материалы: Тушь. Формат листа – А3.</w:t>
            </w:r>
          </w:p>
        </w:tc>
        <w:tc>
          <w:tcPr>
            <w:tcW w:w="1563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69776F" w:rsidRPr="009A02D3" w:rsidRDefault="0069776F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69776F" w:rsidRPr="009A02D3" w:rsidRDefault="0069776F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776F" w:rsidRPr="009A02D3" w:rsidTr="00BA0A66">
        <w:trPr>
          <w:trHeight w:val="710"/>
        </w:trPr>
        <w:tc>
          <w:tcPr>
            <w:tcW w:w="3084" w:type="dxa"/>
            <w:gridSpan w:val="2"/>
            <w:vMerge/>
            <w:tcBorders>
              <w:bottom w:val="single" w:sz="4" w:space="0" w:color="auto"/>
            </w:tcBorders>
          </w:tcPr>
          <w:p w:rsidR="0069776F" w:rsidRPr="009A02D3" w:rsidRDefault="0069776F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5" w:type="dxa"/>
            <w:tcBorders>
              <w:bottom w:val="single" w:sz="4" w:space="0" w:color="auto"/>
            </w:tcBorders>
            <w:shd w:val="clear" w:color="auto" w:fill="auto"/>
          </w:tcPr>
          <w:p w:rsidR="0069776F" w:rsidRDefault="007C6E21" w:rsidP="007C6E21">
            <w:pPr>
              <w:pStyle w:val="af0"/>
              <w:tabs>
                <w:tab w:val="left" w:pos="884"/>
              </w:tabs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7C6E21" w:rsidRPr="009A02D3" w:rsidRDefault="00F811ED" w:rsidP="009628AE">
            <w:pPr>
              <w:pStyle w:val="af0"/>
              <w:tabs>
                <w:tab w:val="left" w:pos="884"/>
              </w:tabs>
              <w:spacing w:after="0" w:line="240" w:lineRule="auto"/>
              <w:ind w:left="34" w:hanging="34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11ED">
              <w:rPr>
                <w:rFonts w:ascii="Times New Roman" w:hAnsi="Times New Roman"/>
                <w:color w:val="000000"/>
                <w:sz w:val="24"/>
                <w:szCs w:val="24"/>
              </w:rPr>
              <w:t>Построить разномасштабные графические композиции с помощью геометрических фигур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r w:rsidR="007C6E21" w:rsidRPr="007C6E2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Завершение </w:t>
            </w:r>
            <w:r w:rsidR="000D60E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работы, начатой в аудитории. </w:t>
            </w:r>
          </w:p>
        </w:tc>
        <w:tc>
          <w:tcPr>
            <w:tcW w:w="1563" w:type="dxa"/>
            <w:tcBorders>
              <w:bottom w:val="single" w:sz="4" w:space="0" w:color="auto"/>
            </w:tcBorders>
            <w:shd w:val="clear" w:color="auto" w:fill="auto"/>
          </w:tcPr>
          <w:p w:rsidR="0069776F" w:rsidRPr="007C6E21" w:rsidRDefault="007C6E21" w:rsidP="00E9296F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i/>
                <w:sz w:val="24"/>
                <w:szCs w:val="24"/>
              </w:rPr>
            </w:pPr>
            <w:r w:rsidRPr="007C6E21">
              <w:rPr>
                <w:rFonts w:ascii="Times New Roman" w:hAnsi="Times New Roman"/>
                <w:i/>
                <w:sz w:val="24"/>
                <w:szCs w:val="24"/>
              </w:rPr>
              <w:t>1</w:t>
            </w:r>
            <w:r w:rsidR="00E9296F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1299" w:type="dxa"/>
            <w:tcBorders>
              <w:bottom w:val="single" w:sz="4" w:space="0" w:color="auto"/>
            </w:tcBorders>
            <w:shd w:val="clear" w:color="auto" w:fill="BFBFBF"/>
          </w:tcPr>
          <w:p w:rsidR="0069776F" w:rsidRPr="009A02D3" w:rsidRDefault="0069776F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2D68" w:rsidRPr="009A02D3" w:rsidTr="000E4D00">
        <w:trPr>
          <w:trHeight w:val="347"/>
        </w:trPr>
        <w:tc>
          <w:tcPr>
            <w:tcW w:w="3084" w:type="dxa"/>
            <w:gridSpan w:val="2"/>
            <w:vMerge w:val="restart"/>
          </w:tcPr>
          <w:p w:rsidR="009628AE" w:rsidRDefault="009628AE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1.4</w:t>
            </w:r>
            <w:r w:rsidR="00432D68" w:rsidRPr="009A02D3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9628AE">
              <w:rPr>
                <w:rFonts w:ascii="Times New Roman" w:hAnsi="Times New Roman"/>
                <w:b/>
              </w:rPr>
              <w:t xml:space="preserve"> </w:t>
            </w:r>
          </w:p>
          <w:p w:rsidR="00432D68" w:rsidRPr="009A02D3" w:rsidRDefault="009628AE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9628AE">
              <w:rPr>
                <w:rFonts w:ascii="Times New Roman" w:hAnsi="Times New Roman"/>
                <w:b/>
                <w:sz w:val="24"/>
                <w:szCs w:val="24"/>
              </w:rPr>
              <w:t>Стилизация (растительный мотив).</w:t>
            </w:r>
          </w:p>
          <w:p w:rsidR="00432D68" w:rsidRPr="009A02D3" w:rsidRDefault="00432D68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5" w:type="dxa"/>
          </w:tcPr>
          <w:p w:rsidR="00432D68" w:rsidRPr="009A02D3" w:rsidRDefault="00432D68" w:rsidP="009A02D3">
            <w:pPr>
              <w:pStyle w:val="af0"/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563" w:type="dxa"/>
            <w:vMerge w:val="restart"/>
            <w:shd w:val="clear" w:color="auto" w:fill="auto"/>
          </w:tcPr>
          <w:p w:rsidR="00432D68" w:rsidRPr="009628AE" w:rsidRDefault="009628AE" w:rsidP="009628AE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28AE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1299" w:type="dxa"/>
            <w:vMerge w:val="restart"/>
            <w:shd w:val="clear" w:color="auto" w:fill="auto"/>
          </w:tcPr>
          <w:p w:rsidR="00432D68" w:rsidRPr="009A02D3" w:rsidRDefault="00432D68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  <w:r w:rsidRPr="009A02D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32D68" w:rsidRPr="009A02D3" w:rsidTr="000E4D00">
        <w:trPr>
          <w:trHeight w:val="404"/>
        </w:trPr>
        <w:tc>
          <w:tcPr>
            <w:tcW w:w="3084" w:type="dxa"/>
            <w:gridSpan w:val="2"/>
            <w:vMerge/>
          </w:tcPr>
          <w:p w:rsidR="00432D68" w:rsidRPr="009A02D3" w:rsidRDefault="00432D68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5" w:type="dxa"/>
            <w:shd w:val="clear" w:color="auto" w:fill="auto"/>
          </w:tcPr>
          <w:p w:rsidR="00432D68" w:rsidRDefault="00432D68" w:rsidP="000D60E7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2D68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628AE" w:rsidRPr="009A02D3" w:rsidRDefault="009628AE" w:rsidP="009628A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628AE">
              <w:rPr>
                <w:rFonts w:ascii="Times New Roman" w:hAnsi="Times New Roman" w:cs="Times New Roman"/>
                <w:sz w:val="24"/>
                <w:szCs w:val="24"/>
              </w:rPr>
              <w:t>Выполняются зарисовки растений с натуры, уделяется внимание особенностям строения стебля, листьев, цветов, плодов. С учетом характера и пластики определенного растения разрабатываются варианты декоративной стилизации силуэтом, графически, тонально и в цвете. Формат А – 3.</w:t>
            </w:r>
          </w:p>
        </w:tc>
        <w:tc>
          <w:tcPr>
            <w:tcW w:w="1563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432D68" w:rsidRPr="009A02D3" w:rsidRDefault="00432D68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432D68" w:rsidRPr="009A02D3" w:rsidRDefault="00432D68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2D68" w:rsidRPr="009A02D3" w:rsidTr="00BA0A66">
        <w:trPr>
          <w:trHeight w:val="575"/>
        </w:trPr>
        <w:tc>
          <w:tcPr>
            <w:tcW w:w="3084" w:type="dxa"/>
            <w:gridSpan w:val="2"/>
            <w:vMerge/>
          </w:tcPr>
          <w:p w:rsidR="00432D68" w:rsidRPr="009A02D3" w:rsidRDefault="00432D68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5" w:type="dxa"/>
            <w:shd w:val="clear" w:color="auto" w:fill="auto"/>
          </w:tcPr>
          <w:p w:rsidR="00432D68" w:rsidRDefault="00432D68" w:rsidP="000D60E7">
            <w:pPr>
              <w:pStyle w:val="a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A02D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432D68" w:rsidRPr="00432D68" w:rsidRDefault="00432D68" w:rsidP="009628AE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32D68">
              <w:rPr>
                <w:rFonts w:ascii="Times New Roman" w:hAnsi="Times New Roman" w:cs="Times New Roman"/>
                <w:sz w:val="24"/>
                <w:szCs w:val="24"/>
              </w:rPr>
              <w:t>бор материала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теме</w:t>
            </w:r>
            <w:r w:rsidRPr="00432D6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работа над </w:t>
            </w:r>
            <w:r w:rsidRPr="00432D68">
              <w:rPr>
                <w:rFonts w:ascii="Times New Roman" w:hAnsi="Times New Roman" w:cs="Times New Roman"/>
                <w:sz w:val="24"/>
                <w:szCs w:val="24"/>
              </w:rPr>
              <w:t>эскиз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ами, подготовка и оформление работ к просмотру.</w:t>
            </w:r>
          </w:p>
        </w:tc>
        <w:tc>
          <w:tcPr>
            <w:tcW w:w="1563" w:type="dxa"/>
            <w:tcBorders>
              <w:bottom w:val="single" w:sz="4" w:space="0" w:color="auto"/>
            </w:tcBorders>
            <w:shd w:val="clear" w:color="auto" w:fill="auto"/>
          </w:tcPr>
          <w:p w:rsidR="00432D68" w:rsidRPr="00432D68" w:rsidRDefault="009628AE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4</w:t>
            </w:r>
          </w:p>
        </w:tc>
        <w:tc>
          <w:tcPr>
            <w:tcW w:w="1299" w:type="dxa"/>
            <w:tcBorders>
              <w:bottom w:val="single" w:sz="4" w:space="0" w:color="auto"/>
            </w:tcBorders>
            <w:shd w:val="clear" w:color="auto" w:fill="BFBFBF"/>
          </w:tcPr>
          <w:p w:rsidR="00432D68" w:rsidRPr="009A02D3" w:rsidRDefault="00432D68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2D68" w:rsidRPr="009A02D3" w:rsidTr="00BA0A66">
        <w:trPr>
          <w:trHeight w:val="427"/>
        </w:trPr>
        <w:tc>
          <w:tcPr>
            <w:tcW w:w="3084" w:type="dxa"/>
            <w:gridSpan w:val="2"/>
            <w:vMerge/>
          </w:tcPr>
          <w:p w:rsidR="00432D68" w:rsidRPr="009A02D3" w:rsidRDefault="00432D68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5" w:type="dxa"/>
            <w:shd w:val="clear" w:color="auto" w:fill="auto"/>
          </w:tcPr>
          <w:p w:rsidR="00432D68" w:rsidRPr="00432D68" w:rsidRDefault="00432D68" w:rsidP="00432D68">
            <w:pPr>
              <w:pStyle w:val="a7"/>
              <w:jc w:val="right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432D6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Промежуточная аттестация – экзаменационный просмотр</w:t>
            </w:r>
          </w:p>
        </w:tc>
        <w:tc>
          <w:tcPr>
            <w:tcW w:w="1563" w:type="dxa"/>
            <w:tcBorders>
              <w:bottom w:val="single" w:sz="4" w:space="0" w:color="auto"/>
            </w:tcBorders>
            <w:shd w:val="clear" w:color="auto" w:fill="auto"/>
          </w:tcPr>
          <w:p w:rsidR="00432D68" w:rsidRPr="00432D68" w:rsidRDefault="00432D68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299" w:type="dxa"/>
            <w:tcBorders>
              <w:bottom w:val="single" w:sz="4" w:space="0" w:color="auto"/>
            </w:tcBorders>
            <w:shd w:val="clear" w:color="auto" w:fill="FFFFFF"/>
          </w:tcPr>
          <w:p w:rsidR="00432D68" w:rsidRPr="009A02D3" w:rsidRDefault="00432D68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3EE0" w:rsidRPr="009A02D3" w:rsidTr="000E4D00">
        <w:trPr>
          <w:trHeight w:val="20"/>
        </w:trPr>
        <w:tc>
          <w:tcPr>
            <w:tcW w:w="3084" w:type="dxa"/>
            <w:gridSpan w:val="2"/>
          </w:tcPr>
          <w:p w:rsidR="00E33EE0" w:rsidRPr="009A02D3" w:rsidRDefault="00E33EE0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5" w:type="dxa"/>
          </w:tcPr>
          <w:p w:rsidR="00E33EE0" w:rsidRPr="009A02D3" w:rsidRDefault="00432D68" w:rsidP="00432D68">
            <w:pPr>
              <w:pStyle w:val="af0"/>
              <w:tabs>
                <w:tab w:val="left" w:pos="1620"/>
              </w:tabs>
              <w:spacing w:after="0" w:line="240" w:lineRule="auto"/>
              <w:ind w:left="0" w:firstLine="709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Всего за 1 семестр </w:t>
            </w:r>
          </w:p>
        </w:tc>
        <w:tc>
          <w:tcPr>
            <w:tcW w:w="1563" w:type="dxa"/>
            <w:shd w:val="clear" w:color="auto" w:fill="auto"/>
          </w:tcPr>
          <w:p w:rsidR="00E33EE0" w:rsidRPr="009A02D3" w:rsidRDefault="00A072E0" w:rsidP="00A072E0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68 (48+</w:t>
            </w:r>
            <w:r w:rsidR="00E33EE0" w:rsidRPr="009A02D3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1299" w:type="dxa"/>
            <w:shd w:val="clear" w:color="auto" w:fill="auto"/>
          </w:tcPr>
          <w:p w:rsidR="00E33EE0" w:rsidRPr="009A02D3" w:rsidRDefault="00E33EE0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3EE0" w:rsidRPr="009A02D3" w:rsidTr="000E4D00">
        <w:trPr>
          <w:trHeight w:val="20"/>
        </w:trPr>
        <w:tc>
          <w:tcPr>
            <w:tcW w:w="12579" w:type="dxa"/>
            <w:gridSpan w:val="3"/>
          </w:tcPr>
          <w:p w:rsidR="00E33EE0" w:rsidRPr="009A02D3" w:rsidRDefault="00E33EE0" w:rsidP="00F66F49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>РАЗДЕЛ 2. (2 семестр)</w:t>
            </w:r>
          </w:p>
        </w:tc>
        <w:tc>
          <w:tcPr>
            <w:tcW w:w="1563" w:type="dxa"/>
            <w:shd w:val="clear" w:color="auto" w:fill="auto"/>
          </w:tcPr>
          <w:p w:rsidR="00E33EE0" w:rsidRPr="009A02D3" w:rsidRDefault="00E33EE0" w:rsidP="009628AE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>80</w:t>
            </w:r>
          </w:p>
        </w:tc>
        <w:tc>
          <w:tcPr>
            <w:tcW w:w="1299" w:type="dxa"/>
            <w:shd w:val="clear" w:color="auto" w:fill="auto"/>
          </w:tcPr>
          <w:p w:rsidR="00E33EE0" w:rsidRPr="009A02D3" w:rsidRDefault="00E33EE0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72E0" w:rsidRPr="009A02D3" w:rsidTr="000E4D00">
        <w:trPr>
          <w:trHeight w:val="341"/>
        </w:trPr>
        <w:tc>
          <w:tcPr>
            <w:tcW w:w="3084" w:type="dxa"/>
            <w:gridSpan w:val="2"/>
            <w:vMerge w:val="restart"/>
          </w:tcPr>
          <w:p w:rsidR="00A072E0" w:rsidRPr="009A02D3" w:rsidRDefault="00A072E0" w:rsidP="009628AE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 xml:space="preserve">Тема 2.1. </w:t>
            </w:r>
            <w:r w:rsidR="009628AE" w:rsidRPr="009628AE">
              <w:rPr>
                <w:rFonts w:ascii="Times New Roman" w:hAnsi="Times New Roman"/>
                <w:b/>
                <w:sz w:val="24"/>
                <w:szCs w:val="24"/>
              </w:rPr>
              <w:t>Стилизация (насекомое, птица).</w:t>
            </w:r>
          </w:p>
        </w:tc>
        <w:tc>
          <w:tcPr>
            <w:tcW w:w="9495" w:type="dxa"/>
          </w:tcPr>
          <w:p w:rsidR="00A072E0" w:rsidRPr="009A02D3" w:rsidRDefault="00A072E0" w:rsidP="009A02D3">
            <w:pPr>
              <w:pStyle w:val="af0"/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563" w:type="dxa"/>
            <w:vMerge w:val="restart"/>
            <w:shd w:val="clear" w:color="auto" w:fill="auto"/>
          </w:tcPr>
          <w:p w:rsidR="00A072E0" w:rsidRPr="009A02D3" w:rsidRDefault="009628AE" w:rsidP="009628AE">
            <w:pPr>
              <w:pStyle w:val="af0"/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299" w:type="dxa"/>
            <w:vMerge w:val="restart"/>
            <w:shd w:val="clear" w:color="auto" w:fill="auto"/>
          </w:tcPr>
          <w:p w:rsidR="00A072E0" w:rsidRPr="009A02D3" w:rsidRDefault="001169A0" w:rsidP="009628AE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2,3</w:t>
            </w:r>
          </w:p>
        </w:tc>
      </w:tr>
      <w:tr w:rsidR="009628AE" w:rsidRPr="009A02D3" w:rsidTr="000E4D00">
        <w:trPr>
          <w:trHeight w:val="1576"/>
        </w:trPr>
        <w:tc>
          <w:tcPr>
            <w:tcW w:w="3084" w:type="dxa"/>
            <w:gridSpan w:val="2"/>
            <w:vMerge/>
          </w:tcPr>
          <w:p w:rsidR="009628AE" w:rsidRPr="009A02D3" w:rsidRDefault="009628AE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5" w:type="dxa"/>
          </w:tcPr>
          <w:p w:rsidR="009628AE" w:rsidRPr="00E9296F" w:rsidRDefault="009628AE" w:rsidP="00A072E0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E9296F">
              <w:rPr>
                <w:rFonts w:ascii="Times New Roman" w:hAnsi="Times New Roman"/>
                <w:b/>
                <w:sz w:val="24"/>
                <w:szCs w:val="24"/>
              </w:rPr>
              <w:t>Практическая работа</w:t>
            </w:r>
          </w:p>
          <w:p w:rsidR="009628AE" w:rsidRPr="00A072E0" w:rsidRDefault="009628AE" w:rsidP="009628AE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28AE">
              <w:rPr>
                <w:rFonts w:ascii="Times New Roman" w:hAnsi="Times New Roman"/>
                <w:sz w:val="24"/>
                <w:szCs w:val="24"/>
              </w:rPr>
              <w:t xml:space="preserve">Выполняются зарисовки насекомого и птицы с натуры или из справочника. С учетом особенностей характера формы натуры разрабатываются варианты декоративной стилизации силуэтом, графически, тонально и в цвете.  На стадии поисков выполняются варианты по обобщению и упрощению формы до знака – символа (силуэт) и варианты по усложнению изображения  в сторону декоративности. Формат А – 3, </w:t>
            </w:r>
            <w:proofErr w:type="gramStart"/>
            <w:r w:rsidRPr="009628AE">
              <w:rPr>
                <w:rFonts w:ascii="Times New Roman" w:hAnsi="Times New Roman"/>
                <w:sz w:val="24"/>
                <w:szCs w:val="24"/>
              </w:rPr>
              <w:t>А</w:t>
            </w:r>
            <w:proofErr w:type="gramEnd"/>
            <w:r w:rsidRPr="009628AE">
              <w:rPr>
                <w:rFonts w:ascii="Times New Roman" w:hAnsi="Times New Roman"/>
                <w:sz w:val="24"/>
                <w:szCs w:val="24"/>
              </w:rPr>
              <w:t xml:space="preserve"> – 4.</w:t>
            </w:r>
          </w:p>
        </w:tc>
        <w:tc>
          <w:tcPr>
            <w:tcW w:w="1563" w:type="dxa"/>
            <w:vMerge/>
            <w:shd w:val="clear" w:color="auto" w:fill="auto"/>
          </w:tcPr>
          <w:p w:rsidR="009628AE" w:rsidRPr="009A02D3" w:rsidRDefault="009628AE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9" w:type="dxa"/>
            <w:vMerge/>
            <w:shd w:val="clear" w:color="auto" w:fill="auto"/>
          </w:tcPr>
          <w:p w:rsidR="009628AE" w:rsidRPr="009A02D3" w:rsidRDefault="009628AE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72E0" w:rsidRPr="009A02D3" w:rsidTr="00BA0A66">
        <w:trPr>
          <w:trHeight w:val="556"/>
        </w:trPr>
        <w:tc>
          <w:tcPr>
            <w:tcW w:w="3084" w:type="dxa"/>
            <w:gridSpan w:val="2"/>
            <w:vMerge/>
          </w:tcPr>
          <w:p w:rsidR="00A072E0" w:rsidRPr="009A02D3" w:rsidRDefault="00A072E0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5" w:type="dxa"/>
          </w:tcPr>
          <w:p w:rsidR="00A072E0" w:rsidRDefault="00A072E0" w:rsidP="00A072E0">
            <w:pPr>
              <w:pStyle w:val="a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A02D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A072E0" w:rsidRPr="009A02D3" w:rsidRDefault="00A072E0" w:rsidP="00A072E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32D68">
              <w:rPr>
                <w:rFonts w:ascii="Times New Roman" w:hAnsi="Times New Roman" w:cs="Times New Roman"/>
                <w:sz w:val="24"/>
                <w:szCs w:val="24"/>
              </w:rPr>
              <w:t>бор материала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теме</w:t>
            </w:r>
            <w:r w:rsidRPr="00432D6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4029C">
              <w:rPr>
                <w:rFonts w:ascii="Times New Roman" w:hAnsi="Times New Roman" w:cs="Times New Roman"/>
                <w:sz w:val="24"/>
                <w:szCs w:val="24"/>
              </w:rPr>
              <w:t xml:space="preserve">поиск орнамента,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над </w:t>
            </w:r>
            <w:r w:rsidRPr="00432D68">
              <w:rPr>
                <w:rFonts w:ascii="Times New Roman" w:hAnsi="Times New Roman" w:cs="Times New Roman"/>
                <w:sz w:val="24"/>
                <w:szCs w:val="24"/>
              </w:rPr>
              <w:t>эскиз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ами</w:t>
            </w:r>
          </w:p>
        </w:tc>
        <w:tc>
          <w:tcPr>
            <w:tcW w:w="1563" w:type="dxa"/>
            <w:shd w:val="clear" w:color="auto" w:fill="auto"/>
          </w:tcPr>
          <w:p w:rsidR="00A072E0" w:rsidRPr="0094029C" w:rsidRDefault="009628AE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8</w:t>
            </w:r>
          </w:p>
        </w:tc>
        <w:tc>
          <w:tcPr>
            <w:tcW w:w="1299" w:type="dxa"/>
            <w:shd w:val="clear" w:color="auto" w:fill="BFBFBF"/>
          </w:tcPr>
          <w:p w:rsidR="00A072E0" w:rsidRPr="009A02D3" w:rsidRDefault="00A072E0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2394" w:rsidRPr="009A02D3" w:rsidTr="000E4D00">
        <w:trPr>
          <w:trHeight w:val="336"/>
        </w:trPr>
        <w:tc>
          <w:tcPr>
            <w:tcW w:w="3084" w:type="dxa"/>
            <w:gridSpan w:val="2"/>
            <w:vMerge w:val="restart"/>
          </w:tcPr>
          <w:p w:rsidR="00EB2394" w:rsidRPr="009A02D3" w:rsidRDefault="00EB2394" w:rsidP="009628AE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 xml:space="preserve">Тема 2.2. </w:t>
            </w:r>
            <w:r w:rsidRPr="009628AE">
              <w:rPr>
                <w:rFonts w:ascii="Times New Roman" w:hAnsi="Times New Roman"/>
                <w:b/>
                <w:sz w:val="24"/>
                <w:szCs w:val="24"/>
              </w:rPr>
              <w:t>Построение объемно-пространственной композиции из геометрических тел.</w:t>
            </w:r>
          </w:p>
        </w:tc>
        <w:tc>
          <w:tcPr>
            <w:tcW w:w="9495" w:type="dxa"/>
          </w:tcPr>
          <w:p w:rsidR="00EB2394" w:rsidRPr="009A02D3" w:rsidRDefault="00EB2394" w:rsidP="009A02D3">
            <w:pPr>
              <w:pStyle w:val="af0"/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563" w:type="dxa"/>
            <w:vMerge w:val="restart"/>
            <w:shd w:val="clear" w:color="auto" w:fill="auto"/>
          </w:tcPr>
          <w:p w:rsidR="00EB2394" w:rsidRPr="009A02D3" w:rsidRDefault="00EB2394" w:rsidP="00EB2394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  <w:p w:rsidR="00EB2394" w:rsidRDefault="00EB2394" w:rsidP="00EB2394">
            <w:pPr>
              <w:pStyle w:val="af0"/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B2394" w:rsidRDefault="00EB2394" w:rsidP="00EB2394">
            <w:pPr>
              <w:pStyle w:val="af0"/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B2394" w:rsidRDefault="00EB2394" w:rsidP="00EB2394">
            <w:pPr>
              <w:pStyle w:val="af0"/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B2394" w:rsidRDefault="00EB2394" w:rsidP="00EB2394">
            <w:pPr>
              <w:pStyle w:val="af0"/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B2394" w:rsidRDefault="00EB2394" w:rsidP="00EB2394">
            <w:pPr>
              <w:pStyle w:val="af0"/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B2394" w:rsidRDefault="00EB2394" w:rsidP="00EB2394">
            <w:pPr>
              <w:pStyle w:val="af0"/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B2394" w:rsidRDefault="00EB2394" w:rsidP="00EB2394">
            <w:pPr>
              <w:pStyle w:val="af0"/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B2394" w:rsidRDefault="00EB2394" w:rsidP="00EB2394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  <w:p w:rsidR="00EB2394" w:rsidRPr="00EB2394" w:rsidRDefault="00EB2394" w:rsidP="00EB2394">
            <w:pPr>
              <w:pStyle w:val="af0"/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18</w:t>
            </w:r>
          </w:p>
        </w:tc>
        <w:tc>
          <w:tcPr>
            <w:tcW w:w="1299" w:type="dxa"/>
            <w:vMerge w:val="restart"/>
            <w:shd w:val="clear" w:color="auto" w:fill="auto"/>
          </w:tcPr>
          <w:p w:rsidR="00EB2394" w:rsidRPr="009A02D3" w:rsidRDefault="00EB2394" w:rsidP="00EB2394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2,3</w:t>
            </w:r>
          </w:p>
        </w:tc>
      </w:tr>
      <w:tr w:rsidR="00EB2394" w:rsidRPr="009A02D3" w:rsidTr="000E4D00">
        <w:trPr>
          <w:trHeight w:val="829"/>
        </w:trPr>
        <w:tc>
          <w:tcPr>
            <w:tcW w:w="3084" w:type="dxa"/>
            <w:gridSpan w:val="2"/>
            <w:vMerge/>
          </w:tcPr>
          <w:p w:rsidR="00EB2394" w:rsidRPr="009A02D3" w:rsidRDefault="00EB239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5" w:type="dxa"/>
            <w:vMerge w:val="restart"/>
          </w:tcPr>
          <w:p w:rsidR="00EB2394" w:rsidRDefault="00EB2394" w:rsidP="00EB2394">
            <w:pPr>
              <w:pStyle w:val="af0"/>
              <w:spacing w:after="0" w:line="240" w:lineRule="auto"/>
              <w:ind w:left="284" w:hanging="284"/>
              <w:jc w:val="both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Практическая работа</w:t>
            </w:r>
            <w:r>
              <w:t xml:space="preserve"> </w:t>
            </w:r>
          </w:p>
          <w:p w:rsidR="00EB2394" w:rsidRDefault="00EB2394" w:rsidP="00EB2394">
            <w:pPr>
              <w:pStyle w:val="af0"/>
              <w:spacing w:after="0" w:line="240" w:lineRule="auto"/>
              <w:ind w:left="284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2394">
              <w:rPr>
                <w:rFonts w:ascii="Times New Roman" w:hAnsi="Times New Roman"/>
                <w:sz w:val="24"/>
                <w:szCs w:val="24"/>
              </w:rPr>
              <w:t>Выполняются эскизы объемно-пространственных композиций на 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снове геометрических </w:t>
            </w:r>
          </w:p>
          <w:p w:rsidR="00EB2394" w:rsidRDefault="00EB2394" w:rsidP="00EB2394">
            <w:pPr>
              <w:pStyle w:val="af0"/>
              <w:spacing w:after="0" w:line="240" w:lineRule="auto"/>
              <w:ind w:left="284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2394">
              <w:rPr>
                <w:rFonts w:ascii="Times New Roman" w:hAnsi="Times New Roman"/>
                <w:sz w:val="24"/>
                <w:szCs w:val="24"/>
              </w:rPr>
              <w:t>тел: кубов и параллелепипедов, тел вращения. Развиваются навыки объемно-</w:t>
            </w:r>
          </w:p>
          <w:p w:rsidR="00EB2394" w:rsidRDefault="00EB2394" w:rsidP="00EB2394">
            <w:pPr>
              <w:pStyle w:val="af0"/>
              <w:spacing w:after="0" w:line="240" w:lineRule="auto"/>
              <w:ind w:left="284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2394">
              <w:rPr>
                <w:rFonts w:ascii="Times New Roman" w:hAnsi="Times New Roman"/>
                <w:sz w:val="24"/>
                <w:szCs w:val="24"/>
              </w:rPr>
              <w:t xml:space="preserve">пространственного мышления, графического и тонального изображения объемных </w:t>
            </w:r>
          </w:p>
          <w:p w:rsidR="00EB2394" w:rsidRDefault="00EB2394" w:rsidP="00EB2394">
            <w:pPr>
              <w:pStyle w:val="af0"/>
              <w:spacing w:after="0" w:line="240" w:lineRule="auto"/>
              <w:ind w:left="284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2394">
              <w:rPr>
                <w:rFonts w:ascii="Times New Roman" w:hAnsi="Times New Roman"/>
                <w:sz w:val="24"/>
                <w:szCs w:val="24"/>
              </w:rPr>
              <w:t xml:space="preserve">предметов на плоскости. Обращается внимание на уравновешенность и соразмерность </w:t>
            </w:r>
          </w:p>
          <w:p w:rsidR="00EB2394" w:rsidRDefault="00EB2394" w:rsidP="00EB2394">
            <w:pPr>
              <w:pStyle w:val="af0"/>
              <w:spacing w:after="0" w:line="240" w:lineRule="auto"/>
              <w:ind w:left="284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2394">
              <w:rPr>
                <w:rFonts w:ascii="Times New Roman" w:hAnsi="Times New Roman"/>
                <w:sz w:val="24"/>
                <w:szCs w:val="24"/>
              </w:rPr>
              <w:t xml:space="preserve">частей и деталей «объекта», выбор тонально-цветового колорита, тематическую и </w:t>
            </w:r>
          </w:p>
          <w:p w:rsidR="00EB2394" w:rsidRDefault="00EB2394" w:rsidP="00EB2394">
            <w:pPr>
              <w:pStyle w:val="af0"/>
              <w:spacing w:after="0" w:line="240" w:lineRule="auto"/>
              <w:ind w:left="284" w:hanging="28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B2394">
              <w:rPr>
                <w:rFonts w:ascii="Times New Roman" w:hAnsi="Times New Roman"/>
                <w:sz w:val="24"/>
                <w:szCs w:val="24"/>
              </w:rPr>
              <w:t xml:space="preserve">ритмическую выразительность композиции в целом. Формат А – 3, </w:t>
            </w:r>
            <w:proofErr w:type="gramStart"/>
            <w:r w:rsidRPr="00EB2394">
              <w:rPr>
                <w:rFonts w:ascii="Times New Roman" w:hAnsi="Times New Roman"/>
                <w:sz w:val="24"/>
                <w:szCs w:val="24"/>
              </w:rPr>
              <w:t>А</w:t>
            </w:r>
            <w:proofErr w:type="gramEnd"/>
            <w:r w:rsidRPr="00EB2394">
              <w:rPr>
                <w:rFonts w:ascii="Times New Roman" w:hAnsi="Times New Roman"/>
                <w:sz w:val="24"/>
                <w:szCs w:val="24"/>
              </w:rPr>
              <w:t xml:space="preserve"> – 4.</w:t>
            </w:r>
          </w:p>
          <w:p w:rsidR="00EB2394" w:rsidRDefault="00EB2394" w:rsidP="00EB2394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A02D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Самостоятельная работа</w:t>
            </w:r>
            <w:r w:rsidRPr="009A02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B2394" w:rsidRDefault="00EB2394" w:rsidP="00EB2394">
            <w:pPr>
              <w:pStyle w:val="af0"/>
              <w:spacing w:after="0" w:line="240" w:lineRule="auto"/>
              <w:ind w:left="284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2394">
              <w:rPr>
                <w:rFonts w:ascii="Times New Roman" w:hAnsi="Times New Roman"/>
                <w:sz w:val="24"/>
                <w:szCs w:val="24"/>
              </w:rPr>
              <w:t xml:space="preserve">Построение объемно-пространственной композиции из геометрических тел.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Сбор </w:t>
            </w:r>
          </w:p>
          <w:p w:rsidR="00EB2394" w:rsidRPr="00EB2394" w:rsidRDefault="00EB2394" w:rsidP="00EB2394">
            <w:pPr>
              <w:pStyle w:val="af0"/>
              <w:spacing w:after="0" w:line="240" w:lineRule="auto"/>
              <w:ind w:left="284" w:hanging="284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B2394">
              <w:rPr>
                <w:rFonts w:ascii="Times New Roman" w:hAnsi="Times New Roman"/>
                <w:sz w:val="24"/>
                <w:szCs w:val="24"/>
              </w:rPr>
              <w:t>материала, продолжение  и завершение работы над заданием.</w:t>
            </w:r>
          </w:p>
        </w:tc>
        <w:tc>
          <w:tcPr>
            <w:tcW w:w="1563" w:type="dxa"/>
            <w:vMerge/>
            <w:shd w:val="clear" w:color="auto" w:fill="auto"/>
          </w:tcPr>
          <w:p w:rsidR="00EB2394" w:rsidRPr="009A02D3" w:rsidRDefault="00EB239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EB2394" w:rsidRPr="009A02D3" w:rsidRDefault="00EB239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2394" w:rsidRPr="009A02D3" w:rsidTr="000E4D00">
        <w:trPr>
          <w:trHeight w:val="814"/>
        </w:trPr>
        <w:tc>
          <w:tcPr>
            <w:tcW w:w="3084" w:type="dxa"/>
            <w:gridSpan w:val="2"/>
            <w:vMerge/>
            <w:tcBorders>
              <w:bottom w:val="single" w:sz="4" w:space="0" w:color="auto"/>
            </w:tcBorders>
          </w:tcPr>
          <w:p w:rsidR="00EB2394" w:rsidRPr="009A02D3" w:rsidRDefault="00EB239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5" w:type="dxa"/>
            <w:vMerge/>
            <w:tcBorders>
              <w:bottom w:val="single" w:sz="4" w:space="0" w:color="auto"/>
            </w:tcBorders>
          </w:tcPr>
          <w:p w:rsidR="00EB2394" w:rsidRDefault="00EB2394" w:rsidP="00EB2394">
            <w:pPr>
              <w:pStyle w:val="af0"/>
              <w:spacing w:after="0" w:line="240" w:lineRule="auto"/>
              <w:ind w:left="284" w:hanging="28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3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EB2394" w:rsidRPr="009A02D3" w:rsidRDefault="00EB239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9" w:type="dxa"/>
            <w:tcBorders>
              <w:bottom w:val="single" w:sz="4" w:space="0" w:color="auto"/>
            </w:tcBorders>
            <w:shd w:val="clear" w:color="auto" w:fill="auto"/>
          </w:tcPr>
          <w:p w:rsidR="00EB2394" w:rsidRPr="009A02D3" w:rsidRDefault="00EB239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6F49" w:rsidRPr="009A02D3" w:rsidTr="00BA0A66">
        <w:trPr>
          <w:trHeight w:val="292"/>
        </w:trPr>
        <w:tc>
          <w:tcPr>
            <w:tcW w:w="3084" w:type="dxa"/>
            <w:gridSpan w:val="2"/>
            <w:vMerge w:val="restart"/>
          </w:tcPr>
          <w:p w:rsidR="00F66F49" w:rsidRPr="009A02D3" w:rsidRDefault="00F66F49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EB239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 2.3. Композиция предметов близких по форме и назначению (вазы, кубки, кашпо).</w:t>
            </w:r>
          </w:p>
        </w:tc>
        <w:tc>
          <w:tcPr>
            <w:tcW w:w="9495" w:type="dxa"/>
          </w:tcPr>
          <w:p w:rsidR="00F66F49" w:rsidRPr="009A02D3" w:rsidRDefault="00F66F49" w:rsidP="0094029C">
            <w:pPr>
              <w:pStyle w:val="a7"/>
              <w:ind w:firstLine="3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23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563" w:type="dxa"/>
            <w:vMerge w:val="restart"/>
            <w:shd w:val="clear" w:color="auto" w:fill="auto"/>
          </w:tcPr>
          <w:p w:rsidR="00F66F49" w:rsidRPr="00EB2394" w:rsidRDefault="00F66F49" w:rsidP="00EB2394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94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299" w:type="dxa"/>
            <w:vMerge w:val="restart"/>
            <w:shd w:val="clear" w:color="auto" w:fill="FFFFFF"/>
          </w:tcPr>
          <w:p w:rsidR="00F66F49" w:rsidRPr="009A02D3" w:rsidRDefault="00F66F49" w:rsidP="00F66F49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2,3</w:t>
            </w:r>
          </w:p>
        </w:tc>
      </w:tr>
      <w:tr w:rsidR="00F66F49" w:rsidRPr="009A02D3" w:rsidTr="00BA0A66">
        <w:trPr>
          <w:trHeight w:val="1318"/>
        </w:trPr>
        <w:tc>
          <w:tcPr>
            <w:tcW w:w="3084" w:type="dxa"/>
            <w:gridSpan w:val="2"/>
            <w:vMerge/>
          </w:tcPr>
          <w:p w:rsidR="00F66F49" w:rsidRPr="00EB2394" w:rsidRDefault="00F66F49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5" w:type="dxa"/>
          </w:tcPr>
          <w:p w:rsidR="004268B3" w:rsidRPr="004268B3" w:rsidRDefault="004268B3" w:rsidP="004268B3">
            <w:pPr>
              <w:pStyle w:val="a7"/>
              <w:ind w:firstLine="34"/>
              <w:rPr>
                <w:rFonts w:ascii="Times New Roman" w:hAnsi="Times New Roman"/>
                <w:bCs/>
                <w:sz w:val="24"/>
                <w:szCs w:val="24"/>
              </w:rPr>
            </w:pPr>
            <w:r w:rsidRPr="004268B3"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Практическая работа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F66F49" w:rsidRPr="00EB2394" w:rsidRDefault="00F66F49" w:rsidP="00EB2394">
            <w:pPr>
              <w:pStyle w:val="a7"/>
              <w:ind w:firstLine="3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2394">
              <w:rPr>
                <w:rFonts w:ascii="Times New Roman" w:hAnsi="Times New Roman" w:cs="Times New Roman"/>
                <w:bCs/>
                <w:sz w:val="24"/>
                <w:szCs w:val="24"/>
              </w:rPr>
              <w:t>Выполняется одно из предложенных заданий: проект набора декоративных ваз для интерьера; проект декоративных кубков; проект декоративных кашпо для цветов. Изделия предназначены для серийного майоликового или фаянсового производства. Задачи: создать ансамбль, учитывая назначение, материалы и способы, применяемые при создании формы и декора предметов. Формат А – 1.</w:t>
            </w:r>
          </w:p>
        </w:tc>
        <w:tc>
          <w:tcPr>
            <w:tcW w:w="1563" w:type="dxa"/>
            <w:vMerge/>
            <w:shd w:val="clear" w:color="auto" w:fill="auto"/>
          </w:tcPr>
          <w:p w:rsidR="00F66F49" w:rsidRPr="0094029C" w:rsidRDefault="00F66F49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299" w:type="dxa"/>
            <w:vMerge/>
            <w:shd w:val="clear" w:color="auto" w:fill="FFFFFF"/>
          </w:tcPr>
          <w:p w:rsidR="00F66F49" w:rsidRPr="009A02D3" w:rsidRDefault="00F66F49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6F49" w:rsidRPr="009A02D3" w:rsidTr="00BA0A66">
        <w:trPr>
          <w:trHeight w:val="323"/>
        </w:trPr>
        <w:tc>
          <w:tcPr>
            <w:tcW w:w="3084" w:type="dxa"/>
            <w:gridSpan w:val="2"/>
            <w:vMerge/>
          </w:tcPr>
          <w:p w:rsidR="00F66F49" w:rsidRPr="00EB2394" w:rsidRDefault="00F66F49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5" w:type="dxa"/>
          </w:tcPr>
          <w:p w:rsidR="00F66F49" w:rsidRDefault="00F66F49" w:rsidP="00EB2394">
            <w:pPr>
              <w:pStyle w:val="a7"/>
              <w:ind w:firstLine="3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66F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F66F49" w:rsidRPr="00EB2394" w:rsidRDefault="00F66F49" w:rsidP="00EB2394">
            <w:pPr>
              <w:pStyle w:val="a7"/>
              <w:ind w:firstLine="3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6F49">
              <w:rPr>
                <w:rFonts w:ascii="Times New Roman" w:hAnsi="Times New Roman" w:cs="Times New Roman"/>
                <w:bCs/>
                <w:sz w:val="24"/>
                <w:szCs w:val="24"/>
              </w:rPr>
              <w:t>Композиция предметов близких по форме и назначению (вазы, кубки, кашпо). Сбор материала, продолжение  и завершение работы над заданием.</w:t>
            </w:r>
          </w:p>
        </w:tc>
        <w:tc>
          <w:tcPr>
            <w:tcW w:w="1563" w:type="dxa"/>
            <w:shd w:val="clear" w:color="auto" w:fill="auto"/>
          </w:tcPr>
          <w:p w:rsidR="00F66F49" w:rsidRPr="0094029C" w:rsidRDefault="00F66F49" w:rsidP="00F66F49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14</w:t>
            </w:r>
          </w:p>
        </w:tc>
        <w:tc>
          <w:tcPr>
            <w:tcW w:w="1299" w:type="dxa"/>
            <w:shd w:val="clear" w:color="auto" w:fill="BFBFBF"/>
          </w:tcPr>
          <w:p w:rsidR="00F66F49" w:rsidRPr="009A02D3" w:rsidRDefault="00F66F49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3EE0" w:rsidRPr="009A02D3" w:rsidTr="000E4D00">
        <w:trPr>
          <w:trHeight w:val="20"/>
        </w:trPr>
        <w:tc>
          <w:tcPr>
            <w:tcW w:w="3084" w:type="dxa"/>
            <w:gridSpan w:val="2"/>
          </w:tcPr>
          <w:p w:rsidR="00E33EE0" w:rsidRPr="009A02D3" w:rsidRDefault="00E33EE0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5" w:type="dxa"/>
          </w:tcPr>
          <w:p w:rsidR="00E33EE0" w:rsidRPr="009A02D3" w:rsidRDefault="00E33EE0" w:rsidP="001169A0">
            <w:pPr>
              <w:pStyle w:val="a7"/>
              <w:ind w:left="-103" w:firstLine="56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02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169A0" w:rsidRPr="00432D6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Промежуточная аттестация – экзаменационный просмотр</w:t>
            </w:r>
          </w:p>
        </w:tc>
        <w:tc>
          <w:tcPr>
            <w:tcW w:w="1563" w:type="dxa"/>
            <w:shd w:val="clear" w:color="auto" w:fill="auto"/>
          </w:tcPr>
          <w:p w:rsidR="00E33EE0" w:rsidRPr="009A02D3" w:rsidRDefault="00E33EE0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  <w:shd w:val="clear" w:color="auto" w:fill="auto"/>
          </w:tcPr>
          <w:p w:rsidR="00E33EE0" w:rsidRPr="009A02D3" w:rsidRDefault="00E33EE0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69A0" w:rsidRPr="009A02D3" w:rsidTr="000E4D00">
        <w:trPr>
          <w:trHeight w:val="20"/>
        </w:trPr>
        <w:tc>
          <w:tcPr>
            <w:tcW w:w="3084" w:type="dxa"/>
            <w:gridSpan w:val="2"/>
          </w:tcPr>
          <w:p w:rsidR="001169A0" w:rsidRPr="009A02D3" w:rsidRDefault="001169A0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5" w:type="dxa"/>
          </w:tcPr>
          <w:p w:rsidR="001169A0" w:rsidRPr="009A02D3" w:rsidRDefault="001169A0" w:rsidP="001169A0">
            <w:pPr>
              <w:pStyle w:val="a7"/>
              <w:ind w:left="-103" w:firstLine="56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Всего за 2 семестр</w:t>
            </w:r>
          </w:p>
        </w:tc>
        <w:tc>
          <w:tcPr>
            <w:tcW w:w="1563" w:type="dxa"/>
            <w:shd w:val="clear" w:color="auto" w:fill="auto"/>
          </w:tcPr>
          <w:p w:rsidR="001169A0" w:rsidRPr="009A02D3" w:rsidRDefault="001169A0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120 (80+40)</w:t>
            </w:r>
          </w:p>
        </w:tc>
        <w:tc>
          <w:tcPr>
            <w:tcW w:w="1299" w:type="dxa"/>
            <w:shd w:val="clear" w:color="auto" w:fill="auto"/>
          </w:tcPr>
          <w:p w:rsidR="001169A0" w:rsidRPr="009A02D3" w:rsidRDefault="001169A0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3EE0" w:rsidRPr="009A02D3" w:rsidTr="000E4D00">
        <w:trPr>
          <w:trHeight w:val="20"/>
        </w:trPr>
        <w:tc>
          <w:tcPr>
            <w:tcW w:w="12579" w:type="dxa"/>
            <w:gridSpan w:val="3"/>
          </w:tcPr>
          <w:p w:rsidR="00E33EE0" w:rsidRPr="009A02D3" w:rsidRDefault="00E33EE0" w:rsidP="009A02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3" w:type="dxa"/>
            <w:shd w:val="clear" w:color="auto" w:fill="auto"/>
          </w:tcPr>
          <w:p w:rsidR="00E33EE0" w:rsidRPr="009A02D3" w:rsidRDefault="00E33EE0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299" w:type="dxa"/>
            <w:shd w:val="clear" w:color="auto" w:fill="auto"/>
          </w:tcPr>
          <w:p w:rsidR="00E33EE0" w:rsidRPr="009A02D3" w:rsidRDefault="00E33EE0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E33EE0" w:rsidRPr="009A02D3" w:rsidTr="00752714">
        <w:trPr>
          <w:trHeight w:val="20"/>
        </w:trPr>
        <w:tc>
          <w:tcPr>
            <w:tcW w:w="15441" w:type="dxa"/>
            <w:gridSpan w:val="5"/>
          </w:tcPr>
          <w:p w:rsidR="00E33EE0" w:rsidRPr="009A02D3" w:rsidRDefault="00E33EE0" w:rsidP="001169A0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>2 КУРС</w:t>
            </w:r>
          </w:p>
        </w:tc>
      </w:tr>
      <w:tr w:rsidR="00E33EE0" w:rsidRPr="009A02D3" w:rsidTr="000E4D00">
        <w:trPr>
          <w:trHeight w:val="20"/>
        </w:trPr>
        <w:tc>
          <w:tcPr>
            <w:tcW w:w="12579" w:type="dxa"/>
            <w:gridSpan w:val="3"/>
          </w:tcPr>
          <w:p w:rsidR="00E33EE0" w:rsidRPr="009A02D3" w:rsidRDefault="00E33EE0" w:rsidP="00F66F49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>РАЗДЕЛ 3. (3 семестр)</w:t>
            </w:r>
          </w:p>
        </w:tc>
        <w:tc>
          <w:tcPr>
            <w:tcW w:w="1563" w:type="dxa"/>
            <w:shd w:val="clear" w:color="auto" w:fill="auto"/>
          </w:tcPr>
          <w:p w:rsidR="00E33EE0" w:rsidRPr="009A02D3" w:rsidRDefault="001169A0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96</w:t>
            </w:r>
            <w:r w:rsidR="00F66F4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 w:rsidR="00E33EE0" w:rsidRPr="009A02D3">
              <w:rPr>
                <w:rFonts w:ascii="Times New Roman" w:hAnsi="Times New Roman"/>
                <w:b/>
                <w:sz w:val="24"/>
                <w:szCs w:val="24"/>
              </w:rPr>
              <w:t>64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+32)</w:t>
            </w:r>
          </w:p>
        </w:tc>
        <w:tc>
          <w:tcPr>
            <w:tcW w:w="1299" w:type="dxa"/>
            <w:shd w:val="clear" w:color="auto" w:fill="auto"/>
          </w:tcPr>
          <w:p w:rsidR="00E33EE0" w:rsidRPr="009A02D3" w:rsidRDefault="00E33EE0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7A5B" w:rsidRPr="009A02D3" w:rsidTr="000E4D00">
        <w:trPr>
          <w:trHeight w:val="280"/>
        </w:trPr>
        <w:tc>
          <w:tcPr>
            <w:tcW w:w="3084" w:type="dxa"/>
            <w:gridSpan w:val="2"/>
            <w:vMerge w:val="restart"/>
          </w:tcPr>
          <w:p w:rsidR="00F66F49" w:rsidRPr="00F66F49" w:rsidRDefault="00BF7A5B" w:rsidP="00F66F49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 xml:space="preserve">Тема 3.1. </w:t>
            </w:r>
            <w:r w:rsidR="00F66F49" w:rsidRPr="00F66F49">
              <w:rPr>
                <w:rFonts w:ascii="Times New Roman" w:hAnsi="Times New Roman"/>
                <w:b/>
                <w:sz w:val="24"/>
                <w:szCs w:val="24"/>
              </w:rPr>
              <w:t>Стилизация (животное).</w:t>
            </w:r>
          </w:p>
          <w:p w:rsidR="00BF7A5B" w:rsidRPr="009A02D3" w:rsidRDefault="00BF7A5B" w:rsidP="00F66F49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5" w:type="dxa"/>
          </w:tcPr>
          <w:p w:rsidR="00BF7A5B" w:rsidRPr="009A02D3" w:rsidRDefault="00BF7A5B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563" w:type="dxa"/>
            <w:vMerge w:val="restart"/>
            <w:shd w:val="clear" w:color="auto" w:fill="auto"/>
          </w:tcPr>
          <w:p w:rsidR="00BF7A5B" w:rsidRPr="009A02D3" w:rsidRDefault="00F66F49" w:rsidP="009C3C01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299" w:type="dxa"/>
            <w:vMerge w:val="restart"/>
            <w:shd w:val="clear" w:color="auto" w:fill="auto"/>
          </w:tcPr>
          <w:p w:rsidR="00BF7A5B" w:rsidRPr="009A02D3" w:rsidRDefault="009C3C01" w:rsidP="009C3C01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2,3</w:t>
            </w:r>
          </w:p>
        </w:tc>
      </w:tr>
      <w:tr w:rsidR="00F66F49" w:rsidRPr="009A02D3" w:rsidTr="000E4D00">
        <w:trPr>
          <w:trHeight w:val="419"/>
        </w:trPr>
        <w:tc>
          <w:tcPr>
            <w:tcW w:w="3084" w:type="dxa"/>
            <w:gridSpan w:val="2"/>
            <w:vMerge/>
          </w:tcPr>
          <w:p w:rsidR="00F66F49" w:rsidRPr="009A02D3" w:rsidRDefault="00F66F49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5" w:type="dxa"/>
          </w:tcPr>
          <w:p w:rsidR="004268B3" w:rsidRPr="004268B3" w:rsidRDefault="004268B3" w:rsidP="004268B3">
            <w:pPr>
              <w:pStyle w:val="2"/>
              <w:shd w:val="clear" w:color="auto" w:fill="FFFFFF"/>
              <w:spacing w:before="0" w:after="0" w:line="240" w:lineRule="auto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4268B3">
              <w:rPr>
                <w:rFonts w:ascii="Times New Roman" w:hAnsi="Times New Roman"/>
                <w:i w:val="0"/>
                <w:sz w:val="24"/>
                <w:szCs w:val="24"/>
              </w:rPr>
              <w:t>Практическая работа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</w:p>
          <w:p w:rsidR="00F66F49" w:rsidRPr="00BA0A66" w:rsidRDefault="00F66F49" w:rsidP="004268B3">
            <w:pPr>
              <w:pStyle w:val="2"/>
              <w:shd w:val="clear" w:color="auto" w:fill="FFFFFF"/>
              <w:spacing w:before="0" w:after="0" w:line="240" w:lineRule="auto"/>
              <w:jc w:val="both"/>
              <w:rPr>
                <w:rFonts w:ascii="Times New Roman" w:hAnsi="Times New Roman"/>
                <w:b w:val="0"/>
                <w:i w:val="0"/>
                <w:sz w:val="24"/>
                <w:szCs w:val="24"/>
              </w:rPr>
            </w:pPr>
            <w:r w:rsidRPr="00F66F49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Выполняются зарисовки животного с натуры или  из справочника. С учетом особенностей характера формы натуры разрабатываются варианты декоративной стилизации силуэтом, графически, тонально и в цвете.  На стадии поисков выполняются варианты по обобщению и упрощению формы до знака – символа (силуэт) и варианты по усложнению изображения  в сторону декоративности, даются задания на геометризацию формы животного, компоновку фигуры в определенном формате. Формат А – 3.</w:t>
            </w:r>
          </w:p>
        </w:tc>
        <w:tc>
          <w:tcPr>
            <w:tcW w:w="1563" w:type="dxa"/>
            <w:vMerge/>
            <w:shd w:val="clear" w:color="auto" w:fill="auto"/>
          </w:tcPr>
          <w:p w:rsidR="00F66F49" w:rsidRPr="009A02D3" w:rsidRDefault="00F66F49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9" w:type="dxa"/>
            <w:vMerge/>
            <w:shd w:val="clear" w:color="auto" w:fill="auto"/>
          </w:tcPr>
          <w:p w:rsidR="00F66F49" w:rsidRPr="009A02D3" w:rsidRDefault="00F66F49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7A5B" w:rsidRPr="009A02D3" w:rsidTr="00BA0A66">
        <w:trPr>
          <w:trHeight w:val="754"/>
        </w:trPr>
        <w:tc>
          <w:tcPr>
            <w:tcW w:w="3084" w:type="dxa"/>
            <w:gridSpan w:val="2"/>
            <w:vMerge/>
          </w:tcPr>
          <w:p w:rsidR="00BF7A5B" w:rsidRPr="009A02D3" w:rsidRDefault="00BF7A5B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5" w:type="dxa"/>
          </w:tcPr>
          <w:p w:rsidR="00BF7A5B" w:rsidRDefault="00BF7A5B" w:rsidP="00F66F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A02D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  <w:r w:rsidRPr="009A02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F7A5B" w:rsidRPr="009A02D3" w:rsidRDefault="00F66F49" w:rsidP="00F66F49">
            <w:pPr>
              <w:pStyle w:val="af0"/>
              <w:tabs>
                <w:tab w:val="left" w:pos="743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F66F49">
              <w:rPr>
                <w:rFonts w:ascii="Times New Roman" w:hAnsi="Times New Roman"/>
                <w:sz w:val="24"/>
                <w:szCs w:val="24"/>
              </w:rPr>
              <w:t>Стилизация (животное). Сбор материала, продолжение  и завершение работы над заданиями.</w:t>
            </w:r>
          </w:p>
        </w:tc>
        <w:tc>
          <w:tcPr>
            <w:tcW w:w="1563" w:type="dxa"/>
            <w:shd w:val="clear" w:color="auto" w:fill="auto"/>
          </w:tcPr>
          <w:p w:rsidR="00BF7A5B" w:rsidRPr="009C3C01" w:rsidRDefault="00F66F49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12</w:t>
            </w:r>
          </w:p>
        </w:tc>
        <w:tc>
          <w:tcPr>
            <w:tcW w:w="1299" w:type="dxa"/>
            <w:shd w:val="clear" w:color="auto" w:fill="BFBFBF"/>
          </w:tcPr>
          <w:p w:rsidR="00BF7A5B" w:rsidRPr="009A02D3" w:rsidRDefault="00BF7A5B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4D00" w:rsidRPr="009A02D3" w:rsidTr="000E4D00">
        <w:trPr>
          <w:trHeight w:val="328"/>
        </w:trPr>
        <w:tc>
          <w:tcPr>
            <w:tcW w:w="3084" w:type="dxa"/>
            <w:gridSpan w:val="2"/>
            <w:vMerge w:val="restart"/>
          </w:tcPr>
          <w:p w:rsidR="000E4D00" w:rsidRPr="009A02D3" w:rsidRDefault="000E4D00" w:rsidP="00F66F49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 xml:space="preserve">Тема 3.2. </w:t>
            </w:r>
            <w:r w:rsidRPr="00F66F49">
              <w:rPr>
                <w:rFonts w:ascii="Times New Roman" w:hAnsi="Times New Roman"/>
                <w:b/>
                <w:sz w:val="24"/>
                <w:szCs w:val="24"/>
              </w:rPr>
              <w:t>Декоративная композиция в круге и полосе (анималистика).</w:t>
            </w:r>
          </w:p>
        </w:tc>
        <w:tc>
          <w:tcPr>
            <w:tcW w:w="9495" w:type="dxa"/>
          </w:tcPr>
          <w:p w:rsidR="000E4D00" w:rsidRPr="009A02D3" w:rsidRDefault="000E4D00" w:rsidP="009A02D3">
            <w:pPr>
              <w:pStyle w:val="af0"/>
              <w:tabs>
                <w:tab w:val="left" w:pos="743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563" w:type="dxa"/>
            <w:vMerge w:val="restart"/>
            <w:shd w:val="clear" w:color="auto" w:fill="auto"/>
          </w:tcPr>
          <w:p w:rsidR="000E4D00" w:rsidRPr="009A02D3" w:rsidRDefault="000E4D00" w:rsidP="009C3C01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9A02D3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0E4D00" w:rsidRPr="009A02D3" w:rsidRDefault="000E4D00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9" w:type="dxa"/>
            <w:vMerge w:val="restart"/>
            <w:shd w:val="clear" w:color="auto" w:fill="auto"/>
          </w:tcPr>
          <w:p w:rsidR="000E4D00" w:rsidRPr="009A02D3" w:rsidRDefault="000E4D00" w:rsidP="000E4D00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2,3</w:t>
            </w:r>
          </w:p>
        </w:tc>
      </w:tr>
      <w:tr w:rsidR="000E4D00" w:rsidRPr="009A02D3" w:rsidTr="000E4D00">
        <w:trPr>
          <w:trHeight w:val="328"/>
        </w:trPr>
        <w:tc>
          <w:tcPr>
            <w:tcW w:w="3084" w:type="dxa"/>
            <w:gridSpan w:val="2"/>
            <w:vMerge/>
          </w:tcPr>
          <w:p w:rsidR="000E4D00" w:rsidRPr="009A02D3" w:rsidRDefault="000E4D00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5" w:type="dxa"/>
          </w:tcPr>
          <w:p w:rsidR="004268B3" w:rsidRDefault="004268B3" w:rsidP="004268B3">
            <w:pPr>
              <w:pStyle w:val="af0"/>
              <w:tabs>
                <w:tab w:val="left" w:pos="743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268B3">
              <w:rPr>
                <w:rFonts w:ascii="Times New Roman" w:hAnsi="Times New Roman"/>
                <w:b/>
                <w:sz w:val="24"/>
                <w:szCs w:val="24"/>
              </w:rPr>
              <w:t>Практическая работа</w:t>
            </w:r>
          </w:p>
          <w:p w:rsidR="000E4D00" w:rsidRPr="000E4D00" w:rsidRDefault="000E4D00" w:rsidP="004268B3">
            <w:pPr>
              <w:pStyle w:val="af0"/>
              <w:tabs>
                <w:tab w:val="left" w:pos="74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4D00">
              <w:rPr>
                <w:rFonts w:ascii="Times New Roman" w:hAnsi="Times New Roman"/>
                <w:sz w:val="24"/>
                <w:szCs w:val="24"/>
              </w:rPr>
              <w:t xml:space="preserve">Выполняется композиция в круге и полосе с использованием стилизованного анималистического мотива. На стадии поисков рассматриваются варианты различных </w:t>
            </w:r>
            <w:r w:rsidRPr="000E4D00">
              <w:rPr>
                <w:rFonts w:ascii="Times New Roman" w:hAnsi="Times New Roman"/>
                <w:sz w:val="24"/>
                <w:szCs w:val="24"/>
              </w:rPr>
              <w:lastRenderedPageBreak/>
              <w:t>типов и характеров композиции: симметрия и асимметрия, открытая и закрытая композиция, ритмически наполненная или разреженная, с ритмическим наслоением и т. д. Через тональное, цветовое и  декоративное решение обозначается главное и второстепенное, определяется их взаимосвязь. Формат А -2.</w:t>
            </w:r>
          </w:p>
        </w:tc>
        <w:tc>
          <w:tcPr>
            <w:tcW w:w="1563" w:type="dxa"/>
            <w:vMerge/>
            <w:shd w:val="clear" w:color="auto" w:fill="auto"/>
          </w:tcPr>
          <w:p w:rsidR="000E4D00" w:rsidRPr="009A02D3" w:rsidRDefault="000E4D00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9" w:type="dxa"/>
            <w:vMerge/>
            <w:shd w:val="clear" w:color="auto" w:fill="auto"/>
          </w:tcPr>
          <w:p w:rsidR="000E4D00" w:rsidRPr="009A02D3" w:rsidRDefault="000E4D00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68B3" w:rsidRPr="009A02D3" w:rsidTr="004268B3">
        <w:trPr>
          <w:trHeight w:val="433"/>
        </w:trPr>
        <w:tc>
          <w:tcPr>
            <w:tcW w:w="3084" w:type="dxa"/>
            <w:gridSpan w:val="2"/>
            <w:vMerge/>
          </w:tcPr>
          <w:p w:rsidR="004268B3" w:rsidRPr="009A02D3" w:rsidRDefault="004268B3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5" w:type="dxa"/>
            <w:vMerge w:val="restart"/>
          </w:tcPr>
          <w:p w:rsidR="004268B3" w:rsidRPr="000E4D00" w:rsidRDefault="004268B3" w:rsidP="000E4D00">
            <w:pPr>
              <w:pStyle w:val="2"/>
              <w:shd w:val="clear" w:color="auto" w:fill="FFFFFF"/>
              <w:spacing w:before="0" w:after="0" w:line="240" w:lineRule="auto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0E4D00">
              <w:rPr>
                <w:rFonts w:ascii="Times New Roman" w:hAnsi="Times New Roman"/>
                <w:i w:val="0"/>
                <w:sz w:val="24"/>
                <w:szCs w:val="24"/>
              </w:rPr>
              <w:t>Самостоятельная работа</w:t>
            </w:r>
          </w:p>
          <w:p w:rsidR="004268B3" w:rsidRPr="000E4D00" w:rsidRDefault="004268B3" w:rsidP="000E4D00">
            <w:pPr>
              <w:pStyle w:val="2"/>
              <w:shd w:val="clear" w:color="auto" w:fill="FFFFFF"/>
              <w:spacing w:before="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4D00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Выполнение декоративной композиции в круге и полосе (анималистика). Сбор материала, продолжение  и завершение работы над заданиями.</w:t>
            </w:r>
          </w:p>
        </w:tc>
        <w:tc>
          <w:tcPr>
            <w:tcW w:w="1563" w:type="dxa"/>
            <w:vMerge/>
            <w:shd w:val="clear" w:color="auto" w:fill="auto"/>
          </w:tcPr>
          <w:p w:rsidR="004268B3" w:rsidRPr="009A02D3" w:rsidRDefault="004268B3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9" w:type="dxa"/>
            <w:vMerge/>
            <w:shd w:val="clear" w:color="auto" w:fill="auto"/>
          </w:tcPr>
          <w:p w:rsidR="004268B3" w:rsidRPr="009A02D3" w:rsidRDefault="004268B3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68B3" w:rsidRPr="009A02D3" w:rsidTr="00BA0A66">
        <w:trPr>
          <w:trHeight w:val="283"/>
        </w:trPr>
        <w:tc>
          <w:tcPr>
            <w:tcW w:w="3084" w:type="dxa"/>
            <w:gridSpan w:val="2"/>
            <w:vMerge/>
          </w:tcPr>
          <w:p w:rsidR="004268B3" w:rsidRPr="009A02D3" w:rsidRDefault="004268B3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5" w:type="dxa"/>
            <w:vMerge/>
          </w:tcPr>
          <w:p w:rsidR="004268B3" w:rsidRPr="009A02D3" w:rsidRDefault="004268B3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3" w:type="dxa"/>
            <w:tcBorders>
              <w:top w:val="nil"/>
            </w:tcBorders>
            <w:shd w:val="clear" w:color="auto" w:fill="auto"/>
          </w:tcPr>
          <w:p w:rsidR="004268B3" w:rsidRPr="000E4D00" w:rsidRDefault="004268B3" w:rsidP="000E4D00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12</w:t>
            </w:r>
          </w:p>
        </w:tc>
        <w:tc>
          <w:tcPr>
            <w:tcW w:w="1299" w:type="dxa"/>
            <w:tcBorders>
              <w:top w:val="nil"/>
            </w:tcBorders>
            <w:shd w:val="clear" w:color="auto" w:fill="BFBFBF"/>
          </w:tcPr>
          <w:p w:rsidR="004268B3" w:rsidRPr="009A02D3" w:rsidRDefault="004268B3" w:rsidP="000E4D00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4D00" w:rsidRPr="009A02D3" w:rsidTr="00BA0A66">
        <w:trPr>
          <w:trHeight w:val="307"/>
        </w:trPr>
        <w:tc>
          <w:tcPr>
            <w:tcW w:w="3084" w:type="dxa"/>
            <w:gridSpan w:val="2"/>
            <w:vMerge w:val="restart"/>
          </w:tcPr>
          <w:p w:rsidR="000E4D00" w:rsidRPr="009A02D3" w:rsidRDefault="000E4D00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0E4D00">
              <w:rPr>
                <w:rFonts w:ascii="Times New Roman" w:hAnsi="Times New Roman"/>
                <w:b/>
                <w:sz w:val="24"/>
                <w:szCs w:val="24"/>
              </w:rPr>
              <w:t>Тема 3.3. Проект питьевого набора.</w:t>
            </w:r>
          </w:p>
        </w:tc>
        <w:tc>
          <w:tcPr>
            <w:tcW w:w="9495" w:type="dxa"/>
          </w:tcPr>
          <w:p w:rsidR="000E4D00" w:rsidRPr="000E4D00" w:rsidRDefault="000E4D00" w:rsidP="000E4D00">
            <w:pPr>
              <w:pStyle w:val="a7"/>
              <w:rPr>
                <w:rFonts w:ascii="Times New Roman" w:hAnsi="Times New Roman"/>
                <w:bCs/>
                <w:sz w:val="24"/>
                <w:szCs w:val="24"/>
              </w:rPr>
            </w:pPr>
            <w:r w:rsidRPr="000E4D00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563" w:type="dxa"/>
            <w:vMerge w:val="restart"/>
            <w:shd w:val="clear" w:color="auto" w:fill="auto"/>
          </w:tcPr>
          <w:p w:rsidR="000E4D00" w:rsidRPr="000E4D00" w:rsidRDefault="004268B3" w:rsidP="000E4D00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0E4D00" w:rsidRPr="000E4D0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99" w:type="dxa"/>
            <w:vMerge w:val="restart"/>
            <w:shd w:val="clear" w:color="auto" w:fill="FFFFFF"/>
          </w:tcPr>
          <w:p w:rsidR="000E4D00" w:rsidRPr="009A02D3" w:rsidRDefault="000E4D00" w:rsidP="000E4D00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2,3</w:t>
            </w:r>
          </w:p>
        </w:tc>
      </w:tr>
      <w:tr w:rsidR="000E4D00" w:rsidRPr="009A02D3" w:rsidTr="00BA0A66">
        <w:trPr>
          <w:trHeight w:val="1639"/>
        </w:trPr>
        <w:tc>
          <w:tcPr>
            <w:tcW w:w="3084" w:type="dxa"/>
            <w:gridSpan w:val="2"/>
            <w:vMerge/>
          </w:tcPr>
          <w:p w:rsidR="000E4D00" w:rsidRPr="000E4D00" w:rsidRDefault="000E4D00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5" w:type="dxa"/>
          </w:tcPr>
          <w:p w:rsidR="004268B3" w:rsidRPr="004268B3" w:rsidRDefault="004268B3" w:rsidP="004268B3">
            <w:pPr>
              <w:pStyle w:val="af0"/>
              <w:spacing w:after="0" w:line="240" w:lineRule="auto"/>
              <w:ind w:left="284" w:hanging="284"/>
              <w:jc w:val="both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Практическая работа</w:t>
            </w:r>
            <w:r>
              <w:t xml:space="preserve"> </w:t>
            </w:r>
          </w:p>
          <w:p w:rsidR="000E4D00" w:rsidRPr="000E4D00" w:rsidRDefault="000E4D00" w:rsidP="000E4D00">
            <w:pPr>
              <w:pStyle w:val="2"/>
              <w:shd w:val="clear" w:color="auto" w:fill="FFFFFF"/>
              <w:spacing w:before="0" w:after="0" w:line="240" w:lineRule="auto"/>
              <w:jc w:val="both"/>
            </w:pPr>
            <w:r w:rsidRPr="000E4D00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Выполняется проект питьевого набора для молока, кваса или сока для серийного майоликового или фаянсового производства (гончарный или литьевой способ изготовления формы, декорирование ангобами, рельефом, цветными глазурями). Задачи: создать  целостный ансамбль, учитывая назначение каждого из предметов, их соразмерность, тематическую выразительность и единст</w:t>
            </w:r>
            <w:r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во формы и декора. Формат А – 1.</w:t>
            </w:r>
          </w:p>
        </w:tc>
        <w:tc>
          <w:tcPr>
            <w:tcW w:w="1563" w:type="dxa"/>
            <w:vMerge/>
            <w:shd w:val="clear" w:color="auto" w:fill="auto"/>
          </w:tcPr>
          <w:p w:rsidR="000E4D00" w:rsidRDefault="000E4D00" w:rsidP="0041689F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  <w:vMerge/>
            <w:shd w:val="clear" w:color="auto" w:fill="FFFFFF"/>
          </w:tcPr>
          <w:p w:rsidR="000E4D00" w:rsidRPr="009A02D3" w:rsidRDefault="000E4D00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4D00" w:rsidRPr="009A02D3" w:rsidTr="00BA0A66">
        <w:trPr>
          <w:trHeight w:val="511"/>
        </w:trPr>
        <w:tc>
          <w:tcPr>
            <w:tcW w:w="3084" w:type="dxa"/>
            <w:gridSpan w:val="2"/>
            <w:vMerge/>
          </w:tcPr>
          <w:p w:rsidR="000E4D00" w:rsidRPr="000E4D00" w:rsidRDefault="000E4D00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5" w:type="dxa"/>
          </w:tcPr>
          <w:p w:rsidR="000E4D00" w:rsidRDefault="000E4D00" w:rsidP="000E4D00">
            <w:pPr>
              <w:pStyle w:val="a7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E4D00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0E4D00" w:rsidRPr="000E4D00" w:rsidRDefault="000E4D00" w:rsidP="000E4D00">
            <w:pPr>
              <w:pStyle w:val="a7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E4D00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Выполнение проекта питьевого набора. Сбор материала, продолжение  и завершение работы над заданиями.</w:t>
            </w:r>
          </w:p>
        </w:tc>
        <w:tc>
          <w:tcPr>
            <w:tcW w:w="1563" w:type="dxa"/>
            <w:shd w:val="clear" w:color="auto" w:fill="auto"/>
          </w:tcPr>
          <w:p w:rsidR="000E4D00" w:rsidRPr="000E4D00" w:rsidRDefault="000E4D00" w:rsidP="0041689F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i/>
                <w:sz w:val="24"/>
                <w:szCs w:val="24"/>
              </w:rPr>
            </w:pPr>
            <w:r w:rsidRPr="000E4D00">
              <w:rPr>
                <w:rFonts w:ascii="Times New Roman" w:hAnsi="Times New Roman"/>
                <w:i/>
                <w:sz w:val="24"/>
                <w:szCs w:val="24"/>
              </w:rPr>
              <w:t>8</w:t>
            </w:r>
          </w:p>
        </w:tc>
        <w:tc>
          <w:tcPr>
            <w:tcW w:w="1299" w:type="dxa"/>
            <w:shd w:val="clear" w:color="auto" w:fill="BFBFBF"/>
          </w:tcPr>
          <w:p w:rsidR="000E4D00" w:rsidRPr="009A02D3" w:rsidRDefault="000E4D00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4D00" w:rsidRPr="009A02D3" w:rsidTr="00BA0A66">
        <w:trPr>
          <w:trHeight w:val="20"/>
        </w:trPr>
        <w:tc>
          <w:tcPr>
            <w:tcW w:w="3084" w:type="dxa"/>
            <w:gridSpan w:val="2"/>
          </w:tcPr>
          <w:p w:rsidR="000E4D00" w:rsidRPr="009A02D3" w:rsidRDefault="000E4D00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5" w:type="dxa"/>
          </w:tcPr>
          <w:p w:rsidR="000E4D00" w:rsidRDefault="000E4D00" w:rsidP="0041689F">
            <w:pPr>
              <w:pStyle w:val="a7"/>
              <w:ind w:left="-103" w:firstLine="567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41689F">
              <w:rPr>
                <w:rFonts w:ascii="Times New Roman" w:hAnsi="Times New Roman"/>
                <w:bCs/>
                <w:i/>
                <w:sz w:val="24"/>
                <w:szCs w:val="24"/>
              </w:rPr>
              <w:t>Промежуточная аттестация в форме просмотра</w:t>
            </w:r>
          </w:p>
        </w:tc>
        <w:tc>
          <w:tcPr>
            <w:tcW w:w="1563" w:type="dxa"/>
            <w:shd w:val="clear" w:color="auto" w:fill="auto"/>
          </w:tcPr>
          <w:p w:rsidR="000E4D00" w:rsidRDefault="000E4D00" w:rsidP="0041689F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  <w:shd w:val="clear" w:color="auto" w:fill="BFBFBF"/>
          </w:tcPr>
          <w:p w:rsidR="000E4D00" w:rsidRPr="009A02D3" w:rsidRDefault="000E4D00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1689F" w:rsidRPr="009A02D3" w:rsidTr="00BA0A66">
        <w:trPr>
          <w:trHeight w:val="20"/>
        </w:trPr>
        <w:tc>
          <w:tcPr>
            <w:tcW w:w="3084" w:type="dxa"/>
            <w:gridSpan w:val="2"/>
          </w:tcPr>
          <w:p w:rsidR="0041689F" w:rsidRPr="009A02D3" w:rsidRDefault="0041689F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5" w:type="dxa"/>
          </w:tcPr>
          <w:p w:rsidR="0041689F" w:rsidRPr="009A02D3" w:rsidRDefault="0041689F" w:rsidP="0041689F">
            <w:pPr>
              <w:pStyle w:val="a7"/>
              <w:ind w:left="-103" w:firstLine="56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Всего за 3 семестр</w:t>
            </w:r>
          </w:p>
        </w:tc>
        <w:tc>
          <w:tcPr>
            <w:tcW w:w="1563" w:type="dxa"/>
            <w:shd w:val="clear" w:color="auto" w:fill="auto"/>
          </w:tcPr>
          <w:p w:rsidR="0041689F" w:rsidRPr="009A02D3" w:rsidRDefault="0041689F" w:rsidP="0041689F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96 (64+32)</w:t>
            </w:r>
          </w:p>
        </w:tc>
        <w:tc>
          <w:tcPr>
            <w:tcW w:w="1299" w:type="dxa"/>
            <w:shd w:val="clear" w:color="auto" w:fill="BFBFBF"/>
          </w:tcPr>
          <w:p w:rsidR="0041689F" w:rsidRPr="009A02D3" w:rsidRDefault="0041689F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1689F" w:rsidRPr="009A02D3" w:rsidTr="00BA0A66">
        <w:trPr>
          <w:trHeight w:val="20"/>
        </w:trPr>
        <w:tc>
          <w:tcPr>
            <w:tcW w:w="12579" w:type="dxa"/>
            <w:gridSpan w:val="3"/>
          </w:tcPr>
          <w:p w:rsidR="0041689F" w:rsidRPr="009A02D3" w:rsidRDefault="0041689F" w:rsidP="0041689F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>РАЗДЕЛ 4. (4 семестр)</w:t>
            </w:r>
          </w:p>
        </w:tc>
        <w:tc>
          <w:tcPr>
            <w:tcW w:w="1563" w:type="dxa"/>
            <w:shd w:val="clear" w:color="auto" w:fill="auto"/>
          </w:tcPr>
          <w:p w:rsidR="0041689F" w:rsidRPr="009A02D3" w:rsidRDefault="0041689F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173(</w:t>
            </w: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>120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+53)</w:t>
            </w:r>
          </w:p>
        </w:tc>
        <w:tc>
          <w:tcPr>
            <w:tcW w:w="1299" w:type="dxa"/>
            <w:shd w:val="clear" w:color="auto" w:fill="BFBFBF"/>
          </w:tcPr>
          <w:p w:rsidR="0041689F" w:rsidRPr="009A02D3" w:rsidRDefault="0041689F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68B3" w:rsidRPr="009A02D3" w:rsidTr="000E4D00">
        <w:trPr>
          <w:trHeight w:val="295"/>
        </w:trPr>
        <w:tc>
          <w:tcPr>
            <w:tcW w:w="3084" w:type="dxa"/>
            <w:gridSpan w:val="2"/>
            <w:vMerge w:val="restart"/>
          </w:tcPr>
          <w:p w:rsidR="004268B3" w:rsidRPr="009A02D3" w:rsidRDefault="004268B3" w:rsidP="004268B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 xml:space="preserve">Тема 4.1.  </w:t>
            </w:r>
            <w:r w:rsidRPr="004268B3">
              <w:rPr>
                <w:rFonts w:ascii="Times New Roman" w:hAnsi="Times New Roman"/>
                <w:b/>
                <w:sz w:val="24"/>
                <w:szCs w:val="24"/>
              </w:rPr>
              <w:t>Изучение, копирование и анализ орнамента.</w:t>
            </w:r>
          </w:p>
        </w:tc>
        <w:tc>
          <w:tcPr>
            <w:tcW w:w="9495" w:type="dxa"/>
          </w:tcPr>
          <w:p w:rsidR="004268B3" w:rsidRPr="009A02D3" w:rsidRDefault="004268B3" w:rsidP="009A02D3">
            <w:pPr>
              <w:pStyle w:val="af0"/>
              <w:tabs>
                <w:tab w:val="left" w:pos="743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563" w:type="dxa"/>
            <w:vMerge w:val="restart"/>
            <w:shd w:val="clear" w:color="auto" w:fill="auto"/>
          </w:tcPr>
          <w:p w:rsidR="004268B3" w:rsidRPr="009A02D3" w:rsidRDefault="004268B3" w:rsidP="0041689F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9A02D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99" w:type="dxa"/>
            <w:vMerge w:val="restart"/>
            <w:shd w:val="clear" w:color="auto" w:fill="auto"/>
          </w:tcPr>
          <w:p w:rsidR="004268B3" w:rsidRPr="009A02D3" w:rsidRDefault="004268B3" w:rsidP="004268B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02D3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,3</w:t>
            </w:r>
          </w:p>
        </w:tc>
      </w:tr>
      <w:tr w:rsidR="004268B3" w:rsidRPr="009A02D3" w:rsidTr="00D65220">
        <w:trPr>
          <w:trHeight w:val="1390"/>
        </w:trPr>
        <w:tc>
          <w:tcPr>
            <w:tcW w:w="3084" w:type="dxa"/>
            <w:gridSpan w:val="2"/>
            <w:vMerge/>
            <w:tcBorders>
              <w:bottom w:val="single" w:sz="4" w:space="0" w:color="auto"/>
            </w:tcBorders>
          </w:tcPr>
          <w:p w:rsidR="004268B3" w:rsidRPr="009A02D3" w:rsidRDefault="004268B3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5" w:type="dxa"/>
            <w:tcBorders>
              <w:bottom w:val="single" w:sz="4" w:space="0" w:color="auto"/>
            </w:tcBorders>
          </w:tcPr>
          <w:p w:rsidR="004268B3" w:rsidRDefault="004268B3" w:rsidP="004268B3">
            <w:pPr>
              <w:pStyle w:val="af0"/>
              <w:tabs>
                <w:tab w:val="left" w:pos="743"/>
              </w:tabs>
              <w:spacing w:after="0" w:line="24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268B3">
              <w:rPr>
                <w:rFonts w:ascii="Times New Roman" w:hAnsi="Times New Roman"/>
                <w:b/>
                <w:sz w:val="24"/>
                <w:szCs w:val="24"/>
              </w:rPr>
              <w:t>Практическая работа</w:t>
            </w:r>
            <w:r w:rsidRPr="004268B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268B3" w:rsidRPr="009A02D3" w:rsidRDefault="004268B3" w:rsidP="004268B3">
            <w:pPr>
              <w:pStyle w:val="af0"/>
              <w:tabs>
                <w:tab w:val="left" w:pos="743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68B3">
              <w:rPr>
                <w:rFonts w:ascii="Times New Roman" w:hAnsi="Times New Roman"/>
                <w:sz w:val="24"/>
                <w:szCs w:val="24"/>
              </w:rPr>
              <w:t>Изучение истории возникновения и развития орнамента разнообразных видов прикладного искусства. Зарисовки орнаментов учащиеся выполняют с подлинных образцов прикладного искусства и с репродукций. Зарисовки сопровождаются аннотацией, в которой указывается название изделия, время его создания, техника выполнения. Изучение и практические зарисовки орнамента способствуют развитию  навыков художественного мышления, помогает понять те художественные средства, которыми достигается совершенство народной орнаментировки. Проводиться анализ геометрического строя орнамента и отдельных его элементов. Сбор материала – формат А-4, итоговый планшет – формат А-1.</w:t>
            </w:r>
          </w:p>
        </w:tc>
        <w:tc>
          <w:tcPr>
            <w:tcW w:w="1563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4268B3" w:rsidRPr="009A02D3" w:rsidRDefault="004268B3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4268B3" w:rsidRPr="009A02D3" w:rsidRDefault="004268B3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4FC4" w:rsidRPr="009A02D3" w:rsidTr="00BA0A66">
        <w:trPr>
          <w:trHeight w:val="262"/>
        </w:trPr>
        <w:tc>
          <w:tcPr>
            <w:tcW w:w="3084" w:type="dxa"/>
            <w:gridSpan w:val="2"/>
            <w:vMerge/>
          </w:tcPr>
          <w:p w:rsidR="001B4FC4" w:rsidRPr="009A02D3" w:rsidRDefault="001B4FC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5" w:type="dxa"/>
          </w:tcPr>
          <w:p w:rsidR="00BA6AA6" w:rsidRDefault="00BA6AA6" w:rsidP="0041689F">
            <w:pPr>
              <w:pStyle w:val="af0"/>
              <w:tabs>
                <w:tab w:val="left" w:pos="743"/>
              </w:tabs>
              <w:spacing w:after="0" w:line="24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  <w:r w:rsidRPr="009A02D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268B3" w:rsidRDefault="004268B3" w:rsidP="004268B3">
            <w:pPr>
              <w:pStyle w:val="af0"/>
              <w:tabs>
                <w:tab w:val="left" w:pos="743"/>
              </w:tabs>
              <w:spacing w:after="0"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4268B3">
              <w:rPr>
                <w:rFonts w:ascii="Times New Roman" w:hAnsi="Times New Roman"/>
                <w:sz w:val="24"/>
                <w:szCs w:val="24"/>
              </w:rPr>
              <w:lastRenderedPageBreak/>
              <w:t>Изучение, копирование и анализ орнамента. Сбор материала, продолжение  и завершение</w:t>
            </w:r>
          </w:p>
          <w:p w:rsidR="001B4FC4" w:rsidRPr="009A02D3" w:rsidRDefault="004268B3" w:rsidP="004268B3">
            <w:pPr>
              <w:pStyle w:val="af0"/>
              <w:tabs>
                <w:tab w:val="left" w:pos="743"/>
              </w:tabs>
              <w:spacing w:after="0"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4268B3">
              <w:rPr>
                <w:rFonts w:ascii="Times New Roman" w:hAnsi="Times New Roman"/>
                <w:sz w:val="24"/>
                <w:szCs w:val="24"/>
              </w:rPr>
              <w:t>работы над заданиями.</w:t>
            </w:r>
          </w:p>
        </w:tc>
        <w:tc>
          <w:tcPr>
            <w:tcW w:w="1563" w:type="dxa"/>
            <w:shd w:val="clear" w:color="auto" w:fill="auto"/>
          </w:tcPr>
          <w:p w:rsidR="001B4FC4" w:rsidRPr="00BA6AA6" w:rsidRDefault="0028348C" w:rsidP="00ED608D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19</w:t>
            </w:r>
          </w:p>
        </w:tc>
        <w:tc>
          <w:tcPr>
            <w:tcW w:w="1299" w:type="dxa"/>
            <w:shd w:val="clear" w:color="auto" w:fill="BFBFBF"/>
          </w:tcPr>
          <w:p w:rsidR="001B4FC4" w:rsidRPr="009A02D3" w:rsidRDefault="001B4FC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D2DAB" w:rsidRPr="009A02D3" w:rsidTr="000E4D00">
        <w:trPr>
          <w:trHeight w:val="258"/>
        </w:trPr>
        <w:tc>
          <w:tcPr>
            <w:tcW w:w="3084" w:type="dxa"/>
            <w:gridSpan w:val="2"/>
            <w:vMerge w:val="restart"/>
          </w:tcPr>
          <w:p w:rsidR="004268B3" w:rsidRPr="004268B3" w:rsidRDefault="007D2DAB" w:rsidP="004268B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Тема 4.2. </w:t>
            </w:r>
            <w:r w:rsidR="004268B3" w:rsidRPr="004268B3">
              <w:rPr>
                <w:rFonts w:ascii="Times New Roman" w:hAnsi="Times New Roman"/>
                <w:b/>
                <w:sz w:val="24"/>
                <w:szCs w:val="24"/>
              </w:rPr>
              <w:t>Стилизация (элементы пейзажа).</w:t>
            </w:r>
          </w:p>
          <w:p w:rsidR="007D2DAB" w:rsidRPr="009A02D3" w:rsidRDefault="007D2DAB" w:rsidP="004268B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5" w:type="dxa"/>
          </w:tcPr>
          <w:p w:rsidR="007D2DAB" w:rsidRPr="009A02D3" w:rsidRDefault="007D2DAB" w:rsidP="009A02D3">
            <w:pPr>
              <w:pStyle w:val="af0"/>
              <w:tabs>
                <w:tab w:val="left" w:pos="743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563" w:type="dxa"/>
            <w:vMerge w:val="restart"/>
            <w:shd w:val="clear" w:color="auto" w:fill="auto"/>
          </w:tcPr>
          <w:p w:rsidR="007D2DAB" w:rsidRPr="009A02D3" w:rsidRDefault="004268B3" w:rsidP="00ED608D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299" w:type="dxa"/>
            <w:vMerge w:val="restart"/>
            <w:shd w:val="clear" w:color="auto" w:fill="auto"/>
          </w:tcPr>
          <w:p w:rsidR="007D2DAB" w:rsidRPr="009A02D3" w:rsidRDefault="007D2DAB" w:rsidP="0028348C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02D3">
              <w:rPr>
                <w:rFonts w:ascii="Times New Roman" w:hAnsi="Times New Roman"/>
                <w:sz w:val="24"/>
                <w:szCs w:val="24"/>
              </w:rPr>
              <w:t>2</w:t>
            </w:r>
            <w:r w:rsidR="0028348C">
              <w:rPr>
                <w:rFonts w:ascii="Times New Roman" w:hAnsi="Times New Roman"/>
                <w:sz w:val="24"/>
                <w:szCs w:val="24"/>
              </w:rPr>
              <w:t>,3</w:t>
            </w:r>
          </w:p>
        </w:tc>
      </w:tr>
      <w:tr w:rsidR="004268B3" w:rsidRPr="009A02D3" w:rsidTr="004268B3">
        <w:trPr>
          <w:trHeight w:val="499"/>
        </w:trPr>
        <w:tc>
          <w:tcPr>
            <w:tcW w:w="3084" w:type="dxa"/>
            <w:gridSpan w:val="2"/>
            <w:vMerge/>
          </w:tcPr>
          <w:p w:rsidR="004268B3" w:rsidRPr="009A02D3" w:rsidRDefault="004268B3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5" w:type="dxa"/>
          </w:tcPr>
          <w:p w:rsidR="0028348C" w:rsidRDefault="0028348C" w:rsidP="0028348C">
            <w:pPr>
              <w:pStyle w:val="af0"/>
              <w:spacing w:after="0" w:line="240" w:lineRule="auto"/>
              <w:ind w:left="34" w:hanging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348C">
              <w:rPr>
                <w:rFonts w:ascii="Times New Roman" w:hAnsi="Times New Roman"/>
                <w:b/>
                <w:sz w:val="24"/>
                <w:szCs w:val="24"/>
              </w:rPr>
              <w:t>Практическая работа</w:t>
            </w:r>
            <w:r w:rsidRPr="0028348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268B3" w:rsidRPr="009A02D3" w:rsidRDefault="004268B3" w:rsidP="0028348C">
            <w:pPr>
              <w:pStyle w:val="af0"/>
              <w:tabs>
                <w:tab w:val="left" w:pos="743"/>
              </w:tabs>
              <w:spacing w:after="0" w:line="240" w:lineRule="auto"/>
              <w:ind w:left="34" w:hanging="34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68B3">
              <w:rPr>
                <w:rFonts w:ascii="Times New Roman" w:hAnsi="Times New Roman"/>
                <w:sz w:val="24"/>
                <w:szCs w:val="24"/>
              </w:rPr>
              <w:t>Выполняются зарисовки элементы пейзажа: деревья, кустарники,  архитектурные сооружения с натуры или  из справочника. С учетом особенностей характера формы натуры разрабатываются варианты декоративной стилизации для росписи подглазурными и надглазурными красками. Разрабатываются мотивы деревенского и городского пейзажа. Формат А – 3.</w:t>
            </w:r>
          </w:p>
        </w:tc>
        <w:tc>
          <w:tcPr>
            <w:tcW w:w="1563" w:type="dxa"/>
            <w:vMerge/>
            <w:shd w:val="clear" w:color="auto" w:fill="auto"/>
          </w:tcPr>
          <w:p w:rsidR="004268B3" w:rsidRPr="009A02D3" w:rsidRDefault="004268B3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9" w:type="dxa"/>
            <w:vMerge/>
            <w:shd w:val="clear" w:color="auto" w:fill="auto"/>
          </w:tcPr>
          <w:p w:rsidR="004268B3" w:rsidRPr="009A02D3" w:rsidRDefault="004268B3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D2DAB" w:rsidRPr="009A02D3" w:rsidTr="00BA0A66">
        <w:trPr>
          <w:trHeight w:val="548"/>
        </w:trPr>
        <w:tc>
          <w:tcPr>
            <w:tcW w:w="3084" w:type="dxa"/>
            <w:gridSpan w:val="2"/>
            <w:vMerge/>
          </w:tcPr>
          <w:p w:rsidR="007D2DAB" w:rsidRPr="009A02D3" w:rsidRDefault="007D2DAB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5" w:type="dxa"/>
          </w:tcPr>
          <w:p w:rsidR="00ED608D" w:rsidRDefault="00ED608D" w:rsidP="00ED608D">
            <w:pPr>
              <w:pStyle w:val="af0"/>
              <w:tabs>
                <w:tab w:val="left" w:pos="743"/>
              </w:tabs>
              <w:spacing w:after="0" w:line="24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  <w:r w:rsidRPr="009A02D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8348C" w:rsidRDefault="004268B3" w:rsidP="0028348C">
            <w:pPr>
              <w:pStyle w:val="af0"/>
              <w:tabs>
                <w:tab w:val="left" w:pos="74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68B3">
              <w:rPr>
                <w:rFonts w:ascii="Times New Roman" w:hAnsi="Times New Roman"/>
                <w:sz w:val="24"/>
                <w:szCs w:val="24"/>
              </w:rPr>
              <w:t xml:space="preserve">Стилизация (элементы пейзажа). Сбор материала, </w:t>
            </w:r>
            <w:proofErr w:type="gramStart"/>
            <w:r w:rsidRPr="004268B3">
              <w:rPr>
                <w:rFonts w:ascii="Times New Roman" w:hAnsi="Times New Roman"/>
                <w:sz w:val="24"/>
                <w:szCs w:val="24"/>
              </w:rPr>
              <w:t>продолжение  и</w:t>
            </w:r>
            <w:proofErr w:type="gramEnd"/>
            <w:r w:rsidRPr="004268B3">
              <w:rPr>
                <w:rFonts w:ascii="Times New Roman" w:hAnsi="Times New Roman"/>
                <w:sz w:val="24"/>
                <w:szCs w:val="24"/>
              </w:rPr>
              <w:t xml:space="preserve"> завершение работы над </w:t>
            </w:r>
          </w:p>
          <w:p w:rsidR="007D2DAB" w:rsidRPr="004268B3" w:rsidRDefault="004268B3" w:rsidP="0028348C">
            <w:pPr>
              <w:pStyle w:val="af0"/>
              <w:tabs>
                <w:tab w:val="left" w:pos="743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268B3">
              <w:rPr>
                <w:rFonts w:ascii="Times New Roman" w:hAnsi="Times New Roman"/>
                <w:sz w:val="24"/>
                <w:szCs w:val="24"/>
              </w:rPr>
              <w:t>заданиями.</w:t>
            </w:r>
          </w:p>
        </w:tc>
        <w:tc>
          <w:tcPr>
            <w:tcW w:w="1563" w:type="dxa"/>
            <w:shd w:val="clear" w:color="auto" w:fill="auto"/>
          </w:tcPr>
          <w:p w:rsidR="007D2DAB" w:rsidRPr="009A02D3" w:rsidRDefault="00ED608D" w:rsidP="00ED608D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  <w:r w:rsidRPr="00BA6AA6">
              <w:rPr>
                <w:rFonts w:ascii="Times New Roman" w:hAnsi="Times New Roman"/>
                <w:i/>
                <w:sz w:val="24"/>
                <w:szCs w:val="24"/>
              </w:rPr>
              <w:t>1</w:t>
            </w:r>
            <w:r w:rsidR="0028348C">
              <w:rPr>
                <w:rFonts w:ascii="Times New Roman" w:hAnsi="Times New Roman"/>
                <w:i/>
                <w:sz w:val="24"/>
                <w:szCs w:val="24"/>
              </w:rPr>
              <w:t>0</w:t>
            </w:r>
          </w:p>
        </w:tc>
        <w:tc>
          <w:tcPr>
            <w:tcW w:w="1299" w:type="dxa"/>
            <w:shd w:val="clear" w:color="auto" w:fill="BFBFBF"/>
          </w:tcPr>
          <w:p w:rsidR="007D2DAB" w:rsidRPr="009A02D3" w:rsidRDefault="007D2DAB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68B3" w:rsidRPr="009A02D3" w:rsidTr="000E4D00">
        <w:trPr>
          <w:trHeight w:val="291"/>
        </w:trPr>
        <w:tc>
          <w:tcPr>
            <w:tcW w:w="3084" w:type="dxa"/>
            <w:gridSpan w:val="2"/>
            <w:vMerge w:val="restart"/>
          </w:tcPr>
          <w:p w:rsidR="004268B3" w:rsidRPr="009A02D3" w:rsidRDefault="0028348C" w:rsidP="004268B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4.3</w:t>
            </w:r>
            <w:r w:rsidR="004268B3" w:rsidRPr="009A02D3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28348C">
              <w:rPr>
                <w:rFonts w:ascii="Times New Roman" w:hAnsi="Times New Roman"/>
                <w:b/>
                <w:sz w:val="24"/>
                <w:szCs w:val="24"/>
              </w:rPr>
              <w:t>Проект чайного или кофейного сервиза</w:t>
            </w:r>
          </w:p>
        </w:tc>
        <w:tc>
          <w:tcPr>
            <w:tcW w:w="9495" w:type="dxa"/>
          </w:tcPr>
          <w:p w:rsidR="004268B3" w:rsidRPr="009A02D3" w:rsidRDefault="004268B3" w:rsidP="009A02D3">
            <w:pPr>
              <w:pStyle w:val="af0"/>
              <w:tabs>
                <w:tab w:val="left" w:pos="743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563" w:type="dxa"/>
            <w:vMerge w:val="restart"/>
            <w:shd w:val="clear" w:color="auto" w:fill="auto"/>
          </w:tcPr>
          <w:p w:rsidR="004268B3" w:rsidRPr="009A02D3" w:rsidRDefault="0028348C" w:rsidP="0028348C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299" w:type="dxa"/>
            <w:vMerge w:val="restart"/>
            <w:shd w:val="clear" w:color="auto" w:fill="auto"/>
          </w:tcPr>
          <w:p w:rsidR="004268B3" w:rsidRPr="009A02D3" w:rsidRDefault="0028348C" w:rsidP="0028348C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</w:t>
            </w:r>
            <w:r w:rsidR="004268B3" w:rsidRPr="009A02D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4268B3" w:rsidRPr="009A02D3" w:rsidTr="004268B3">
        <w:trPr>
          <w:trHeight w:val="477"/>
        </w:trPr>
        <w:tc>
          <w:tcPr>
            <w:tcW w:w="3084" w:type="dxa"/>
            <w:gridSpan w:val="2"/>
            <w:vMerge/>
            <w:tcBorders>
              <w:bottom w:val="single" w:sz="4" w:space="0" w:color="auto"/>
            </w:tcBorders>
          </w:tcPr>
          <w:p w:rsidR="004268B3" w:rsidRPr="009A02D3" w:rsidRDefault="004268B3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5" w:type="dxa"/>
            <w:tcBorders>
              <w:bottom w:val="single" w:sz="4" w:space="0" w:color="auto"/>
            </w:tcBorders>
          </w:tcPr>
          <w:p w:rsidR="0028348C" w:rsidRDefault="0028348C" w:rsidP="0028348C">
            <w:pPr>
              <w:pStyle w:val="af0"/>
              <w:tabs>
                <w:tab w:val="left" w:pos="743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28348C">
              <w:rPr>
                <w:rFonts w:ascii="Times New Roman" w:hAnsi="Times New Roman"/>
                <w:b/>
                <w:sz w:val="24"/>
                <w:szCs w:val="24"/>
              </w:rPr>
              <w:t>Практическая работа</w:t>
            </w:r>
          </w:p>
          <w:p w:rsidR="004268B3" w:rsidRPr="000C3E6A" w:rsidRDefault="0028348C" w:rsidP="0028348C">
            <w:pPr>
              <w:pStyle w:val="af0"/>
              <w:tabs>
                <w:tab w:val="left" w:pos="743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348C">
              <w:rPr>
                <w:rFonts w:ascii="Times New Roman" w:hAnsi="Times New Roman"/>
                <w:sz w:val="24"/>
                <w:szCs w:val="24"/>
              </w:rPr>
              <w:t xml:space="preserve">Выполняется проект чайного или кофейного сервиза для  серийного производства. Выбор тематики, материалов, способов изготовления и декорирования  по усмотрению учащихся. Задачи: создать  целостный  ансамбль, учитывая назначение каждого из предметов, их соразмерность, тематическую выразительность и единство формы и декора. Формат А – 1. Решение </w:t>
            </w:r>
            <w:proofErr w:type="gramStart"/>
            <w:r w:rsidRPr="0028348C">
              <w:rPr>
                <w:rFonts w:ascii="Times New Roman" w:hAnsi="Times New Roman"/>
                <w:sz w:val="24"/>
                <w:szCs w:val="24"/>
              </w:rPr>
              <w:t xml:space="preserve">цветовое. </w:t>
            </w:r>
            <w:r w:rsidRPr="0028348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gramEnd"/>
          </w:p>
        </w:tc>
        <w:tc>
          <w:tcPr>
            <w:tcW w:w="1563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4268B3" w:rsidRPr="009A02D3" w:rsidRDefault="004268B3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4268B3" w:rsidRPr="009A02D3" w:rsidRDefault="004268B3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608D" w:rsidRPr="009A02D3" w:rsidTr="00BA0A66">
        <w:trPr>
          <w:trHeight w:val="20"/>
        </w:trPr>
        <w:tc>
          <w:tcPr>
            <w:tcW w:w="3084" w:type="dxa"/>
            <w:gridSpan w:val="2"/>
            <w:vMerge/>
          </w:tcPr>
          <w:p w:rsidR="00ED608D" w:rsidRPr="009A02D3" w:rsidRDefault="00ED608D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5" w:type="dxa"/>
          </w:tcPr>
          <w:p w:rsidR="00ED608D" w:rsidRDefault="00ED608D" w:rsidP="00ED608D">
            <w:pPr>
              <w:pStyle w:val="af0"/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</w:p>
          <w:p w:rsidR="00ED608D" w:rsidRPr="009A02D3" w:rsidRDefault="0028348C" w:rsidP="0028348C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28348C">
              <w:rPr>
                <w:rFonts w:ascii="Times New Roman" w:hAnsi="Times New Roman"/>
                <w:sz w:val="24"/>
                <w:szCs w:val="24"/>
              </w:rPr>
              <w:t>Проект чайного или кофейного сервиза. Сбор материала, продолжение  и завершение работы над заданиями.</w:t>
            </w:r>
          </w:p>
        </w:tc>
        <w:tc>
          <w:tcPr>
            <w:tcW w:w="1563" w:type="dxa"/>
            <w:shd w:val="clear" w:color="auto" w:fill="auto"/>
          </w:tcPr>
          <w:p w:rsidR="00ED608D" w:rsidRPr="009A02D3" w:rsidRDefault="0028348C" w:rsidP="0028348C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14</w:t>
            </w:r>
          </w:p>
        </w:tc>
        <w:tc>
          <w:tcPr>
            <w:tcW w:w="1299" w:type="dxa"/>
            <w:shd w:val="clear" w:color="auto" w:fill="BFBFBF"/>
          </w:tcPr>
          <w:p w:rsidR="00ED608D" w:rsidRPr="009A02D3" w:rsidRDefault="00ED608D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348C" w:rsidRPr="009A02D3" w:rsidTr="00BA0A66">
        <w:trPr>
          <w:trHeight w:val="231"/>
        </w:trPr>
        <w:tc>
          <w:tcPr>
            <w:tcW w:w="3084" w:type="dxa"/>
            <w:gridSpan w:val="2"/>
            <w:vMerge w:val="restart"/>
          </w:tcPr>
          <w:p w:rsidR="0028348C" w:rsidRPr="009A02D3" w:rsidRDefault="0028348C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4.4</w:t>
            </w:r>
            <w:r w:rsidRPr="0028348C">
              <w:rPr>
                <w:rFonts w:ascii="Times New Roman" w:hAnsi="Times New Roman"/>
                <w:b/>
                <w:sz w:val="24"/>
                <w:szCs w:val="24"/>
              </w:rPr>
              <w:t>. Проект декоративного блюда «Натюрморт».</w:t>
            </w:r>
          </w:p>
        </w:tc>
        <w:tc>
          <w:tcPr>
            <w:tcW w:w="9495" w:type="dxa"/>
          </w:tcPr>
          <w:p w:rsidR="0028348C" w:rsidRPr="009A02D3" w:rsidRDefault="0028348C" w:rsidP="00ED608D">
            <w:pPr>
              <w:pStyle w:val="af0"/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348C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563" w:type="dxa"/>
            <w:vMerge w:val="restart"/>
            <w:shd w:val="clear" w:color="auto" w:fill="auto"/>
          </w:tcPr>
          <w:p w:rsidR="0028348C" w:rsidRPr="0028348C" w:rsidRDefault="0028348C" w:rsidP="0028348C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348C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299" w:type="dxa"/>
            <w:vMerge w:val="restart"/>
            <w:shd w:val="clear" w:color="auto" w:fill="FFFFFF"/>
          </w:tcPr>
          <w:p w:rsidR="0028348C" w:rsidRPr="009A02D3" w:rsidRDefault="0028348C" w:rsidP="0028348C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348C">
              <w:rPr>
                <w:rFonts w:ascii="Times New Roman" w:hAnsi="Times New Roman"/>
                <w:sz w:val="24"/>
                <w:szCs w:val="24"/>
              </w:rPr>
              <w:t>2,3</w:t>
            </w:r>
          </w:p>
        </w:tc>
      </w:tr>
      <w:tr w:rsidR="0028348C" w:rsidRPr="009A02D3" w:rsidTr="00BA0A66">
        <w:trPr>
          <w:trHeight w:val="1134"/>
        </w:trPr>
        <w:tc>
          <w:tcPr>
            <w:tcW w:w="3084" w:type="dxa"/>
            <w:gridSpan w:val="2"/>
            <w:vMerge/>
          </w:tcPr>
          <w:p w:rsidR="0028348C" w:rsidRDefault="0028348C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5" w:type="dxa"/>
          </w:tcPr>
          <w:p w:rsidR="0028348C" w:rsidRDefault="0028348C" w:rsidP="0028348C">
            <w:pPr>
              <w:pStyle w:val="af0"/>
              <w:spacing w:after="0" w:line="240" w:lineRule="auto"/>
              <w:ind w:left="34" w:hanging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348C">
              <w:rPr>
                <w:rFonts w:ascii="Times New Roman" w:hAnsi="Times New Roman"/>
                <w:b/>
                <w:sz w:val="24"/>
                <w:szCs w:val="24"/>
              </w:rPr>
              <w:t>Практическая работа</w:t>
            </w:r>
            <w:r w:rsidRPr="0028348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8348C" w:rsidRPr="0028348C" w:rsidRDefault="0028348C" w:rsidP="0028348C">
            <w:pPr>
              <w:pStyle w:val="af0"/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348C">
              <w:rPr>
                <w:rFonts w:ascii="Times New Roman" w:hAnsi="Times New Roman"/>
                <w:sz w:val="24"/>
                <w:szCs w:val="24"/>
              </w:rPr>
              <w:t xml:space="preserve">Выполняется проект декоративного блюда с изображением тематического натюрморта.  </w:t>
            </w:r>
          </w:p>
          <w:p w:rsidR="0028348C" w:rsidRDefault="0028348C" w:rsidP="0028348C">
            <w:pPr>
              <w:pStyle w:val="af0"/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348C">
              <w:rPr>
                <w:rFonts w:ascii="Times New Roman" w:hAnsi="Times New Roman"/>
                <w:sz w:val="24"/>
                <w:szCs w:val="24"/>
              </w:rPr>
              <w:t>Композиционное решение обусловлено формо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й блюда. Создается декоративное </w:t>
            </w:r>
          </w:p>
          <w:p w:rsidR="0028348C" w:rsidRDefault="0028348C" w:rsidP="0028348C">
            <w:pPr>
              <w:pStyle w:val="af0"/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348C">
              <w:rPr>
                <w:rFonts w:ascii="Times New Roman" w:hAnsi="Times New Roman"/>
                <w:sz w:val="24"/>
                <w:szCs w:val="24"/>
              </w:rPr>
              <w:t>пространство.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8348C">
              <w:rPr>
                <w:rFonts w:ascii="Times New Roman" w:hAnsi="Times New Roman"/>
                <w:sz w:val="24"/>
                <w:szCs w:val="24"/>
              </w:rPr>
              <w:t xml:space="preserve">Цветовая палитра создается с учетом тематики и выбором материалов и </w:t>
            </w:r>
          </w:p>
          <w:p w:rsidR="0028348C" w:rsidRPr="0028348C" w:rsidRDefault="0028348C" w:rsidP="0028348C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348C">
              <w:rPr>
                <w:rFonts w:ascii="Times New Roman" w:hAnsi="Times New Roman"/>
                <w:sz w:val="24"/>
                <w:szCs w:val="24"/>
              </w:rPr>
              <w:t>способов декорирования (ангобы, рельеф, глазури). Формат А – 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63" w:type="dxa"/>
            <w:vMerge/>
            <w:shd w:val="clear" w:color="auto" w:fill="auto"/>
          </w:tcPr>
          <w:p w:rsidR="0028348C" w:rsidRDefault="0028348C" w:rsidP="0028348C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299" w:type="dxa"/>
            <w:vMerge/>
            <w:shd w:val="clear" w:color="auto" w:fill="FFFFFF"/>
          </w:tcPr>
          <w:p w:rsidR="0028348C" w:rsidRPr="009A02D3" w:rsidRDefault="0028348C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348C" w:rsidRPr="009A02D3" w:rsidTr="00BA0A66">
        <w:trPr>
          <w:trHeight w:val="231"/>
        </w:trPr>
        <w:tc>
          <w:tcPr>
            <w:tcW w:w="3084" w:type="dxa"/>
            <w:gridSpan w:val="2"/>
            <w:vMerge/>
          </w:tcPr>
          <w:p w:rsidR="0028348C" w:rsidRDefault="0028348C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5" w:type="dxa"/>
          </w:tcPr>
          <w:p w:rsidR="0028348C" w:rsidRPr="0028348C" w:rsidRDefault="0028348C" w:rsidP="0028348C">
            <w:pPr>
              <w:pStyle w:val="af0"/>
              <w:tabs>
                <w:tab w:val="left" w:pos="1620"/>
              </w:tabs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Pr="0028348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</w:p>
          <w:p w:rsidR="0028348C" w:rsidRPr="0028348C" w:rsidRDefault="0028348C" w:rsidP="0028348C">
            <w:pPr>
              <w:pStyle w:val="af0"/>
              <w:tabs>
                <w:tab w:val="left" w:pos="162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Pr="0028348C">
              <w:rPr>
                <w:rFonts w:ascii="Times New Roman" w:hAnsi="Times New Roman"/>
                <w:sz w:val="24"/>
                <w:szCs w:val="24"/>
              </w:rPr>
              <w:t>Проект декоративного блюда «Натюрморт». Сбор материала, продолжение  и завершение работы над заданиями.</w:t>
            </w:r>
          </w:p>
        </w:tc>
        <w:tc>
          <w:tcPr>
            <w:tcW w:w="1563" w:type="dxa"/>
            <w:shd w:val="clear" w:color="auto" w:fill="auto"/>
          </w:tcPr>
          <w:p w:rsidR="0028348C" w:rsidRDefault="0028348C" w:rsidP="0028348C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10</w:t>
            </w:r>
          </w:p>
        </w:tc>
        <w:tc>
          <w:tcPr>
            <w:tcW w:w="1299" w:type="dxa"/>
            <w:shd w:val="clear" w:color="auto" w:fill="BFBFBF"/>
          </w:tcPr>
          <w:p w:rsidR="0028348C" w:rsidRPr="0028348C" w:rsidRDefault="0028348C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19A8" w:rsidRPr="009A02D3" w:rsidTr="00BA0A66">
        <w:trPr>
          <w:trHeight w:val="20"/>
        </w:trPr>
        <w:tc>
          <w:tcPr>
            <w:tcW w:w="3084" w:type="dxa"/>
            <w:gridSpan w:val="2"/>
          </w:tcPr>
          <w:p w:rsidR="001619A8" w:rsidRPr="009A02D3" w:rsidRDefault="001619A8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5" w:type="dxa"/>
          </w:tcPr>
          <w:p w:rsidR="001619A8" w:rsidRPr="009A02D3" w:rsidRDefault="001619A8" w:rsidP="001619A8">
            <w:pPr>
              <w:pStyle w:val="af0"/>
              <w:tabs>
                <w:tab w:val="left" w:pos="1620"/>
              </w:tabs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1689F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Промежуточная аттестация 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(экзамен) </w:t>
            </w:r>
            <w:r w:rsidRPr="0041689F">
              <w:rPr>
                <w:rFonts w:ascii="Times New Roman" w:hAnsi="Times New Roman"/>
                <w:bCs/>
                <w:i/>
                <w:sz w:val="24"/>
                <w:szCs w:val="24"/>
              </w:rPr>
              <w:t>в форме просмотра</w:t>
            </w:r>
          </w:p>
        </w:tc>
        <w:tc>
          <w:tcPr>
            <w:tcW w:w="1563" w:type="dxa"/>
            <w:shd w:val="clear" w:color="auto" w:fill="auto"/>
          </w:tcPr>
          <w:p w:rsidR="001619A8" w:rsidRPr="00ED608D" w:rsidRDefault="001619A8" w:rsidP="00ED608D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299" w:type="dxa"/>
            <w:shd w:val="clear" w:color="auto" w:fill="BFBFBF"/>
          </w:tcPr>
          <w:p w:rsidR="001619A8" w:rsidRPr="009A02D3" w:rsidRDefault="001619A8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19A8" w:rsidRPr="009A02D3" w:rsidTr="000E4D00">
        <w:trPr>
          <w:trHeight w:val="20"/>
        </w:trPr>
        <w:tc>
          <w:tcPr>
            <w:tcW w:w="12579" w:type="dxa"/>
            <w:gridSpan w:val="3"/>
          </w:tcPr>
          <w:p w:rsidR="001619A8" w:rsidRPr="009A02D3" w:rsidRDefault="001619A8" w:rsidP="001619A8">
            <w:pPr>
              <w:pStyle w:val="a7"/>
              <w:ind w:left="-103" w:firstLine="56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Всего за 4 семестр</w:t>
            </w:r>
          </w:p>
        </w:tc>
        <w:tc>
          <w:tcPr>
            <w:tcW w:w="1563" w:type="dxa"/>
            <w:shd w:val="clear" w:color="auto" w:fill="auto"/>
          </w:tcPr>
          <w:p w:rsidR="001619A8" w:rsidRPr="009A02D3" w:rsidRDefault="001619A8" w:rsidP="001619A8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173 </w:t>
            </w:r>
            <w:r w:rsidRPr="001619A8">
              <w:rPr>
                <w:rFonts w:ascii="Times New Roman" w:hAnsi="Times New Roman"/>
                <w:b/>
              </w:rPr>
              <w:t>(120+53)</w:t>
            </w:r>
          </w:p>
        </w:tc>
        <w:tc>
          <w:tcPr>
            <w:tcW w:w="1299" w:type="dxa"/>
            <w:shd w:val="clear" w:color="auto" w:fill="auto"/>
          </w:tcPr>
          <w:p w:rsidR="001619A8" w:rsidRPr="009A02D3" w:rsidRDefault="001619A8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1619A8" w:rsidRPr="009A02D3" w:rsidTr="00752714">
        <w:trPr>
          <w:trHeight w:val="20"/>
        </w:trPr>
        <w:tc>
          <w:tcPr>
            <w:tcW w:w="15441" w:type="dxa"/>
            <w:gridSpan w:val="5"/>
          </w:tcPr>
          <w:p w:rsidR="001619A8" w:rsidRPr="009A02D3" w:rsidRDefault="001619A8" w:rsidP="001619A8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3 КУРС</w:t>
            </w:r>
          </w:p>
        </w:tc>
      </w:tr>
      <w:tr w:rsidR="001619A8" w:rsidRPr="009A02D3" w:rsidTr="000E4D00">
        <w:trPr>
          <w:trHeight w:val="20"/>
        </w:trPr>
        <w:tc>
          <w:tcPr>
            <w:tcW w:w="12579" w:type="dxa"/>
            <w:gridSpan w:val="3"/>
          </w:tcPr>
          <w:p w:rsidR="001619A8" w:rsidRPr="009A02D3" w:rsidRDefault="001619A8" w:rsidP="0028348C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>РАЗДЕЛ 5. (5 семестр)</w:t>
            </w:r>
          </w:p>
        </w:tc>
        <w:tc>
          <w:tcPr>
            <w:tcW w:w="1563" w:type="dxa"/>
            <w:shd w:val="clear" w:color="auto" w:fill="auto"/>
          </w:tcPr>
          <w:p w:rsidR="001619A8" w:rsidRPr="009A02D3" w:rsidRDefault="001619A8" w:rsidP="001619A8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84 (</w:t>
            </w: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>64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+20)</w:t>
            </w:r>
          </w:p>
        </w:tc>
        <w:tc>
          <w:tcPr>
            <w:tcW w:w="1299" w:type="dxa"/>
            <w:shd w:val="clear" w:color="auto" w:fill="auto"/>
          </w:tcPr>
          <w:p w:rsidR="001619A8" w:rsidRPr="009A02D3" w:rsidRDefault="001619A8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348C" w:rsidRPr="009A02D3" w:rsidTr="000E4D00">
        <w:trPr>
          <w:trHeight w:val="347"/>
        </w:trPr>
        <w:tc>
          <w:tcPr>
            <w:tcW w:w="3084" w:type="dxa"/>
            <w:gridSpan w:val="2"/>
            <w:vMerge w:val="restart"/>
          </w:tcPr>
          <w:p w:rsidR="0028348C" w:rsidRPr="009A02D3" w:rsidRDefault="0028348C" w:rsidP="0028348C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 xml:space="preserve">Тема 5.1. </w:t>
            </w:r>
            <w:r w:rsidRPr="0028348C">
              <w:rPr>
                <w:rFonts w:ascii="Times New Roman" w:hAnsi="Times New Roman"/>
                <w:b/>
                <w:sz w:val="24"/>
                <w:szCs w:val="24"/>
              </w:rPr>
              <w:t>Стилизация (человек).</w:t>
            </w:r>
          </w:p>
          <w:p w:rsidR="0028348C" w:rsidRPr="009A02D3" w:rsidRDefault="0028348C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5" w:type="dxa"/>
          </w:tcPr>
          <w:p w:rsidR="0028348C" w:rsidRPr="009A02D3" w:rsidRDefault="0028348C" w:rsidP="009A02D3">
            <w:pPr>
              <w:pStyle w:val="af0"/>
              <w:tabs>
                <w:tab w:val="left" w:pos="743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563" w:type="dxa"/>
            <w:vMerge w:val="restart"/>
            <w:shd w:val="clear" w:color="auto" w:fill="auto"/>
          </w:tcPr>
          <w:p w:rsidR="0028348C" w:rsidRPr="009A02D3" w:rsidRDefault="00F415C2" w:rsidP="0053215C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299" w:type="dxa"/>
            <w:vMerge w:val="restart"/>
            <w:shd w:val="clear" w:color="auto" w:fill="auto"/>
          </w:tcPr>
          <w:p w:rsidR="0028348C" w:rsidRPr="009A02D3" w:rsidRDefault="0028348C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  <w:r w:rsidRPr="009A02D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8348C" w:rsidRPr="009A02D3" w:rsidTr="008E1781">
        <w:trPr>
          <w:trHeight w:val="704"/>
        </w:trPr>
        <w:tc>
          <w:tcPr>
            <w:tcW w:w="3084" w:type="dxa"/>
            <w:gridSpan w:val="2"/>
            <w:vMerge/>
            <w:tcBorders>
              <w:bottom w:val="single" w:sz="4" w:space="0" w:color="auto"/>
            </w:tcBorders>
          </w:tcPr>
          <w:p w:rsidR="0028348C" w:rsidRPr="009A02D3" w:rsidRDefault="0028348C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5" w:type="dxa"/>
            <w:tcBorders>
              <w:bottom w:val="single" w:sz="4" w:space="0" w:color="auto"/>
            </w:tcBorders>
          </w:tcPr>
          <w:p w:rsidR="00E32B6C" w:rsidRDefault="00E32B6C" w:rsidP="00E32B6C">
            <w:pPr>
              <w:pStyle w:val="af0"/>
              <w:tabs>
                <w:tab w:val="left" w:pos="743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E32B6C">
              <w:rPr>
                <w:rFonts w:ascii="Times New Roman" w:hAnsi="Times New Roman"/>
                <w:b/>
                <w:sz w:val="24"/>
                <w:szCs w:val="24"/>
              </w:rPr>
              <w:t>Практическая работа</w:t>
            </w:r>
            <w:r w:rsidRPr="00E32B6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8348C" w:rsidRPr="00F415C2" w:rsidRDefault="00F415C2" w:rsidP="00E32B6C">
            <w:pPr>
              <w:pStyle w:val="af0"/>
              <w:tabs>
                <w:tab w:val="left" w:pos="74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5C2">
              <w:rPr>
                <w:rFonts w:ascii="Times New Roman" w:hAnsi="Times New Roman"/>
                <w:sz w:val="24"/>
                <w:szCs w:val="24"/>
              </w:rPr>
              <w:t>Выполняются наброски-зарисовки фигуры человека с натуры. Разрабатываются варианты декоративной стилизации силуэтом (изображение фигуры человека с помощью геометрических форм, фигура человека различных пропорций, фигура человека в динамике), разработка графически, тонально и в цвете мотивов для росписи.  Формат А-3, А – 4.</w:t>
            </w:r>
          </w:p>
        </w:tc>
        <w:tc>
          <w:tcPr>
            <w:tcW w:w="1563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28348C" w:rsidRPr="009A02D3" w:rsidRDefault="0028348C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28348C" w:rsidRPr="009A02D3" w:rsidRDefault="0028348C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19A8" w:rsidRPr="009A02D3" w:rsidTr="00BA0A66">
        <w:trPr>
          <w:trHeight w:val="489"/>
        </w:trPr>
        <w:tc>
          <w:tcPr>
            <w:tcW w:w="3084" w:type="dxa"/>
            <w:gridSpan w:val="2"/>
            <w:vMerge/>
          </w:tcPr>
          <w:p w:rsidR="001619A8" w:rsidRPr="009A02D3" w:rsidRDefault="001619A8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5" w:type="dxa"/>
          </w:tcPr>
          <w:p w:rsidR="001619A8" w:rsidRDefault="00F415C2" w:rsidP="00F415C2">
            <w:pPr>
              <w:pStyle w:val="af0"/>
              <w:tabs>
                <w:tab w:val="left" w:pos="0"/>
              </w:tabs>
              <w:spacing w:after="0" w:line="240" w:lineRule="auto"/>
              <w:ind w:left="284" w:hanging="284"/>
              <w:contextualSpacing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415C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</w:p>
          <w:p w:rsidR="00F415C2" w:rsidRPr="00F415C2" w:rsidRDefault="00F415C2" w:rsidP="00F415C2">
            <w:pPr>
              <w:pStyle w:val="af0"/>
              <w:tabs>
                <w:tab w:val="left" w:pos="0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Выполнение стилизации</w:t>
            </w:r>
            <w:r w:rsidRPr="00F415C2">
              <w:rPr>
                <w:rFonts w:ascii="Times New Roman" w:hAnsi="Times New Roman"/>
                <w:bCs/>
                <w:sz w:val="24"/>
                <w:szCs w:val="24"/>
              </w:rPr>
              <w:t xml:space="preserve"> (человек). Сбор материала, продолжение  и завершени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е работы над </w:t>
            </w:r>
            <w:r w:rsidRPr="00F415C2">
              <w:rPr>
                <w:rFonts w:ascii="Times New Roman" w:hAnsi="Times New Roman"/>
                <w:bCs/>
                <w:sz w:val="24"/>
                <w:szCs w:val="24"/>
              </w:rPr>
              <w:t>заданиями.</w:t>
            </w:r>
          </w:p>
        </w:tc>
        <w:tc>
          <w:tcPr>
            <w:tcW w:w="1563" w:type="dxa"/>
            <w:shd w:val="clear" w:color="auto" w:fill="auto"/>
          </w:tcPr>
          <w:p w:rsidR="001619A8" w:rsidRPr="009A02D3" w:rsidRDefault="00F415C2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99" w:type="dxa"/>
            <w:shd w:val="clear" w:color="auto" w:fill="BFBFBF"/>
          </w:tcPr>
          <w:p w:rsidR="001619A8" w:rsidRPr="009A02D3" w:rsidRDefault="001619A8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3BB4" w:rsidRPr="009A02D3" w:rsidTr="000E4D00">
        <w:trPr>
          <w:trHeight w:val="281"/>
        </w:trPr>
        <w:tc>
          <w:tcPr>
            <w:tcW w:w="3084" w:type="dxa"/>
            <w:gridSpan w:val="2"/>
            <w:vMerge w:val="restart"/>
          </w:tcPr>
          <w:p w:rsidR="00D03BB4" w:rsidRPr="009A02D3" w:rsidRDefault="00D03BB4" w:rsidP="0028348C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 xml:space="preserve">Тема 5.2. </w:t>
            </w:r>
            <w:r w:rsidR="0028348C" w:rsidRPr="0028348C">
              <w:rPr>
                <w:rFonts w:ascii="Times New Roman" w:hAnsi="Times New Roman"/>
                <w:b/>
                <w:sz w:val="24"/>
                <w:szCs w:val="24"/>
              </w:rPr>
              <w:t>Проект  комплекта тематических тарелок.</w:t>
            </w:r>
          </w:p>
        </w:tc>
        <w:tc>
          <w:tcPr>
            <w:tcW w:w="9495" w:type="dxa"/>
          </w:tcPr>
          <w:p w:rsidR="00D03BB4" w:rsidRPr="009A02D3" w:rsidRDefault="00D03BB4" w:rsidP="009A02D3">
            <w:pPr>
              <w:pStyle w:val="af0"/>
              <w:tabs>
                <w:tab w:val="left" w:pos="743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563" w:type="dxa"/>
            <w:vMerge w:val="restart"/>
            <w:shd w:val="clear" w:color="auto" w:fill="auto"/>
          </w:tcPr>
          <w:p w:rsidR="00D03BB4" w:rsidRPr="009A02D3" w:rsidRDefault="00F415C2" w:rsidP="0053215C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D03BB4" w:rsidRPr="009A02D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99" w:type="dxa"/>
            <w:vMerge w:val="restart"/>
            <w:shd w:val="clear" w:color="auto" w:fill="auto"/>
          </w:tcPr>
          <w:p w:rsidR="00D03BB4" w:rsidRPr="009A02D3" w:rsidRDefault="00D03BB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  <w:r w:rsidRPr="009A02D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8348C" w:rsidRPr="009A02D3" w:rsidTr="0028348C">
        <w:trPr>
          <w:trHeight w:val="536"/>
        </w:trPr>
        <w:tc>
          <w:tcPr>
            <w:tcW w:w="3084" w:type="dxa"/>
            <w:gridSpan w:val="2"/>
            <w:vMerge/>
          </w:tcPr>
          <w:p w:rsidR="0028348C" w:rsidRPr="009A02D3" w:rsidRDefault="0028348C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5" w:type="dxa"/>
          </w:tcPr>
          <w:p w:rsidR="00E32B6C" w:rsidRDefault="00E32B6C" w:rsidP="00E32B6C">
            <w:pPr>
              <w:pStyle w:val="af0"/>
              <w:tabs>
                <w:tab w:val="left" w:pos="743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E32B6C">
              <w:rPr>
                <w:rFonts w:ascii="Times New Roman" w:hAnsi="Times New Roman"/>
                <w:b/>
                <w:sz w:val="24"/>
                <w:szCs w:val="24"/>
              </w:rPr>
              <w:t>Практическая работа</w:t>
            </w:r>
            <w:r w:rsidRPr="00E32B6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8348C" w:rsidRPr="00D03BB4" w:rsidRDefault="00F415C2" w:rsidP="00E32B6C">
            <w:pPr>
              <w:pStyle w:val="af0"/>
              <w:tabs>
                <w:tab w:val="left" w:pos="74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5C2">
              <w:rPr>
                <w:rFonts w:ascii="Times New Roman" w:hAnsi="Times New Roman"/>
                <w:sz w:val="24"/>
                <w:szCs w:val="24"/>
              </w:rPr>
              <w:t>Выполняется проект трех тарелок диаметром 30-40 см., декорированных ангобами, рельефом, глазурями, подглазурной или надглазурной росписью по выбору студентов. Тематика – «Праздник», «Ярмарка» и т.п. с использованием фигуры человека, этнического костюма. На подготовительном этапе ведутся поиски композиционного решения по принципу «единство в многообразии»,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415C2">
              <w:rPr>
                <w:rFonts w:ascii="Times New Roman" w:hAnsi="Times New Roman"/>
                <w:sz w:val="24"/>
                <w:szCs w:val="24"/>
              </w:rPr>
              <w:t>поиски цветового колорита во взаимосвязи с возможностями выбранной техники декорирования. Планшет, формат  А-1.  Решение цветовое.</w:t>
            </w:r>
          </w:p>
        </w:tc>
        <w:tc>
          <w:tcPr>
            <w:tcW w:w="1563" w:type="dxa"/>
            <w:vMerge/>
            <w:shd w:val="clear" w:color="auto" w:fill="auto"/>
          </w:tcPr>
          <w:p w:rsidR="0028348C" w:rsidRPr="009A02D3" w:rsidRDefault="0028348C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9" w:type="dxa"/>
            <w:vMerge/>
            <w:shd w:val="clear" w:color="auto" w:fill="auto"/>
          </w:tcPr>
          <w:p w:rsidR="0028348C" w:rsidRPr="009A02D3" w:rsidRDefault="0028348C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3BB4" w:rsidRPr="009A02D3" w:rsidTr="00BA0A66">
        <w:trPr>
          <w:trHeight w:val="20"/>
        </w:trPr>
        <w:tc>
          <w:tcPr>
            <w:tcW w:w="3084" w:type="dxa"/>
            <w:gridSpan w:val="2"/>
            <w:vMerge/>
          </w:tcPr>
          <w:p w:rsidR="00D03BB4" w:rsidRPr="009A02D3" w:rsidRDefault="00D03BB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5" w:type="dxa"/>
          </w:tcPr>
          <w:p w:rsidR="00D03BB4" w:rsidRDefault="00D03BB4" w:rsidP="00D03BB4">
            <w:pPr>
              <w:pStyle w:val="af0"/>
              <w:tabs>
                <w:tab w:val="left" w:pos="1620"/>
              </w:tabs>
              <w:spacing w:after="0" w:line="240" w:lineRule="auto"/>
              <w:ind w:left="0" w:firstLine="3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</w:p>
          <w:p w:rsidR="00D03BB4" w:rsidRPr="009A02D3" w:rsidRDefault="00F415C2" w:rsidP="00D03BB4">
            <w:pPr>
              <w:pStyle w:val="af0"/>
              <w:tabs>
                <w:tab w:val="left" w:pos="1620"/>
              </w:tabs>
              <w:spacing w:after="0" w:line="240" w:lineRule="auto"/>
              <w:ind w:left="0" w:firstLine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п</w:t>
            </w:r>
            <w:r w:rsidRPr="00F415C2">
              <w:rPr>
                <w:rFonts w:ascii="Times New Roman" w:hAnsi="Times New Roman"/>
                <w:sz w:val="24"/>
                <w:szCs w:val="24"/>
              </w:rPr>
              <w:t>роект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F415C2">
              <w:rPr>
                <w:rFonts w:ascii="Times New Roman" w:hAnsi="Times New Roman"/>
                <w:sz w:val="24"/>
                <w:szCs w:val="24"/>
              </w:rPr>
              <w:t xml:space="preserve">  комплекта тематических тарелок. Сбор материала, продолжение  и завершение работы над заданиями.</w:t>
            </w:r>
          </w:p>
        </w:tc>
        <w:tc>
          <w:tcPr>
            <w:tcW w:w="1563" w:type="dxa"/>
            <w:shd w:val="clear" w:color="auto" w:fill="auto"/>
          </w:tcPr>
          <w:p w:rsidR="00D03BB4" w:rsidRPr="00F415C2" w:rsidRDefault="00F415C2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  <w:r w:rsidRPr="00F415C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99" w:type="dxa"/>
            <w:shd w:val="clear" w:color="auto" w:fill="BFBFBF"/>
          </w:tcPr>
          <w:p w:rsidR="00D03BB4" w:rsidRPr="009A02D3" w:rsidRDefault="00D03BB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15C2" w:rsidRPr="009A02D3" w:rsidTr="00F415C2">
        <w:trPr>
          <w:trHeight w:val="292"/>
        </w:trPr>
        <w:tc>
          <w:tcPr>
            <w:tcW w:w="3084" w:type="dxa"/>
            <w:gridSpan w:val="2"/>
            <w:vMerge w:val="restart"/>
          </w:tcPr>
          <w:p w:rsidR="00F415C2" w:rsidRPr="009A02D3" w:rsidRDefault="00F415C2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F415C2">
              <w:rPr>
                <w:rFonts w:ascii="Times New Roman" w:hAnsi="Times New Roman"/>
                <w:b/>
                <w:sz w:val="24"/>
                <w:szCs w:val="24"/>
              </w:rPr>
              <w:t>Тема 5.3. Декоративная тематическая скульптурная композиция.</w:t>
            </w:r>
          </w:p>
        </w:tc>
        <w:tc>
          <w:tcPr>
            <w:tcW w:w="9495" w:type="dxa"/>
          </w:tcPr>
          <w:p w:rsidR="00F415C2" w:rsidRPr="00F415C2" w:rsidRDefault="00F415C2" w:rsidP="00F415C2">
            <w:pPr>
              <w:pStyle w:val="af0"/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563" w:type="dxa"/>
            <w:vMerge w:val="restart"/>
            <w:shd w:val="clear" w:color="auto" w:fill="auto"/>
          </w:tcPr>
          <w:p w:rsidR="00F415C2" w:rsidRPr="00F415C2" w:rsidRDefault="00F415C2" w:rsidP="00F415C2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15C2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299" w:type="dxa"/>
            <w:vMerge w:val="restart"/>
            <w:shd w:val="clear" w:color="auto" w:fill="auto"/>
          </w:tcPr>
          <w:p w:rsidR="00F415C2" w:rsidRPr="009A02D3" w:rsidRDefault="00F415C2" w:rsidP="00F415C2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2,3</w:t>
            </w:r>
          </w:p>
        </w:tc>
      </w:tr>
      <w:tr w:rsidR="00F415C2" w:rsidRPr="009A02D3" w:rsidTr="00F415C2">
        <w:trPr>
          <w:trHeight w:val="1502"/>
        </w:trPr>
        <w:tc>
          <w:tcPr>
            <w:tcW w:w="3084" w:type="dxa"/>
            <w:gridSpan w:val="2"/>
            <w:vMerge/>
          </w:tcPr>
          <w:p w:rsidR="00F415C2" w:rsidRPr="00F415C2" w:rsidRDefault="00F415C2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5" w:type="dxa"/>
          </w:tcPr>
          <w:p w:rsidR="00E32B6C" w:rsidRDefault="00E32B6C" w:rsidP="00E32B6C">
            <w:pPr>
              <w:pStyle w:val="af0"/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2B6C">
              <w:rPr>
                <w:rFonts w:ascii="Times New Roman" w:hAnsi="Times New Roman"/>
                <w:b/>
                <w:sz w:val="24"/>
                <w:szCs w:val="24"/>
              </w:rPr>
              <w:t>Практическая работа</w:t>
            </w:r>
            <w:r w:rsidRPr="00E32B6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415C2" w:rsidRDefault="00F415C2" w:rsidP="00E32B6C">
            <w:pPr>
              <w:pStyle w:val="af0"/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5C2">
              <w:rPr>
                <w:rFonts w:ascii="Times New Roman" w:hAnsi="Times New Roman"/>
                <w:sz w:val="24"/>
                <w:szCs w:val="24"/>
              </w:rPr>
              <w:t xml:space="preserve">Выполняется тематическая </w:t>
            </w:r>
            <w:proofErr w:type="gramStart"/>
            <w:r w:rsidRPr="00F415C2">
              <w:rPr>
                <w:rFonts w:ascii="Times New Roman" w:hAnsi="Times New Roman"/>
                <w:sz w:val="24"/>
                <w:szCs w:val="24"/>
              </w:rPr>
              <w:t>многофигурная  ску</w:t>
            </w:r>
            <w:r>
              <w:rPr>
                <w:rFonts w:ascii="Times New Roman" w:hAnsi="Times New Roman"/>
                <w:sz w:val="24"/>
                <w:szCs w:val="24"/>
              </w:rPr>
              <w:t>льптурная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композиция небольшого </w:t>
            </w:r>
          </w:p>
          <w:p w:rsidR="00F415C2" w:rsidRDefault="00F415C2" w:rsidP="00E32B6C">
            <w:pPr>
              <w:pStyle w:val="af0"/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5C2">
              <w:rPr>
                <w:rFonts w:ascii="Times New Roman" w:hAnsi="Times New Roman"/>
                <w:sz w:val="24"/>
                <w:szCs w:val="24"/>
              </w:rPr>
              <w:t>Размера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415C2">
              <w:rPr>
                <w:rFonts w:ascii="Times New Roman" w:hAnsi="Times New Roman"/>
                <w:sz w:val="24"/>
                <w:szCs w:val="24"/>
              </w:rPr>
              <w:t xml:space="preserve">(высота 30 – 40см.) в материале (красная или белая глина, шамот). Тема </w:t>
            </w:r>
          </w:p>
          <w:p w:rsidR="00F415C2" w:rsidRPr="00F415C2" w:rsidRDefault="00F415C2" w:rsidP="00F415C2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5C2">
              <w:rPr>
                <w:rFonts w:ascii="Times New Roman" w:hAnsi="Times New Roman"/>
                <w:sz w:val="24"/>
                <w:szCs w:val="24"/>
              </w:rPr>
              <w:t>композиции может быть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415C2">
              <w:rPr>
                <w:rFonts w:ascii="Times New Roman" w:hAnsi="Times New Roman"/>
                <w:sz w:val="24"/>
                <w:szCs w:val="24"/>
              </w:rPr>
              <w:t>связана с этнографией, историей, носить жанровый характер. Смысловое и тематическое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415C2">
              <w:rPr>
                <w:rFonts w:ascii="Times New Roman" w:hAnsi="Times New Roman"/>
                <w:sz w:val="24"/>
                <w:szCs w:val="24"/>
              </w:rPr>
              <w:t>содержание композиции передается через пропорции, пластику, движение фигур, фактуру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415C2">
              <w:rPr>
                <w:rFonts w:ascii="Times New Roman" w:hAnsi="Times New Roman"/>
                <w:sz w:val="24"/>
                <w:szCs w:val="24"/>
              </w:rPr>
              <w:t>поверхности. Задание завершается отмывкой композиции на планшете на ассоциативном фоне.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415C2">
              <w:rPr>
                <w:rFonts w:ascii="Times New Roman" w:hAnsi="Times New Roman"/>
                <w:sz w:val="24"/>
                <w:szCs w:val="24"/>
              </w:rPr>
              <w:t>Формат А – 2.</w:t>
            </w:r>
          </w:p>
        </w:tc>
        <w:tc>
          <w:tcPr>
            <w:tcW w:w="1563" w:type="dxa"/>
            <w:vMerge/>
            <w:shd w:val="clear" w:color="auto" w:fill="auto"/>
          </w:tcPr>
          <w:p w:rsidR="00F415C2" w:rsidRPr="009A02D3" w:rsidRDefault="00F415C2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  <w:vMerge/>
            <w:shd w:val="clear" w:color="auto" w:fill="auto"/>
          </w:tcPr>
          <w:p w:rsidR="00F415C2" w:rsidRPr="009A02D3" w:rsidRDefault="00F415C2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15C2" w:rsidRPr="009A02D3" w:rsidTr="00BA0A66">
        <w:trPr>
          <w:trHeight w:val="277"/>
        </w:trPr>
        <w:tc>
          <w:tcPr>
            <w:tcW w:w="3084" w:type="dxa"/>
            <w:gridSpan w:val="2"/>
            <w:vMerge/>
          </w:tcPr>
          <w:p w:rsidR="00F415C2" w:rsidRPr="00F415C2" w:rsidRDefault="00F415C2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5" w:type="dxa"/>
          </w:tcPr>
          <w:p w:rsidR="00F415C2" w:rsidRPr="00F415C2" w:rsidRDefault="00F415C2" w:rsidP="00F415C2">
            <w:pPr>
              <w:pStyle w:val="af0"/>
              <w:spacing w:after="0" w:line="240" w:lineRule="auto"/>
              <w:ind w:left="284" w:hanging="284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415C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</w:p>
          <w:p w:rsidR="00F415C2" w:rsidRDefault="00F415C2" w:rsidP="00F415C2">
            <w:pPr>
              <w:pStyle w:val="af0"/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Выполнение декоративной тематической скульптурной композиции</w:t>
            </w:r>
            <w:r w:rsidRPr="00F415C2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Сбор материала,</w:t>
            </w:r>
          </w:p>
          <w:p w:rsidR="00F415C2" w:rsidRPr="00F415C2" w:rsidRDefault="00F415C2" w:rsidP="00F415C2">
            <w:pPr>
              <w:pStyle w:val="af0"/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5C2">
              <w:rPr>
                <w:rFonts w:ascii="Times New Roman" w:hAnsi="Times New Roman"/>
                <w:sz w:val="24"/>
                <w:szCs w:val="24"/>
              </w:rPr>
              <w:t>продолжение 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415C2">
              <w:rPr>
                <w:rFonts w:ascii="Times New Roman" w:hAnsi="Times New Roman"/>
                <w:sz w:val="24"/>
                <w:szCs w:val="24"/>
              </w:rPr>
              <w:t>завершение работы над заданиями.</w:t>
            </w:r>
          </w:p>
        </w:tc>
        <w:tc>
          <w:tcPr>
            <w:tcW w:w="1563" w:type="dxa"/>
            <w:shd w:val="clear" w:color="auto" w:fill="auto"/>
          </w:tcPr>
          <w:p w:rsidR="00F415C2" w:rsidRPr="00F415C2" w:rsidRDefault="00F415C2" w:rsidP="00F415C2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299" w:type="dxa"/>
            <w:shd w:val="clear" w:color="auto" w:fill="BFBFBF"/>
          </w:tcPr>
          <w:p w:rsidR="00F415C2" w:rsidRPr="009A02D3" w:rsidRDefault="00F415C2" w:rsidP="00F415C2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3BB4" w:rsidRPr="009A02D3" w:rsidTr="000E4D00">
        <w:trPr>
          <w:trHeight w:val="20"/>
        </w:trPr>
        <w:tc>
          <w:tcPr>
            <w:tcW w:w="3084" w:type="dxa"/>
            <w:gridSpan w:val="2"/>
          </w:tcPr>
          <w:p w:rsidR="00D03BB4" w:rsidRPr="009A02D3" w:rsidRDefault="00D03BB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5" w:type="dxa"/>
          </w:tcPr>
          <w:p w:rsidR="00D03BB4" w:rsidRPr="009A02D3" w:rsidRDefault="00D03BB4" w:rsidP="00D03BB4">
            <w:pPr>
              <w:pStyle w:val="af0"/>
              <w:tabs>
                <w:tab w:val="left" w:pos="1620"/>
              </w:tabs>
              <w:spacing w:after="0" w:line="240" w:lineRule="auto"/>
              <w:ind w:left="0" w:firstLine="605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1689F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Промежуточная аттестация 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(экзамен) </w:t>
            </w:r>
            <w:r w:rsidRPr="0041689F">
              <w:rPr>
                <w:rFonts w:ascii="Times New Roman" w:hAnsi="Times New Roman"/>
                <w:bCs/>
                <w:i/>
                <w:sz w:val="24"/>
                <w:szCs w:val="24"/>
              </w:rPr>
              <w:t>в форме просмотра</w:t>
            </w:r>
          </w:p>
        </w:tc>
        <w:tc>
          <w:tcPr>
            <w:tcW w:w="1563" w:type="dxa"/>
            <w:shd w:val="clear" w:color="auto" w:fill="auto"/>
          </w:tcPr>
          <w:p w:rsidR="00D03BB4" w:rsidRPr="009A02D3" w:rsidRDefault="00D03BB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  <w:shd w:val="clear" w:color="auto" w:fill="auto"/>
          </w:tcPr>
          <w:p w:rsidR="00D03BB4" w:rsidRPr="009A02D3" w:rsidRDefault="00D03BB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3BB4" w:rsidRPr="009A02D3" w:rsidTr="000E4D00">
        <w:trPr>
          <w:trHeight w:val="20"/>
        </w:trPr>
        <w:tc>
          <w:tcPr>
            <w:tcW w:w="3084" w:type="dxa"/>
            <w:gridSpan w:val="2"/>
          </w:tcPr>
          <w:p w:rsidR="00D03BB4" w:rsidRPr="009A02D3" w:rsidRDefault="00D03BB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5" w:type="dxa"/>
          </w:tcPr>
          <w:p w:rsidR="00D03BB4" w:rsidRPr="009A02D3" w:rsidRDefault="00D03BB4" w:rsidP="00D03BB4">
            <w:pPr>
              <w:pStyle w:val="a7"/>
              <w:ind w:left="-103" w:firstLine="56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Всего за 5 семестр</w:t>
            </w:r>
          </w:p>
        </w:tc>
        <w:tc>
          <w:tcPr>
            <w:tcW w:w="1563" w:type="dxa"/>
            <w:shd w:val="clear" w:color="auto" w:fill="auto"/>
          </w:tcPr>
          <w:p w:rsidR="00D03BB4" w:rsidRPr="009A02D3" w:rsidRDefault="00D03BB4" w:rsidP="000D22A5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84 (</w:t>
            </w: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>64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+20)</w:t>
            </w:r>
          </w:p>
        </w:tc>
        <w:tc>
          <w:tcPr>
            <w:tcW w:w="1299" w:type="dxa"/>
            <w:shd w:val="clear" w:color="auto" w:fill="auto"/>
          </w:tcPr>
          <w:p w:rsidR="00D03BB4" w:rsidRPr="009A02D3" w:rsidRDefault="00D03BB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3BB4" w:rsidRPr="009A02D3" w:rsidTr="000E4D00">
        <w:trPr>
          <w:trHeight w:val="20"/>
        </w:trPr>
        <w:tc>
          <w:tcPr>
            <w:tcW w:w="12579" w:type="dxa"/>
            <w:gridSpan w:val="3"/>
          </w:tcPr>
          <w:p w:rsidR="00D03BB4" w:rsidRPr="009A02D3" w:rsidRDefault="00D03BB4" w:rsidP="00D03BB4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>РАЗДЕЛ 6. (6 семестр)</w:t>
            </w:r>
          </w:p>
        </w:tc>
        <w:tc>
          <w:tcPr>
            <w:tcW w:w="1563" w:type="dxa"/>
            <w:shd w:val="clear" w:color="auto" w:fill="auto"/>
          </w:tcPr>
          <w:p w:rsidR="00D03BB4" w:rsidRPr="009A02D3" w:rsidRDefault="00D03BB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108 (</w:t>
            </w: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>72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+36)</w:t>
            </w:r>
          </w:p>
        </w:tc>
        <w:tc>
          <w:tcPr>
            <w:tcW w:w="1299" w:type="dxa"/>
            <w:shd w:val="clear" w:color="auto" w:fill="auto"/>
          </w:tcPr>
          <w:p w:rsidR="00D03BB4" w:rsidRPr="009A02D3" w:rsidRDefault="00D03BB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575C" w:rsidRPr="009A02D3" w:rsidTr="000E4D00">
        <w:trPr>
          <w:trHeight w:val="300"/>
        </w:trPr>
        <w:tc>
          <w:tcPr>
            <w:tcW w:w="3084" w:type="dxa"/>
            <w:gridSpan w:val="2"/>
            <w:vMerge w:val="restart"/>
          </w:tcPr>
          <w:p w:rsidR="00E32B6C" w:rsidRDefault="00E32B6C" w:rsidP="00E32B6C">
            <w:pPr>
              <w:pStyle w:val="af0"/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2B6C">
              <w:rPr>
                <w:rFonts w:ascii="Times New Roman" w:hAnsi="Times New Roman"/>
                <w:b/>
                <w:sz w:val="24"/>
                <w:szCs w:val="24"/>
              </w:rPr>
              <w:t xml:space="preserve">Тема 6.1. Стилизация </w:t>
            </w:r>
          </w:p>
          <w:p w:rsidR="00E32B6C" w:rsidRDefault="00E32B6C" w:rsidP="00E32B6C">
            <w:pPr>
              <w:pStyle w:val="af0"/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2B6C">
              <w:rPr>
                <w:rFonts w:ascii="Times New Roman" w:hAnsi="Times New Roman"/>
                <w:b/>
                <w:sz w:val="24"/>
                <w:szCs w:val="24"/>
              </w:rPr>
              <w:t xml:space="preserve">(парные фигуры в </w:t>
            </w:r>
          </w:p>
          <w:p w:rsidR="00E32B6C" w:rsidRPr="00E32B6C" w:rsidRDefault="00E32B6C" w:rsidP="00E32B6C">
            <w:pPr>
              <w:pStyle w:val="af0"/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2B6C">
              <w:rPr>
                <w:rFonts w:ascii="Times New Roman" w:hAnsi="Times New Roman"/>
                <w:b/>
                <w:sz w:val="24"/>
                <w:szCs w:val="24"/>
              </w:rPr>
              <w:t>историческом костюме)</w:t>
            </w:r>
          </w:p>
          <w:p w:rsidR="001D575C" w:rsidRPr="009A02D3" w:rsidRDefault="001D575C" w:rsidP="00E32B6C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5" w:type="dxa"/>
          </w:tcPr>
          <w:p w:rsidR="001D575C" w:rsidRPr="009A02D3" w:rsidRDefault="001D575C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563" w:type="dxa"/>
            <w:vMerge w:val="restart"/>
            <w:shd w:val="clear" w:color="auto" w:fill="auto"/>
          </w:tcPr>
          <w:p w:rsidR="001D575C" w:rsidRPr="00E32B6C" w:rsidRDefault="00E32B6C" w:rsidP="005138F2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2B6C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299" w:type="dxa"/>
            <w:vMerge w:val="restart"/>
            <w:shd w:val="clear" w:color="auto" w:fill="auto"/>
          </w:tcPr>
          <w:p w:rsidR="001D575C" w:rsidRPr="009A02D3" w:rsidRDefault="001D575C" w:rsidP="00E32B6C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02D3">
              <w:rPr>
                <w:rFonts w:ascii="Times New Roman" w:hAnsi="Times New Roman"/>
                <w:sz w:val="24"/>
                <w:szCs w:val="24"/>
              </w:rPr>
              <w:t>2</w:t>
            </w:r>
            <w:r w:rsidR="00E32B6C">
              <w:rPr>
                <w:rFonts w:ascii="Times New Roman" w:hAnsi="Times New Roman"/>
                <w:sz w:val="24"/>
                <w:szCs w:val="24"/>
              </w:rPr>
              <w:t>,3</w:t>
            </w:r>
          </w:p>
        </w:tc>
      </w:tr>
      <w:tr w:rsidR="00E32B6C" w:rsidRPr="009A02D3" w:rsidTr="00E32B6C">
        <w:trPr>
          <w:trHeight w:val="540"/>
        </w:trPr>
        <w:tc>
          <w:tcPr>
            <w:tcW w:w="3084" w:type="dxa"/>
            <w:gridSpan w:val="2"/>
            <w:vMerge/>
          </w:tcPr>
          <w:p w:rsidR="00E32B6C" w:rsidRPr="009A02D3" w:rsidRDefault="00E32B6C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5" w:type="dxa"/>
          </w:tcPr>
          <w:p w:rsidR="00E32B6C" w:rsidRDefault="00E32B6C" w:rsidP="00E32B6C">
            <w:pPr>
              <w:pStyle w:val="af0"/>
              <w:tabs>
                <w:tab w:val="left" w:pos="743"/>
              </w:tabs>
              <w:spacing w:after="0" w:line="240" w:lineRule="auto"/>
              <w:ind w:left="284" w:hanging="284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2B6C">
              <w:rPr>
                <w:rFonts w:ascii="Times New Roman" w:hAnsi="Times New Roman"/>
                <w:b/>
                <w:sz w:val="24"/>
                <w:szCs w:val="24"/>
              </w:rPr>
              <w:t>Практическая работа</w:t>
            </w:r>
            <w:r w:rsidRPr="00E32B6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32B6C" w:rsidRDefault="00E32B6C" w:rsidP="00E32B6C">
            <w:pPr>
              <w:pStyle w:val="af0"/>
              <w:tabs>
                <w:tab w:val="left" w:pos="743"/>
              </w:tabs>
              <w:spacing w:after="0" w:line="240" w:lineRule="auto"/>
              <w:ind w:left="284" w:hanging="284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2B6C">
              <w:rPr>
                <w:rFonts w:ascii="Times New Roman" w:hAnsi="Times New Roman"/>
                <w:sz w:val="24"/>
                <w:szCs w:val="24"/>
              </w:rPr>
              <w:t xml:space="preserve">На основе набросков-зарисовок парных фигур человека в историческом костюме </w:t>
            </w:r>
          </w:p>
          <w:p w:rsidR="00E32B6C" w:rsidRDefault="00E32B6C" w:rsidP="00E32B6C">
            <w:pPr>
              <w:pStyle w:val="af0"/>
              <w:tabs>
                <w:tab w:val="left" w:pos="743"/>
              </w:tabs>
              <w:spacing w:after="0" w:line="240" w:lineRule="auto"/>
              <w:ind w:left="284" w:hanging="284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2B6C">
              <w:rPr>
                <w:rFonts w:ascii="Times New Roman" w:hAnsi="Times New Roman"/>
                <w:sz w:val="24"/>
                <w:szCs w:val="24"/>
              </w:rPr>
              <w:t xml:space="preserve">(мужской и женский костюм) по справочнику разрабатываются варианты декоративной </w:t>
            </w:r>
          </w:p>
          <w:p w:rsidR="00E32B6C" w:rsidRDefault="00E32B6C" w:rsidP="00E32B6C">
            <w:pPr>
              <w:pStyle w:val="af0"/>
              <w:tabs>
                <w:tab w:val="left" w:pos="743"/>
              </w:tabs>
              <w:spacing w:after="0" w:line="240" w:lineRule="auto"/>
              <w:ind w:left="284" w:hanging="284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2B6C">
              <w:rPr>
                <w:rFonts w:ascii="Times New Roman" w:hAnsi="Times New Roman"/>
                <w:sz w:val="24"/>
                <w:szCs w:val="24"/>
              </w:rPr>
              <w:t xml:space="preserve">стилизации в графическом, тональном и  цветовом исполнении. Ставится задача создать </w:t>
            </w:r>
          </w:p>
          <w:p w:rsidR="00E32B6C" w:rsidRDefault="00E32B6C" w:rsidP="00E32B6C">
            <w:pPr>
              <w:pStyle w:val="af0"/>
              <w:tabs>
                <w:tab w:val="left" w:pos="743"/>
              </w:tabs>
              <w:spacing w:after="0" w:line="240" w:lineRule="auto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2B6C">
              <w:rPr>
                <w:rFonts w:ascii="Times New Roman" w:hAnsi="Times New Roman"/>
                <w:sz w:val="24"/>
                <w:szCs w:val="24"/>
              </w:rPr>
              <w:t xml:space="preserve">выразительный образ выбранного исторического периода через пропорции и движение </w:t>
            </w:r>
          </w:p>
          <w:p w:rsidR="00E32B6C" w:rsidRDefault="00E32B6C" w:rsidP="00E32B6C">
            <w:pPr>
              <w:pStyle w:val="af0"/>
              <w:tabs>
                <w:tab w:val="left" w:pos="743"/>
              </w:tabs>
              <w:spacing w:after="0" w:line="240" w:lineRule="auto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2B6C">
              <w:rPr>
                <w:rFonts w:ascii="Times New Roman" w:hAnsi="Times New Roman"/>
                <w:sz w:val="24"/>
                <w:szCs w:val="24"/>
              </w:rPr>
              <w:t xml:space="preserve">фигур, акцентирование отдельных элементов костюма, подбор технических приемов, </w:t>
            </w:r>
          </w:p>
          <w:p w:rsidR="00E32B6C" w:rsidRPr="009A02D3" w:rsidRDefault="00E32B6C" w:rsidP="00E32B6C">
            <w:pPr>
              <w:pStyle w:val="af0"/>
              <w:tabs>
                <w:tab w:val="left" w:pos="743"/>
              </w:tabs>
              <w:spacing w:after="0" w:line="240" w:lineRule="auto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2B6C">
              <w:rPr>
                <w:rFonts w:ascii="Times New Roman" w:hAnsi="Times New Roman"/>
                <w:sz w:val="24"/>
                <w:szCs w:val="24"/>
              </w:rPr>
              <w:t xml:space="preserve">колорит. Формат А – 3, </w:t>
            </w:r>
            <w:proofErr w:type="gramStart"/>
            <w:r w:rsidRPr="00E32B6C">
              <w:rPr>
                <w:rFonts w:ascii="Times New Roman" w:hAnsi="Times New Roman"/>
                <w:sz w:val="24"/>
                <w:szCs w:val="24"/>
              </w:rPr>
              <w:t>А</w:t>
            </w:r>
            <w:proofErr w:type="gramEnd"/>
            <w:r w:rsidRPr="00E32B6C">
              <w:rPr>
                <w:rFonts w:ascii="Times New Roman" w:hAnsi="Times New Roman"/>
                <w:sz w:val="24"/>
                <w:szCs w:val="24"/>
              </w:rPr>
              <w:t xml:space="preserve"> – 4.</w:t>
            </w:r>
          </w:p>
        </w:tc>
        <w:tc>
          <w:tcPr>
            <w:tcW w:w="1563" w:type="dxa"/>
            <w:vMerge/>
            <w:shd w:val="clear" w:color="auto" w:fill="auto"/>
          </w:tcPr>
          <w:p w:rsidR="00E32B6C" w:rsidRPr="009A02D3" w:rsidRDefault="00E32B6C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9" w:type="dxa"/>
            <w:vMerge/>
            <w:shd w:val="clear" w:color="auto" w:fill="auto"/>
          </w:tcPr>
          <w:p w:rsidR="00E32B6C" w:rsidRPr="009A02D3" w:rsidRDefault="00E32B6C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575C" w:rsidRPr="009A02D3" w:rsidTr="00BA0A66">
        <w:trPr>
          <w:trHeight w:val="548"/>
        </w:trPr>
        <w:tc>
          <w:tcPr>
            <w:tcW w:w="3084" w:type="dxa"/>
            <w:gridSpan w:val="2"/>
            <w:vMerge/>
          </w:tcPr>
          <w:p w:rsidR="001D575C" w:rsidRPr="009A02D3" w:rsidRDefault="001D575C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5" w:type="dxa"/>
          </w:tcPr>
          <w:p w:rsidR="001D575C" w:rsidRDefault="001D575C" w:rsidP="00E32B6C">
            <w:pPr>
              <w:pStyle w:val="af0"/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</w:p>
          <w:p w:rsidR="001D575C" w:rsidRPr="009A02D3" w:rsidRDefault="00E32B6C" w:rsidP="00E32B6C">
            <w:pPr>
              <w:pStyle w:val="af0"/>
              <w:tabs>
                <w:tab w:val="left" w:pos="743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32B6C">
              <w:rPr>
                <w:rFonts w:ascii="Times New Roman" w:hAnsi="Times New Roman"/>
                <w:sz w:val="24"/>
                <w:szCs w:val="24"/>
              </w:rPr>
              <w:t>Стилизация (парные фигуры в историческом костюме). Сбор материала, продолжение  и завершение работы над заданиями.</w:t>
            </w:r>
          </w:p>
        </w:tc>
        <w:tc>
          <w:tcPr>
            <w:tcW w:w="1563" w:type="dxa"/>
            <w:shd w:val="clear" w:color="auto" w:fill="auto"/>
          </w:tcPr>
          <w:p w:rsidR="001D575C" w:rsidRPr="005138F2" w:rsidRDefault="001D575C" w:rsidP="005138F2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138F2">
              <w:rPr>
                <w:rFonts w:ascii="Times New Roman" w:hAnsi="Times New Roman"/>
                <w:i/>
                <w:sz w:val="24"/>
                <w:szCs w:val="24"/>
              </w:rPr>
              <w:t>16</w:t>
            </w:r>
          </w:p>
        </w:tc>
        <w:tc>
          <w:tcPr>
            <w:tcW w:w="1299" w:type="dxa"/>
            <w:shd w:val="clear" w:color="auto" w:fill="BFBFBF"/>
          </w:tcPr>
          <w:p w:rsidR="001D575C" w:rsidRPr="009A02D3" w:rsidRDefault="001D575C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5584" w:rsidRPr="009A02D3" w:rsidTr="000E4D00">
        <w:trPr>
          <w:trHeight w:val="300"/>
        </w:trPr>
        <w:tc>
          <w:tcPr>
            <w:tcW w:w="3084" w:type="dxa"/>
            <w:gridSpan w:val="2"/>
            <w:vMerge w:val="restart"/>
          </w:tcPr>
          <w:p w:rsidR="00735584" w:rsidRPr="009A02D3" w:rsidRDefault="00735584" w:rsidP="00E32B6C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 xml:space="preserve">Тема 6. 2. </w:t>
            </w:r>
            <w:r w:rsidR="00E32B6C" w:rsidRPr="00E32B6C">
              <w:rPr>
                <w:rFonts w:ascii="Times New Roman" w:hAnsi="Times New Roman"/>
                <w:b/>
                <w:sz w:val="24"/>
                <w:szCs w:val="24"/>
              </w:rPr>
              <w:t>Проект  панно-вставки или набора для облицовки камина.</w:t>
            </w:r>
          </w:p>
        </w:tc>
        <w:tc>
          <w:tcPr>
            <w:tcW w:w="9495" w:type="dxa"/>
          </w:tcPr>
          <w:p w:rsidR="00735584" w:rsidRPr="009A02D3" w:rsidRDefault="00735584" w:rsidP="009A02D3">
            <w:pPr>
              <w:pStyle w:val="af0"/>
              <w:tabs>
                <w:tab w:val="left" w:pos="743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563" w:type="dxa"/>
            <w:vMerge w:val="restart"/>
            <w:shd w:val="clear" w:color="auto" w:fill="auto"/>
          </w:tcPr>
          <w:p w:rsidR="00735584" w:rsidRPr="00E32B6C" w:rsidRDefault="00E32B6C" w:rsidP="005138F2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2B6C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1299" w:type="dxa"/>
            <w:vMerge w:val="restart"/>
            <w:shd w:val="clear" w:color="auto" w:fill="auto"/>
          </w:tcPr>
          <w:p w:rsidR="00735584" w:rsidRPr="009A02D3" w:rsidRDefault="00735584" w:rsidP="00E32B6C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02D3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A02D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32B6C" w:rsidRPr="009A02D3" w:rsidTr="00E32B6C">
        <w:trPr>
          <w:trHeight w:val="675"/>
        </w:trPr>
        <w:tc>
          <w:tcPr>
            <w:tcW w:w="3084" w:type="dxa"/>
            <w:gridSpan w:val="2"/>
            <w:vMerge/>
          </w:tcPr>
          <w:p w:rsidR="00E32B6C" w:rsidRPr="009A02D3" w:rsidRDefault="00E32B6C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5" w:type="dxa"/>
          </w:tcPr>
          <w:p w:rsidR="00E32B6C" w:rsidRDefault="00E32B6C" w:rsidP="00E32B6C">
            <w:pPr>
              <w:pStyle w:val="af0"/>
              <w:tabs>
                <w:tab w:val="left" w:pos="743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2B6C">
              <w:rPr>
                <w:rFonts w:ascii="Times New Roman" w:hAnsi="Times New Roman"/>
                <w:b/>
                <w:sz w:val="24"/>
                <w:szCs w:val="24"/>
              </w:rPr>
              <w:t>Практическая работа</w:t>
            </w:r>
            <w:r w:rsidRPr="00E32B6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32B6C" w:rsidRPr="009A02D3" w:rsidRDefault="00E32B6C" w:rsidP="00E32B6C">
            <w:pPr>
              <w:pStyle w:val="af0"/>
              <w:tabs>
                <w:tab w:val="left" w:pos="743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2B6C">
              <w:rPr>
                <w:rFonts w:ascii="Times New Roman" w:hAnsi="Times New Roman"/>
                <w:sz w:val="24"/>
                <w:szCs w:val="24"/>
              </w:rPr>
              <w:t>Выполняется проект декоративного монументального панно-вставки или набора для облицовки камина. Сначала идет вариативный поиск, выполняются эскизы, на планшетах выполняются необходимые виды в масштабе, чертежи с разрезами и сечениями, отмывками деталей в натуральную величину. Формат А – 1(2-4 планшета). Решение цветовое. Изготовление пробных изделий в материале.</w:t>
            </w:r>
          </w:p>
        </w:tc>
        <w:tc>
          <w:tcPr>
            <w:tcW w:w="1563" w:type="dxa"/>
            <w:vMerge/>
            <w:shd w:val="clear" w:color="auto" w:fill="auto"/>
          </w:tcPr>
          <w:p w:rsidR="00E32B6C" w:rsidRPr="009A02D3" w:rsidRDefault="00E32B6C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9" w:type="dxa"/>
            <w:vMerge/>
            <w:shd w:val="clear" w:color="auto" w:fill="auto"/>
          </w:tcPr>
          <w:p w:rsidR="00E32B6C" w:rsidRPr="009A02D3" w:rsidRDefault="00E32B6C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5584" w:rsidRPr="009A02D3" w:rsidTr="00BA0A66">
        <w:trPr>
          <w:trHeight w:val="608"/>
        </w:trPr>
        <w:tc>
          <w:tcPr>
            <w:tcW w:w="3084" w:type="dxa"/>
            <w:gridSpan w:val="2"/>
            <w:vMerge/>
          </w:tcPr>
          <w:p w:rsidR="00735584" w:rsidRPr="009A02D3" w:rsidRDefault="0073558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5" w:type="dxa"/>
          </w:tcPr>
          <w:p w:rsidR="00735584" w:rsidRPr="009A02D3" w:rsidRDefault="00735584" w:rsidP="005138F2">
            <w:pPr>
              <w:pStyle w:val="af0"/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</w:p>
          <w:p w:rsidR="00735584" w:rsidRPr="00E32B6C" w:rsidRDefault="00E32B6C" w:rsidP="00E32B6C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2B6C">
              <w:rPr>
                <w:rFonts w:ascii="Times New Roman" w:hAnsi="Times New Roman"/>
                <w:sz w:val="24"/>
                <w:szCs w:val="24"/>
              </w:rPr>
              <w:t>Проект  панно-вставки или набора для облицовки камина. Сбор материала, продолжение  и завершение работы над заданиями.</w:t>
            </w:r>
          </w:p>
        </w:tc>
        <w:tc>
          <w:tcPr>
            <w:tcW w:w="1563" w:type="dxa"/>
            <w:shd w:val="clear" w:color="auto" w:fill="auto"/>
          </w:tcPr>
          <w:p w:rsidR="00735584" w:rsidRPr="005138F2" w:rsidRDefault="0073558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i/>
                <w:sz w:val="24"/>
                <w:szCs w:val="24"/>
              </w:rPr>
            </w:pPr>
            <w:r w:rsidRPr="005138F2">
              <w:rPr>
                <w:rFonts w:ascii="Times New Roman" w:hAnsi="Times New Roman"/>
                <w:i/>
                <w:sz w:val="24"/>
                <w:szCs w:val="24"/>
              </w:rPr>
              <w:t>20</w:t>
            </w:r>
          </w:p>
        </w:tc>
        <w:tc>
          <w:tcPr>
            <w:tcW w:w="1299" w:type="dxa"/>
            <w:shd w:val="clear" w:color="auto" w:fill="BFBFBF"/>
          </w:tcPr>
          <w:p w:rsidR="00735584" w:rsidRPr="009A02D3" w:rsidRDefault="0073558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5584" w:rsidRPr="009A02D3" w:rsidTr="00BA0A66">
        <w:trPr>
          <w:trHeight w:val="301"/>
        </w:trPr>
        <w:tc>
          <w:tcPr>
            <w:tcW w:w="3084" w:type="dxa"/>
            <w:gridSpan w:val="2"/>
            <w:vMerge/>
          </w:tcPr>
          <w:p w:rsidR="00735584" w:rsidRPr="009A02D3" w:rsidRDefault="0073558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5" w:type="dxa"/>
          </w:tcPr>
          <w:p w:rsidR="00735584" w:rsidRPr="009A02D3" w:rsidRDefault="00735584" w:rsidP="000D22A5">
            <w:pPr>
              <w:pStyle w:val="af0"/>
              <w:tabs>
                <w:tab w:val="left" w:pos="1620"/>
              </w:tabs>
              <w:spacing w:after="0" w:line="240" w:lineRule="auto"/>
              <w:ind w:left="0" w:firstLine="605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1689F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Промежуточная аттестация 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(экзамен) </w:t>
            </w:r>
            <w:r w:rsidRPr="0041689F">
              <w:rPr>
                <w:rFonts w:ascii="Times New Roman" w:hAnsi="Times New Roman"/>
                <w:bCs/>
                <w:i/>
                <w:sz w:val="24"/>
                <w:szCs w:val="24"/>
              </w:rPr>
              <w:t>в форме просмотра</w:t>
            </w:r>
          </w:p>
        </w:tc>
        <w:tc>
          <w:tcPr>
            <w:tcW w:w="1563" w:type="dxa"/>
            <w:shd w:val="clear" w:color="auto" w:fill="auto"/>
          </w:tcPr>
          <w:p w:rsidR="00735584" w:rsidRPr="005138F2" w:rsidRDefault="0073558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299" w:type="dxa"/>
            <w:shd w:val="clear" w:color="auto" w:fill="FFFFFF"/>
          </w:tcPr>
          <w:p w:rsidR="00735584" w:rsidRPr="009A02D3" w:rsidRDefault="0073558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5584" w:rsidRPr="009A02D3" w:rsidTr="00E32B6C">
        <w:trPr>
          <w:trHeight w:val="298"/>
        </w:trPr>
        <w:tc>
          <w:tcPr>
            <w:tcW w:w="3084" w:type="dxa"/>
            <w:gridSpan w:val="2"/>
            <w:vMerge/>
          </w:tcPr>
          <w:p w:rsidR="00735584" w:rsidRPr="009A02D3" w:rsidRDefault="0073558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5" w:type="dxa"/>
          </w:tcPr>
          <w:p w:rsidR="00735584" w:rsidRPr="009A02D3" w:rsidRDefault="00735584" w:rsidP="00735584">
            <w:pPr>
              <w:pStyle w:val="a7"/>
              <w:ind w:left="-103" w:firstLine="56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Всего за 6 семестр</w:t>
            </w:r>
          </w:p>
        </w:tc>
        <w:tc>
          <w:tcPr>
            <w:tcW w:w="1563" w:type="dxa"/>
            <w:shd w:val="clear" w:color="auto" w:fill="auto"/>
          </w:tcPr>
          <w:p w:rsidR="00735584" w:rsidRPr="009A02D3" w:rsidRDefault="00E32B6C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108 (72</w:t>
            </w:r>
            <w:r w:rsidR="00735584">
              <w:rPr>
                <w:rFonts w:ascii="Times New Roman" w:hAnsi="Times New Roman"/>
                <w:b/>
                <w:sz w:val="24"/>
                <w:szCs w:val="24"/>
              </w:rPr>
              <w:t>+36)</w:t>
            </w:r>
          </w:p>
        </w:tc>
        <w:tc>
          <w:tcPr>
            <w:tcW w:w="1299" w:type="dxa"/>
            <w:shd w:val="clear" w:color="auto" w:fill="auto"/>
          </w:tcPr>
          <w:p w:rsidR="00735584" w:rsidRPr="009A02D3" w:rsidRDefault="0073558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5584" w:rsidRPr="009A02D3" w:rsidTr="000E4D00">
        <w:trPr>
          <w:trHeight w:val="271"/>
        </w:trPr>
        <w:tc>
          <w:tcPr>
            <w:tcW w:w="3084" w:type="dxa"/>
            <w:gridSpan w:val="2"/>
          </w:tcPr>
          <w:p w:rsidR="00735584" w:rsidRPr="009A02D3" w:rsidRDefault="0073558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5" w:type="dxa"/>
            <w:vAlign w:val="center"/>
          </w:tcPr>
          <w:p w:rsidR="00735584" w:rsidRDefault="00735584" w:rsidP="00735584">
            <w:pPr>
              <w:pStyle w:val="a7"/>
              <w:ind w:left="-103"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>4 КУРС(7 семестр)</w:t>
            </w:r>
          </w:p>
        </w:tc>
        <w:tc>
          <w:tcPr>
            <w:tcW w:w="1563" w:type="dxa"/>
            <w:shd w:val="clear" w:color="auto" w:fill="auto"/>
          </w:tcPr>
          <w:p w:rsidR="00735584" w:rsidRDefault="0073558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  <w:shd w:val="clear" w:color="auto" w:fill="auto"/>
          </w:tcPr>
          <w:p w:rsidR="00735584" w:rsidRPr="009A02D3" w:rsidRDefault="0073558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4DF8" w:rsidRPr="009A02D3" w:rsidTr="00A92E01">
        <w:trPr>
          <w:trHeight w:val="262"/>
        </w:trPr>
        <w:tc>
          <w:tcPr>
            <w:tcW w:w="12579" w:type="dxa"/>
            <w:gridSpan w:val="3"/>
          </w:tcPr>
          <w:p w:rsidR="00124DF8" w:rsidRDefault="00124DF8" w:rsidP="00124DF8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>РАЗДЕЛ 7.</w:t>
            </w:r>
          </w:p>
        </w:tc>
        <w:tc>
          <w:tcPr>
            <w:tcW w:w="1563" w:type="dxa"/>
            <w:shd w:val="clear" w:color="auto" w:fill="auto"/>
          </w:tcPr>
          <w:p w:rsidR="00124DF8" w:rsidRDefault="00124DF8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72 (</w:t>
            </w: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>48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+24)</w:t>
            </w:r>
          </w:p>
        </w:tc>
        <w:tc>
          <w:tcPr>
            <w:tcW w:w="1299" w:type="dxa"/>
            <w:shd w:val="clear" w:color="auto" w:fill="auto"/>
          </w:tcPr>
          <w:p w:rsidR="00124DF8" w:rsidRPr="009A02D3" w:rsidRDefault="00124DF8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34B4" w:rsidRPr="009A02D3" w:rsidTr="00E32B6C">
        <w:trPr>
          <w:trHeight w:val="269"/>
        </w:trPr>
        <w:tc>
          <w:tcPr>
            <w:tcW w:w="3084" w:type="dxa"/>
            <w:gridSpan w:val="2"/>
            <w:vMerge w:val="restart"/>
          </w:tcPr>
          <w:p w:rsidR="000934B4" w:rsidRPr="009A02D3" w:rsidRDefault="000934B4" w:rsidP="00E32B6C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 xml:space="preserve">Тема 7.1. </w:t>
            </w:r>
            <w:r w:rsidR="00E32B6C" w:rsidRPr="00E32B6C">
              <w:rPr>
                <w:rFonts w:ascii="Times New Roman" w:hAnsi="Times New Roman"/>
                <w:b/>
                <w:sz w:val="24"/>
                <w:szCs w:val="24"/>
              </w:rPr>
              <w:t xml:space="preserve">Эскиз на свободную тему – заявка </w:t>
            </w:r>
            <w:r w:rsidR="00E32B6C" w:rsidRPr="00E32B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на диплом</w:t>
            </w:r>
          </w:p>
        </w:tc>
        <w:tc>
          <w:tcPr>
            <w:tcW w:w="9495" w:type="dxa"/>
          </w:tcPr>
          <w:p w:rsidR="000934B4" w:rsidRPr="009A02D3" w:rsidRDefault="000934B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Содержание</w:t>
            </w:r>
          </w:p>
        </w:tc>
        <w:tc>
          <w:tcPr>
            <w:tcW w:w="1563" w:type="dxa"/>
            <w:vMerge w:val="restart"/>
            <w:shd w:val="clear" w:color="auto" w:fill="auto"/>
          </w:tcPr>
          <w:p w:rsidR="000934B4" w:rsidRPr="009A02D3" w:rsidRDefault="00124DF8" w:rsidP="000934B4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299" w:type="dxa"/>
            <w:vMerge w:val="restart"/>
            <w:shd w:val="clear" w:color="auto" w:fill="auto"/>
          </w:tcPr>
          <w:p w:rsidR="000934B4" w:rsidRPr="009A02D3" w:rsidRDefault="000934B4" w:rsidP="00124DF8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02D3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,3</w:t>
            </w:r>
          </w:p>
        </w:tc>
      </w:tr>
      <w:tr w:rsidR="000934B4" w:rsidRPr="009A02D3" w:rsidTr="000E4D00">
        <w:trPr>
          <w:trHeight w:val="404"/>
        </w:trPr>
        <w:tc>
          <w:tcPr>
            <w:tcW w:w="3084" w:type="dxa"/>
            <w:gridSpan w:val="2"/>
            <w:vMerge/>
          </w:tcPr>
          <w:p w:rsidR="000934B4" w:rsidRPr="009A02D3" w:rsidRDefault="000934B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5" w:type="dxa"/>
          </w:tcPr>
          <w:p w:rsidR="000934B4" w:rsidRPr="009A02D3" w:rsidRDefault="00E32B6C" w:rsidP="00E32B6C">
            <w:pPr>
              <w:pStyle w:val="af0"/>
              <w:tabs>
                <w:tab w:val="left" w:pos="743"/>
              </w:tabs>
              <w:spacing w:after="0" w:line="240" w:lineRule="auto"/>
              <w:contextualSpacing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32B6C">
              <w:rPr>
                <w:rFonts w:ascii="Times New Roman" w:hAnsi="Times New Roman"/>
                <w:b/>
                <w:sz w:val="24"/>
                <w:szCs w:val="24"/>
              </w:rPr>
              <w:t>Практическая работа</w:t>
            </w:r>
          </w:p>
        </w:tc>
        <w:tc>
          <w:tcPr>
            <w:tcW w:w="1563" w:type="dxa"/>
            <w:vMerge/>
            <w:shd w:val="clear" w:color="auto" w:fill="auto"/>
          </w:tcPr>
          <w:p w:rsidR="000934B4" w:rsidRPr="009A02D3" w:rsidRDefault="000934B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9" w:type="dxa"/>
            <w:vMerge/>
            <w:shd w:val="clear" w:color="auto" w:fill="auto"/>
          </w:tcPr>
          <w:p w:rsidR="000934B4" w:rsidRPr="009A02D3" w:rsidRDefault="000934B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34B4" w:rsidRPr="009A02D3" w:rsidTr="00E32B6C">
        <w:trPr>
          <w:trHeight w:val="404"/>
        </w:trPr>
        <w:tc>
          <w:tcPr>
            <w:tcW w:w="3084" w:type="dxa"/>
            <w:gridSpan w:val="2"/>
            <w:vMerge/>
          </w:tcPr>
          <w:p w:rsidR="000934B4" w:rsidRPr="009A02D3" w:rsidRDefault="000934B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5" w:type="dxa"/>
          </w:tcPr>
          <w:p w:rsidR="000934B4" w:rsidRPr="009A02D3" w:rsidRDefault="00E32B6C" w:rsidP="00E32B6C">
            <w:pPr>
              <w:pStyle w:val="af0"/>
              <w:tabs>
                <w:tab w:val="left" w:pos="601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2B6C">
              <w:rPr>
                <w:rFonts w:ascii="Times New Roman" w:hAnsi="Times New Roman"/>
                <w:sz w:val="24"/>
                <w:szCs w:val="24"/>
              </w:rPr>
              <w:t>Задание дается для того, чтобы студенты лучше подготовились к выполнению дипломной работы. Ведутся поиски материала к дипломной теме, выполняются пробные эскизы по 2-3 темам по несколько вариантов решения к каждой. Формат произвольный.</w:t>
            </w:r>
          </w:p>
        </w:tc>
        <w:tc>
          <w:tcPr>
            <w:tcW w:w="1563" w:type="dxa"/>
            <w:vMerge/>
            <w:shd w:val="clear" w:color="auto" w:fill="auto"/>
          </w:tcPr>
          <w:p w:rsidR="000934B4" w:rsidRPr="009A02D3" w:rsidRDefault="000934B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9" w:type="dxa"/>
            <w:vMerge/>
            <w:shd w:val="clear" w:color="auto" w:fill="auto"/>
          </w:tcPr>
          <w:p w:rsidR="000934B4" w:rsidRPr="009A02D3" w:rsidRDefault="000934B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34B4" w:rsidRPr="009A02D3" w:rsidTr="00BA0A66">
        <w:trPr>
          <w:trHeight w:val="795"/>
        </w:trPr>
        <w:tc>
          <w:tcPr>
            <w:tcW w:w="3084" w:type="dxa"/>
            <w:gridSpan w:val="2"/>
            <w:vMerge/>
          </w:tcPr>
          <w:p w:rsidR="000934B4" w:rsidRPr="009A02D3" w:rsidRDefault="000934B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5" w:type="dxa"/>
          </w:tcPr>
          <w:p w:rsidR="000934B4" w:rsidRPr="009A02D3" w:rsidRDefault="000934B4" w:rsidP="000934B4">
            <w:pPr>
              <w:pStyle w:val="af0"/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</w:p>
          <w:p w:rsidR="000934B4" w:rsidRPr="009A02D3" w:rsidRDefault="00124DF8" w:rsidP="00E32B6C">
            <w:pPr>
              <w:pStyle w:val="af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э</w:t>
            </w:r>
            <w:r w:rsidR="00E32B6C" w:rsidRPr="00E32B6C">
              <w:rPr>
                <w:rFonts w:ascii="Times New Roman" w:hAnsi="Times New Roman"/>
                <w:sz w:val="24"/>
                <w:szCs w:val="24"/>
              </w:rPr>
              <w:t>скиз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="00E32B6C" w:rsidRPr="00E32B6C">
              <w:rPr>
                <w:rFonts w:ascii="Times New Roman" w:hAnsi="Times New Roman"/>
                <w:sz w:val="24"/>
                <w:szCs w:val="24"/>
              </w:rPr>
              <w:t xml:space="preserve"> на свободную тему – заявка на диплом. Сбор материала, продолжение  и завершение работы над заданиями.</w:t>
            </w:r>
          </w:p>
        </w:tc>
        <w:tc>
          <w:tcPr>
            <w:tcW w:w="1563" w:type="dxa"/>
            <w:shd w:val="clear" w:color="auto" w:fill="auto"/>
          </w:tcPr>
          <w:p w:rsidR="000934B4" w:rsidRPr="000934B4" w:rsidRDefault="00124DF8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8</w:t>
            </w:r>
          </w:p>
        </w:tc>
        <w:tc>
          <w:tcPr>
            <w:tcW w:w="1299" w:type="dxa"/>
            <w:shd w:val="clear" w:color="auto" w:fill="BFBFBF"/>
          </w:tcPr>
          <w:p w:rsidR="000934B4" w:rsidRPr="009A02D3" w:rsidRDefault="000934B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4DF8" w:rsidRPr="009A02D3" w:rsidTr="00BA0A66">
        <w:trPr>
          <w:trHeight w:val="277"/>
        </w:trPr>
        <w:tc>
          <w:tcPr>
            <w:tcW w:w="3084" w:type="dxa"/>
            <w:gridSpan w:val="2"/>
            <w:vMerge w:val="restart"/>
          </w:tcPr>
          <w:p w:rsidR="00124DF8" w:rsidRDefault="00124DF8" w:rsidP="00124DF8">
            <w:pPr>
              <w:pStyle w:val="af0"/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24DF8">
              <w:rPr>
                <w:rFonts w:ascii="Times New Roman" w:hAnsi="Times New Roman"/>
                <w:b/>
                <w:sz w:val="24"/>
                <w:szCs w:val="24"/>
              </w:rPr>
              <w:t xml:space="preserve">Тема 7.2. Проект </w:t>
            </w:r>
          </w:p>
          <w:p w:rsidR="00124DF8" w:rsidRDefault="00124DF8" w:rsidP="00124DF8">
            <w:pPr>
              <w:pStyle w:val="af0"/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24DF8">
              <w:rPr>
                <w:rFonts w:ascii="Times New Roman" w:hAnsi="Times New Roman"/>
                <w:b/>
                <w:sz w:val="24"/>
                <w:szCs w:val="24"/>
              </w:rPr>
              <w:t xml:space="preserve">комплекта изделий по </w:t>
            </w:r>
          </w:p>
          <w:p w:rsidR="00124DF8" w:rsidRPr="00124DF8" w:rsidRDefault="00124DF8" w:rsidP="00124DF8">
            <w:pPr>
              <w:pStyle w:val="af0"/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24DF8">
              <w:rPr>
                <w:rFonts w:ascii="Times New Roman" w:hAnsi="Times New Roman"/>
                <w:b/>
                <w:sz w:val="24"/>
                <w:szCs w:val="24"/>
              </w:rPr>
              <w:t>мотивам НХП.</w:t>
            </w:r>
          </w:p>
          <w:p w:rsidR="00124DF8" w:rsidRPr="009A02D3" w:rsidRDefault="00124DF8" w:rsidP="009A02D3">
            <w:pPr>
              <w:pStyle w:val="af0"/>
              <w:tabs>
                <w:tab w:val="left" w:pos="1620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5" w:type="dxa"/>
          </w:tcPr>
          <w:p w:rsidR="00124DF8" w:rsidRPr="00124DF8" w:rsidRDefault="00124DF8" w:rsidP="00124DF8">
            <w:pPr>
              <w:pStyle w:val="af0"/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563" w:type="dxa"/>
            <w:vMerge w:val="restart"/>
            <w:shd w:val="clear" w:color="auto" w:fill="auto"/>
          </w:tcPr>
          <w:p w:rsidR="00124DF8" w:rsidRPr="00124DF8" w:rsidRDefault="00124DF8" w:rsidP="00124DF8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299" w:type="dxa"/>
            <w:vMerge w:val="restart"/>
            <w:shd w:val="clear" w:color="auto" w:fill="FFFFFF"/>
          </w:tcPr>
          <w:p w:rsidR="00124DF8" w:rsidRPr="009A02D3" w:rsidRDefault="00124DF8" w:rsidP="00124DF8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2,3</w:t>
            </w:r>
          </w:p>
        </w:tc>
      </w:tr>
      <w:tr w:rsidR="00124DF8" w:rsidRPr="009A02D3" w:rsidTr="00BA0A66">
        <w:trPr>
          <w:trHeight w:val="2497"/>
        </w:trPr>
        <w:tc>
          <w:tcPr>
            <w:tcW w:w="3084" w:type="dxa"/>
            <w:gridSpan w:val="2"/>
            <w:vMerge/>
          </w:tcPr>
          <w:p w:rsidR="00124DF8" w:rsidRPr="00124DF8" w:rsidRDefault="00124DF8" w:rsidP="00124DF8">
            <w:pPr>
              <w:pStyle w:val="af0"/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5" w:type="dxa"/>
          </w:tcPr>
          <w:p w:rsidR="00124DF8" w:rsidRDefault="00124DF8" w:rsidP="00124DF8">
            <w:pPr>
              <w:pStyle w:val="af0"/>
              <w:tabs>
                <w:tab w:val="left" w:pos="1620"/>
              </w:tabs>
              <w:spacing w:after="0" w:line="240" w:lineRule="auto"/>
            </w:pPr>
            <w:r w:rsidRPr="00124DF8">
              <w:rPr>
                <w:rFonts w:ascii="Times New Roman" w:hAnsi="Times New Roman"/>
                <w:b/>
                <w:sz w:val="24"/>
                <w:szCs w:val="24"/>
              </w:rPr>
              <w:t>Практическая работа</w:t>
            </w:r>
            <w:r>
              <w:t xml:space="preserve"> </w:t>
            </w:r>
          </w:p>
          <w:p w:rsidR="00124DF8" w:rsidRDefault="00124DF8" w:rsidP="00124DF8">
            <w:pPr>
              <w:pStyle w:val="af0"/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4DF8">
              <w:rPr>
                <w:rFonts w:ascii="Times New Roman" w:hAnsi="Times New Roman"/>
                <w:sz w:val="24"/>
                <w:szCs w:val="24"/>
              </w:rPr>
              <w:t xml:space="preserve">По мотивам народных художественных промыслов России и Чувашии по выбору </w:t>
            </w:r>
          </w:p>
          <w:p w:rsidR="00124DF8" w:rsidRDefault="00124DF8" w:rsidP="00124DF8">
            <w:pPr>
              <w:pStyle w:val="af0"/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4DF8">
              <w:rPr>
                <w:rFonts w:ascii="Times New Roman" w:hAnsi="Times New Roman"/>
                <w:sz w:val="24"/>
                <w:szCs w:val="24"/>
              </w:rPr>
              <w:t xml:space="preserve">студентов выполняется набор предметов. Это может быть сервиз или питьевой набор, </w:t>
            </w:r>
          </w:p>
          <w:p w:rsidR="00124DF8" w:rsidRDefault="00124DF8" w:rsidP="00124DF8">
            <w:pPr>
              <w:pStyle w:val="af0"/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4DF8">
              <w:rPr>
                <w:rFonts w:ascii="Times New Roman" w:hAnsi="Times New Roman"/>
                <w:sz w:val="24"/>
                <w:szCs w:val="24"/>
              </w:rPr>
              <w:t xml:space="preserve">комплект для туалетного столика, другие предметы для интерьера. Набор может быть </w:t>
            </w:r>
          </w:p>
          <w:p w:rsidR="00124DF8" w:rsidRDefault="00124DF8" w:rsidP="00124DF8">
            <w:pPr>
              <w:pStyle w:val="af0"/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4DF8">
              <w:rPr>
                <w:rFonts w:ascii="Times New Roman" w:hAnsi="Times New Roman"/>
                <w:sz w:val="24"/>
                <w:szCs w:val="24"/>
              </w:rPr>
              <w:t>выполнен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124DF8">
              <w:rPr>
                <w:rFonts w:ascii="Times New Roman" w:hAnsi="Times New Roman"/>
                <w:sz w:val="24"/>
                <w:szCs w:val="24"/>
              </w:rPr>
              <w:t xml:space="preserve"> либо в стиле того или иного промысла (Гжель, Скопин, Гуцульская керамика и </w:t>
            </w:r>
          </w:p>
          <w:p w:rsidR="00124DF8" w:rsidRDefault="00124DF8" w:rsidP="00124DF8">
            <w:pPr>
              <w:pStyle w:val="af0"/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т.д.), </w:t>
            </w:r>
            <w:r w:rsidRPr="00124DF8">
              <w:rPr>
                <w:rFonts w:ascii="Times New Roman" w:hAnsi="Times New Roman"/>
                <w:sz w:val="24"/>
                <w:szCs w:val="24"/>
              </w:rPr>
              <w:t xml:space="preserve">либо как самостоятельная авторская работа по передаче основного колорита и </w:t>
            </w:r>
          </w:p>
          <w:p w:rsidR="00124DF8" w:rsidRDefault="00124DF8" w:rsidP="00124DF8">
            <w:pPr>
              <w:pStyle w:val="af0"/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4DF8">
              <w:rPr>
                <w:rFonts w:ascii="Times New Roman" w:hAnsi="Times New Roman"/>
                <w:sz w:val="24"/>
                <w:szCs w:val="24"/>
              </w:rPr>
              <w:t xml:space="preserve">характера промысла. Предметы, входящие в набор, должны соответствовать своему </w:t>
            </w:r>
          </w:p>
          <w:p w:rsidR="00124DF8" w:rsidRDefault="00124DF8" w:rsidP="00124DF8">
            <w:pPr>
              <w:pStyle w:val="af0"/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4DF8">
              <w:rPr>
                <w:rFonts w:ascii="Times New Roman" w:hAnsi="Times New Roman"/>
                <w:sz w:val="24"/>
                <w:szCs w:val="24"/>
              </w:rPr>
              <w:t xml:space="preserve">утилитарному назначению. Набор должен представлять собой единый ансамбль, </w:t>
            </w:r>
          </w:p>
          <w:p w:rsidR="00124DF8" w:rsidRPr="00124DF8" w:rsidRDefault="00124DF8" w:rsidP="00124DF8">
            <w:pPr>
              <w:pStyle w:val="af0"/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4DF8">
              <w:rPr>
                <w:rFonts w:ascii="Times New Roman" w:hAnsi="Times New Roman"/>
                <w:sz w:val="24"/>
                <w:szCs w:val="24"/>
              </w:rPr>
              <w:t>выразительный по форме и декору. Формат (ориентировочно) А -1.</w:t>
            </w:r>
          </w:p>
        </w:tc>
        <w:tc>
          <w:tcPr>
            <w:tcW w:w="1563" w:type="dxa"/>
            <w:vMerge/>
            <w:shd w:val="clear" w:color="auto" w:fill="auto"/>
          </w:tcPr>
          <w:p w:rsidR="00124DF8" w:rsidRPr="000934B4" w:rsidRDefault="00124DF8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299" w:type="dxa"/>
            <w:vMerge/>
            <w:shd w:val="clear" w:color="auto" w:fill="FFFFFF"/>
          </w:tcPr>
          <w:p w:rsidR="00124DF8" w:rsidRPr="009A02D3" w:rsidRDefault="00124DF8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4DF8" w:rsidRPr="009A02D3" w:rsidTr="00BA0A66">
        <w:trPr>
          <w:trHeight w:val="248"/>
        </w:trPr>
        <w:tc>
          <w:tcPr>
            <w:tcW w:w="3084" w:type="dxa"/>
            <w:gridSpan w:val="2"/>
            <w:vMerge/>
          </w:tcPr>
          <w:p w:rsidR="00124DF8" w:rsidRPr="00124DF8" w:rsidRDefault="00124DF8" w:rsidP="00124DF8">
            <w:pPr>
              <w:pStyle w:val="af0"/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5" w:type="dxa"/>
          </w:tcPr>
          <w:p w:rsidR="00124DF8" w:rsidRDefault="00124DF8" w:rsidP="00124DF8">
            <w:pPr>
              <w:pStyle w:val="af0"/>
              <w:spacing w:after="0" w:line="240" w:lineRule="auto"/>
              <w:ind w:left="284" w:hanging="284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24DF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</w:p>
          <w:p w:rsidR="00124DF8" w:rsidRDefault="00124DF8" w:rsidP="00124DF8">
            <w:pPr>
              <w:pStyle w:val="af0"/>
              <w:spacing w:after="0" w:line="240" w:lineRule="auto"/>
              <w:ind w:left="284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п</w:t>
            </w:r>
            <w:r w:rsidRPr="00124DF8">
              <w:rPr>
                <w:rFonts w:ascii="Times New Roman" w:hAnsi="Times New Roman"/>
                <w:sz w:val="24"/>
                <w:szCs w:val="24"/>
              </w:rPr>
              <w:t>роект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124DF8">
              <w:rPr>
                <w:rFonts w:ascii="Times New Roman" w:hAnsi="Times New Roman"/>
                <w:sz w:val="24"/>
                <w:szCs w:val="24"/>
              </w:rPr>
              <w:t xml:space="preserve"> комплекта изделий по мотивам НХП. Сбор материала, продолжение  </w:t>
            </w:r>
          </w:p>
          <w:p w:rsidR="00124DF8" w:rsidRPr="00124DF8" w:rsidRDefault="00124DF8" w:rsidP="00124DF8">
            <w:pPr>
              <w:pStyle w:val="af0"/>
              <w:spacing w:after="0" w:line="240" w:lineRule="auto"/>
              <w:ind w:left="284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4DF8">
              <w:rPr>
                <w:rFonts w:ascii="Times New Roman" w:hAnsi="Times New Roman"/>
                <w:sz w:val="24"/>
                <w:szCs w:val="24"/>
              </w:rPr>
              <w:t>и завершение работы над заданиями.</w:t>
            </w:r>
          </w:p>
        </w:tc>
        <w:tc>
          <w:tcPr>
            <w:tcW w:w="1563" w:type="dxa"/>
            <w:shd w:val="clear" w:color="auto" w:fill="auto"/>
          </w:tcPr>
          <w:p w:rsidR="00124DF8" w:rsidRPr="000934B4" w:rsidRDefault="00124DF8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16</w:t>
            </w:r>
          </w:p>
        </w:tc>
        <w:tc>
          <w:tcPr>
            <w:tcW w:w="1299" w:type="dxa"/>
            <w:shd w:val="clear" w:color="auto" w:fill="BFBFBF"/>
          </w:tcPr>
          <w:p w:rsidR="00124DF8" w:rsidRPr="009A02D3" w:rsidRDefault="00124DF8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34B4" w:rsidRPr="009A02D3" w:rsidTr="00BA0A66">
        <w:trPr>
          <w:trHeight w:val="321"/>
        </w:trPr>
        <w:tc>
          <w:tcPr>
            <w:tcW w:w="3084" w:type="dxa"/>
            <w:gridSpan w:val="2"/>
            <w:vMerge w:val="restart"/>
          </w:tcPr>
          <w:p w:rsidR="000934B4" w:rsidRPr="009A02D3" w:rsidRDefault="000934B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5" w:type="dxa"/>
          </w:tcPr>
          <w:p w:rsidR="000934B4" w:rsidRPr="009A02D3" w:rsidRDefault="000934B4" w:rsidP="000934B4">
            <w:pPr>
              <w:pStyle w:val="af0"/>
              <w:tabs>
                <w:tab w:val="left" w:pos="1620"/>
              </w:tabs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1689F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Промежуточная аттестация 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(экзамен) </w:t>
            </w:r>
            <w:r w:rsidRPr="0041689F">
              <w:rPr>
                <w:rFonts w:ascii="Times New Roman" w:hAnsi="Times New Roman"/>
                <w:bCs/>
                <w:i/>
                <w:sz w:val="24"/>
                <w:szCs w:val="24"/>
              </w:rPr>
              <w:t>в форме просмотра</w:t>
            </w:r>
          </w:p>
        </w:tc>
        <w:tc>
          <w:tcPr>
            <w:tcW w:w="1563" w:type="dxa"/>
            <w:shd w:val="clear" w:color="auto" w:fill="auto"/>
          </w:tcPr>
          <w:p w:rsidR="000934B4" w:rsidRPr="000934B4" w:rsidRDefault="000934B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299" w:type="dxa"/>
            <w:shd w:val="clear" w:color="auto" w:fill="BFBFBF"/>
          </w:tcPr>
          <w:p w:rsidR="000934B4" w:rsidRPr="009A02D3" w:rsidRDefault="000934B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34B4" w:rsidRPr="009A02D3" w:rsidTr="00BA0A66">
        <w:trPr>
          <w:trHeight w:val="321"/>
        </w:trPr>
        <w:tc>
          <w:tcPr>
            <w:tcW w:w="3084" w:type="dxa"/>
            <w:gridSpan w:val="2"/>
            <w:vMerge/>
          </w:tcPr>
          <w:p w:rsidR="000934B4" w:rsidRPr="009A02D3" w:rsidRDefault="000934B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5" w:type="dxa"/>
          </w:tcPr>
          <w:p w:rsidR="000934B4" w:rsidRPr="0041689F" w:rsidRDefault="000934B4" w:rsidP="000934B4">
            <w:pPr>
              <w:pStyle w:val="af0"/>
              <w:tabs>
                <w:tab w:val="left" w:pos="1620"/>
              </w:tabs>
              <w:spacing w:after="0" w:line="240" w:lineRule="auto"/>
              <w:jc w:val="right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Всего за 7 семестр</w:t>
            </w:r>
          </w:p>
        </w:tc>
        <w:tc>
          <w:tcPr>
            <w:tcW w:w="1563" w:type="dxa"/>
            <w:shd w:val="clear" w:color="auto" w:fill="auto"/>
          </w:tcPr>
          <w:p w:rsidR="000934B4" w:rsidRPr="000934B4" w:rsidRDefault="000934B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72 (</w:t>
            </w: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>48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+24)</w:t>
            </w:r>
          </w:p>
        </w:tc>
        <w:tc>
          <w:tcPr>
            <w:tcW w:w="1299" w:type="dxa"/>
            <w:shd w:val="clear" w:color="auto" w:fill="BFBFBF"/>
          </w:tcPr>
          <w:p w:rsidR="000934B4" w:rsidRPr="009A02D3" w:rsidRDefault="000934B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5584" w:rsidRPr="009A02D3" w:rsidTr="000E4D00">
        <w:trPr>
          <w:trHeight w:val="337"/>
        </w:trPr>
        <w:tc>
          <w:tcPr>
            <w:tcW w:w="12579" w:type="dxa"/>
            <w:gridSpan w:val="3"/>
          </w:tcPr>
          <w:p w:rsidR="00735584" w:rsidRPr="009A02D3" w:rsidRDefault="00735584" w:rsidP="000934B4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>РАЗДЕЛ 8. (8 семестр)</w:t>
            </w:r>
          </w:p>
        </w:tc>
        <w:tc>
          <w:tcPr>
            <w:tcW w:w="1563" w:type="dxa"/>
            <w:shd w:val="clear" w:color="auto" w:fill="auto"/>
          </w:tcPr>
          <w:p w:rsidR="00735584" w:rsidRPr="009A02D3" w:rsidRDefault="000934B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63</w:t>
            </w:r>
            <w:r w:rsidR="00124DF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 w:rsidR="00735584" w:rsidRPr="009A02D3">
              <w:rPr>
                <w:rFonts w:ascii="Times New Roman" w:hAnsi="Times New Roman"/>
                <w:b/>
                <w:sz w:val="24"/>
                <w:szCs w:val="24"/>
              </w:rPr>
              <w:t>42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+21)</w:t>
            </w:r>
          </w:p>
        </w:tc>
        <w:tc>
          <w:tcPr>
            <w:tcW w:w="1299" w:type="dxa"/>
            <w:shd w:val="clear" w:color="auto" w:fill="auto"/>
          </w:tcPr>
          <w:p w:rsidR="00735584" w:rsidRPr="009A02D3" w:rsidRDefault="0073558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34B4" w:rsidRPr="009A02D3" w:rsidTr="000E4D00">
        <w:trPr>
          <w:trHeight w:val="327"/>
        </w:trPr>
        <w:tc>
          <w:tcPr>
            <w:tcW w:w="3084" w:type="dxa"/>
            <w:gridSpan w:val="2"/>
            <w:vMerge w:val="restart"/>
          </w:tcPr>
          <w:p w:rsidR="000934B4" w:rsidRPr="009A02D3" w:rsidRDefault="000934B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 xml:space="preserve">Тема 7.1. </w:t>
            </w:r>
            <w:r w:rsidR="00124DF8" w:rsidRPr="00124DF8">
              <w:rPr>
                <w:rFonts w:ascii="Times New Roman" w:hAnsi="Times New Roman"/>
                <w:b/>
                <w:sz w:val="24"/>
                <w:szCs w:val="24"/>
              </w:rPr>
              <w:t>Эскиз к дипломному проекту.</w:t>
            </w:r>
          </w:p>
          <w:p w:rsidR="000934B4" w:rsidRPr="009A02D3" w:rsidRDefault="000934B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5" w:type="dxa"/>
          </w:tcPr>
          <w:p w:rsidR="000934B4" w:rsidRPr="009A02D3" w:rsidRDefault="000934B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563" w:type="dxa"/>
            <w:vMerge w:val="restart"/>
            <w:shd w:val="clear" w:color="auto" w:fill="auto"/>
          </w:tcPr>
          <w:p w:rsidR="000934B4" w:rsidRPr="009A02D3" w:rsidRDefault="000934B4" w:rsidP="00336346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02D3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299" w:type="dxa"/>
            <w:vMerge w:val="restart"/>
            <w:shd w:val="clear" w:color="auto" w:fill="auto"/>
          </w:tcPr>
          <w:p w:rsidR="000934B4" w:rsidRPr="009A02D3" w:rsidRDefault="000934B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4DF8" w:rsidRPr="009A02D3" w:rsidTr="00124DF8">
        <w:trPr>
          <w:trHeight w:val="711"/>
        </w:trPr>
        <w:tc>
          <w:tcPr>
            <w:tcW w:w="3084" w:type="dxa"/>
            <w:gridSpan w:val="2"/>
            <w:vMerge/>
          </w:tcPr>
          <w:p w:rsidR="00124DF8" w:rsidRPr="009A02D3" w:rsidRDefault="00124DF8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5" w:type="dxa"/>
          </w:tcPr>
          <w:p w:rsidR="00124DF8" w:rsidRPr="00124DF8" w:rsidRDefault="00124DF8" w:rsidP="00124DF8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124DF8">
              <w:rPr>
                <w:rFonts w:ascii="Times New Roman" w:hAnsi="Times New Roman"/>
                <w:b/>
                <w:sz w:val="24"/>
                <w:szCs w:val="24"/>
              </w:rPr>
              <w:t>Практическая работа</w:t>
            </w:r>
            <w:r w:rsidRPr="00124DF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24DF8" w:rsidRDefault="00124DF8" w:rsidP="00124DF8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4DF8">
              <w:rPr>
                <w:rFonts w:ascii="Times New Roman" w:hAnsi="Times New Roman"/>
                <w:sz w:val="24"/>
                <w:szCs w:val="24"/>
              </w:rPr>
              <w:t xml:space="preserve">Темой дипломного проекта могут быть питьевой или блинный набор, чайный, кофейный </w:t>
            </w:r>
          </w:p>
          <w:p w:rsidR="00124DF8" w:rsidRPr="00124DF8" w:rsidRDefault="00124DF8" w:rsidP="00124DF8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4DF8">
              <w:rPr>
                <w:rFonts w:ascii="Times New Roman" w:hAnsi="Times New Roman"/>
                <w:sz w:val="24"/>
                <w:szCs w:val="24"/>
              </w:rPr>
              <w:t>сервиз, набор сувениров, набор предметов для интерьера, декоративное панно или вставка, садово-парковая пластика, шахматный набор, тематические блюда, объемно-пространственная тематическая композиция, мелкая скульптурная пластика т. п. Вариативность объемно-пластических и тонально-цветовых поисков на первоначальном этапе позволит найти наиболее выразительное образное решение выбранной темы. Формат произвольный. Если на планшете изделия изображаются в масштабе, необходимо выполнять картон с отрисовкой изделий в натуральную величину для наглядности.</w:t>
            </w:r>
          </w:p>
        </w:tc>
        <w:tc>
          <w:tcPr>
            <w:tcW w:w="1563" w:type="dxa"/>
            <w:vMerge/>
            <w:shd w:val="clear" w:color="auto" w:fill="auto"/>
          </w:tcPr>
          <w:p w:rsidR="00124DF8" w:rsidRPr="009A02D3" w:rsidRDefault="00124DF8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9" w:type="dxa"/>
            <w:vMerge/>
            <w:shd w:val="clear" w:color="auto" w:fill="auto"/>
          </w:tcPr>
          <w:p w:rsidR="00124DF8" w:rsidRPr="009A02D3" w:rsidRDefault="00124DF8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34B4" w:rsidRPr="009A02D3" w:rsidTr="00BA0A66">
        <w:trPr>
          <w:trHeight w:val="424"/>
        </w:trPr>
        <w:tc>
          <w:tcPr>
            <w:tcW w:w="3084" w:type="dxa"/>
            <w:gridSpan w:val="2"/>
            <w:vMerge/>
          </w:tcPr>
          <w:p w:rsidR="000934B4" w:rsidRPr="009A02D3" w:rsidRDefault="000934B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5" w:type="dxa"/>
          </w:tcPr>
          <w:p w:rsidR="00336346" w:rsidRDefault="000934B4" w:rsidP="00336346">
            <w:pPr>
              <w:pStyle w:val="af0"/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</w:p>
          <w:p w:rsidR="00124DF8" w:rsidRDefault="00124DF8" w:rsidP="00124DF8">
            <w:pPr>
              <w:pStyle w:val="af0"/>
              <w:tabs>
                <w:tab w:val="left" w:pos="1620"/>
              </w:tabs>
              <w:spacing w:after="0"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124DF8">
              <w:rPr>
                <w:rFonts w:ascii="Times New Roman" w:hAnsi="Times New Roman"/>
                <w:sz w:val="24"/>
                <w:szCs w:val="24"/>
              </w:rPr>
              <w:t xml:space="preserve">Эскиз к дипломному проекту. Сбор материала, </w:t>
            </w:r>
            <w:proofErr w:type="gramStart"/>
            <w:r w:rsidRPr="00124DF8">
              <w:rPr>
                <w:rFonts w:ascii="Times New Roman" w:hAnsi="Times New Roman"/>
                <w:sz w:val="24"/>
                <w:szCs w:val="24"/>
              </w:rPr>
              <w:t>продолжение  и</w:t>
            </w:r>
            <w:proofErr w:type="gramEnd"/>
            <w:r w:rsidRPr="00124DF8">
              <w:rPr>
                <w:rFonts w:ascii="Times New Roman" w:hAnsi="Times New Roman"/>
                <w:sz w:val="24"/>
                <w:szCs w:val="24"/>
              </w:rPr>
              <w:t xml:space="preserve"> завершение работы над </w:t>
            </w:r>
          </w:p>
          <w:p w:rsidR="000934B4" w:rsidRPr="009A02D3" w:rsidRDefault="00124DF8" w:rsidP="00124DF8">
            <w:pPr>
              <w:pStyle w:val="af0"/>
              <w:tabs>
                <w:tab w:val="left" w:pos="1620"/>
              </w:tabs>
              <w:spacing w:after="0"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124DF8">
              <w:rPr>
                <w:rFonts w:ascii="Times New Roman" w:hAnsi="Times New Roman"/>
                <w:sz w:val="24"/>
                <w:szCs w:val="24"/>
              </w:rPr>
              <w:t>дипломным проектом.</w:t>
            </w:r>
          </w:p>
        </w:tc>
        <w:tc>
          <w:tcPr>
            <w:tcW w:w="1563" w:type="dxa"/>
            <w:shd w:val="clear" w:color="auto" w:fill="auto"/>
          </w:tcPr>
          <w:p w:rsidR="000934B4" w:rsidRPr="00336346" w:rsidRDefault="000934B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i/>
                <w:sz w:val="24"/>
                <w:szCs w:val="24"/>
              </w:rPr>
            </w:pPr>
            <w:r w:rsidRPr="00336346">
              <w:rPr>
                <w:rFonts w:ascii="Times New Roman" w:hAnsi="Times New Roman"/>
                <w:i/>
                <w:sz w:val="24"/>
                <w:szCs w:val="24"/>
              </w:rPr>
              <w:t>21</w:t>
            </w:r>
          </w:p>
        </w:tc>
        <w:tc>
          <w:tcPr>
            <w:tcW w:w="1299" w:type="dxa"/>
            <w:shd w:val="clear" w:color="auto" w:fill="BFBFBF"/>
          </w:tcPr>
          <w:p w:rsidR="000934B4" w:rsidRPr="009A02D3" w:rsidRDefault="000934B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2F86" w:rsidRPr="009A02D3" w:rsidTr="00BA0A66">
        <w:trPr>
          <w:trHeight w:val="424"/>
        </w:trPr>
        <w:tc>
          <w:tcPr>
            <w:tcW w:w="3084" w:type="dxa"/>
            <w:gridSpan w:val="2"/>
          </w:tcPr>
          <w:p w:rsidR="00CA2F86" w:rsidRPr="009A02D3" w:rsidRDefault="00CA2F86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5" w:type="dxa"/>
          </w:tcPr>
          <w:p w:rsidR="00CA2F86" w:rsidRPr="009A02D3" w:rsidRDefault="00CA2F86" w:rsidP="00CA2F86">
            <w:pPr>
              <w:pStyle w:val="af0"/>
              <w:tabs>
                <w:tab w:val="left" w:pos="1620"/>
              </w:tabs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1689F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Промежуточная аттестация 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(экзамен) </w:t>
            </w:r>
            <w:r w:rsidRPr="0041689F">
              <w:rPr>
                <w:rFonts w:ascii="Times New Roman" w:hAnsi="Times New Roman"/>
                <w:bCs/>
                <w:i/>
                <w:sz w:val="24"/>
                <w:szCs w:val="24"/>
              </w:rPr>
              <w:t>в форме просмотра</w:t>
            </w:r>
          </w:p>
        </w:tc>
        <w:tc>
          <w:tcPr>
            <w:tcW w:w="1563" w:type="dxa"/>
            <w:shd w:val="clear" w:color="auto" w:fill="auto"/>
          </w:tcPr>
          <w:p w:rsidR="00CA2F86" w:rsidRPr="00336346" w:rsidRDefault="00CA2F86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299" w:type="dxa"/>
            <w:shd w:val="clear" w:color="auto" w:fill="FFFFFF"/>
          </w:tcPr>
          <w:p w:rsidR="00CA2F86" w:rsidRPr="009A02D3" w:rsidRDefault="00CA2F86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2F86" w:rsidRPr="009A02D3" w:rsidTr="00BA0A66">
        <w:trPr>
          <w:trHeight w:val="424"/>
        </w:trPr>
        <w:tc>
          <w:tcPr>
            <w:tcW w:w="3084" w:type="dxa"/>
            <w:gridSpan w:val="2"/>
          </w:tcPr>
          <w:p w:rsidR="00CA2F86" w:rsidRPr="009A02D3" w:rsidRDefault="00CA2F86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5" w:type="dxa"/>
          </w:tcPr>
          <w:p w:rsidR="00CA2F86" w:rsidRPr="0041689F" w:rsidRDefault="00CA2F86" w:rsidP="00CA2F86">
            <w:pPr>
              <w:pStyle w:val="af0"/>
              <w:tabs>
                <w:tab w:val="left" w:pos="1620"/>
              </w:tabs>
              <w:spacing w:after="0" w:line="240" w:lineRule="auto"/>
              <w:jc w:val="right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Всего за 8 семестр</w:t>
            </w:r>
          </w:p>
        </w:tc>
        <w:tc>
          <w:tcPr>
            <w:tcW w:w="1563" w:type="dxa"/>
            <w:shd w:val="clear" w:color="auto" w:fill="auto"/>
          </w:tcPr>
          <w:p w:rsidR="00CA2F86" w:rsidRPr="00336346" w:rsidRDefault="00CA2F86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63</w:t>
            </w:r>
            <w:r w:rsidR="00124DF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>42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+21)</w:t>
            </w:r>
          </w:p>
        </w:tc>
        <w:tc>
          <w:tcPr>
            <w:tcW w:w="1299" w:type="dxa"/>
            <w:shd w:val="clear" w:color="auto" w:fill="FFFFFF"/>
          </w:tcPr>
          <w:p w:rsidR="00CA2F86" w:rsidRPr="009A02D3" w:rsidRDefault="00CA2F86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00224" w:rsidRDefault="00500224" w:rsidP="00255AB8"/>
    <w:p w:rsidR="00124DF8" w:rsidRDefault="00124DF8" w:rsidP="00255AB8"/>
    <w:p w:rsidR="00124DF8" w:rsidRDefault="00124DF8" w:rsidP="00255AB8"/>
    <w:p w:rsidR="00124DF8" w:rsidRDefault="00124DF8" w:rsidP="00255AB8"/>
    <w:p w:rsidR="00124DF8" w:rsidRDefault="00124DF8" w:rsidP="00255AB8"/>
    <w:p w:rsidR="00124DF8" w:rsidRDefault="00124DF8" w:rsidP="00255AB8"/>
    <w:p w:rsidR="00124DF8" w:rsidRDefault="00124DF8" w:rsidP="00255AB8"/>
    <w:p w:rsidR="00124DF8" w:rsidRDefault="00124DF8" w:rsidP="00255AB8"/>
    <w:p w:rsidR="00124DF8" w:rsidRDefault="00124DF8" w:rsidP="00255AB8"/>
    <w:p w:rsidR="00124DF8" w:rsidRDefault="00124DF8" w:rsidP="00255AB8"/>
    <w:p w:rsidR="00124DF8" w:rsidRDefault="00124DF8" w:rsidP="00255AB8"/>
    <w:p w:rsidR="00124DF8" w:rsidRDefault="00124DF8" w:rsidP="00255AB8"/>
    <w:p w:rsidR="00124DF8" w:rsidRDefault="00124DF8" w:rsidP="00255AB8"/>
    <w:p w:rsidR="00124DF8" w:rsidRDefault="00124DF8" w:rsidP="00255AB8"/>
    <w:p w:rsidR="00124DF8" w:rsidRDefault="00124DF8" w:rsidP="00255AB8">
      <w:pPr>
        <w:rPr>
          <w:rFonts w:ascii="Times New Roman" w:hAnsi="Times New Roman"/>
          <w:sz w:val="24"/>
          <w:szCs w:val="24"/>
          <w:lang w:eastAsia="en-US"/>
        </w:rPr>
      </w:pPr>
    </w:p>
    <w:p w:rsidR="002A1495" w:rsidRPr="00360C46" w:rsidRDefault="002A1495" w:rsidP="002A1495">
      <w:pPr>
        <w:jc w:val="center"/>
        <w:rPr>
          <w:sz w:val="32"/>
          <w:szCs w:val="32"/>
        </w:rPr>
      </w:pPr>
      <w:r w:rsidRPr="00360C46">
        <w:rPr>
          <w:rFonts w:ascii="Times New Roman" w:hAnsi="Times New Roman"/>
          <w:b/>
          <w:sz w:val="32"/>
          <w:szCs w:val="32"/>
          <w:lang w:eastAsia="en-US"/>
        </w:rPr>
        <w:lastRenderedPageBreak/>
        <w:t>УП.01.  Учебная практика (Пленэр) 1 курс 2 семестр</w:t>
      </w:r>
      <w:r>
        <w:rPr>
          <w:rFonts w:ascii="Times New Roman" w:hAnsi="Times New Roman"/>
          <w:b/>
          <w:sz w:val="32"/>
          <w:szCs w:val="32"/>
          <w:lang w:eastAsia="en-US"/>
        </w:rPr>
        <w:t xml:space="preserve"> – 4 недели (144 часа)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7"/>
        <w:gridCol w:w="456"/>
        <w:gridCol w:w="9009"/>
        <w:gridCol w:w="1560"/>
        <w:gridCol w:w="1275"/>
      </w:tblGrid>
      <w:tr w:rsidR="002A1495" w:rsidTr="000D22A5">
        <w:tc>
          <w:tcPr>
            <w:tcW w:w="3117" w:type="dxa"/>
          </w:tcPr>
          <w:p w:rsidR="002A1495" w:rsidRPr="009A02D3" w:rsidRDefault="002A1495" w:rsidP="000D22A5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9465" w:type="dxa"/>
            <w:gridSpan w:val="2"/>
          </w:tcPr>
          <w:p w:rsidR="002A1495" w:rsidRPr="009A02D3" w:rsidRDefault="002A1495" w:rsidP="000D22A5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 xml:space="preserve">Содержание учебного материала, </w:t>
            </w:r>
            <w:proofErr w:type="gramStart"/>
            <w:r w:rsidRPr="009A02D3">
              <w:rPr>
                <w:rFonts w:ascii="Times New Roman" w:hAnsi="Times New Roman"/>
                <w:b/>
                <w:sz w:val="24"/>
                <w:szCs w:val="24"/>
              </w:rPr>
              <w:t>лабораторные  работы</w:t>
            </w:r>
            <w:proofErr w:type="gramEnd"/>
            <w:r w:rsidRPr="009A02D3">
              <w:rPr>
                <w:rFonts w:ascii="Times New Roman" w:hAnsi="Times New Roman"/>
                <w:b/>
                <w:sz w:val="24"/>
                <w:szCs w:val="24"/>
              </w:rPr>
              <w:t xml:space="preserve"> и практические занятия, самостоятельная работа обучающихся</w:t>
            </w:r>
          </w:p>
        </w:tc>
        <w:tc>
          <w:tcPr>
            <w:tcW w:w="1560" w:type="dxa"/>
          </w:tcPr>
          <w:p w:rsidR="002A1495" w:rsidRPr="009A02D3" w:rsidRDefault="002A1495" w:rsidP="000D22A5">
            <w:pPr>
              <w:pStyle w:val="af0"/>
              <w:tabs>
                <w:tab w:val="left" w:pos="1620"/>
              </w:tabs>
              <w:spacing w:after="0" w:line="240" w:lineRule="auto"/>
              <w:ind w:left="-99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>Объем часов</w:t>
            </w:r>
          </w:p>
        </w:tc>
        <w:tc>
          <w:tcPr>
            <w:tcW w:w="1275" w:type="dxa"/>
          </w:tcPr>
          <w:p w:rsidR="002A1495" w:rsidRPr="009A02D3" w:rsidRDefault="002A1495" w:rsidP="000D22A5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>Уровень освоения</w:t>
            </w:r>
          </w:p>
        </w:tc>
      </w:tr>
      <w:tr w:rsidR="002A1495" w:rsidTr="002A1495">
        <w:tc>
          <w:tcPr>
            <w:tcW w:w="3117" w:type="dxa"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ar-SA"/>
              </w:rPr>
            </w:pPr>
            <w:r w:rsidRPr="002A1495"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465" w:type="dxa"/>
            <w:gridSpan w:val="2"/>
            <w:vAlign w:val="center"/>
          </w:tcPr>
          <w:p w:rsidR="002A1495" w:rsidRPr="002A1495" w:rsidRDefault="002A1495" w:rsidP="002A1495">
            <w:pPr>
              <w:spacing w:after="0" w:line="240" w:lineRule="auto"/>
              <w:ind w:left="113"/>
              <w:contextualSpacing/>
              <w:jc w:val="center"/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ar-SA"/>
              </w:rPr>
            </w:pPr>
            <w:r w:rsidRPr="002A1495"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560" w:type="dxa"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en-US"/>
              </w:rPr>
            </w:pPr>
            <w:r w:rsidRPr="002A1495"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275" w:type="dxa"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ar-SA"/>
              </w:rPr>
            </w:pPr>
            <w:r w:rsidRPr="002A1495"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en-US"/>
              </w:rPr>
              <w:t>4</w:t>
            </w:r>
          </w:p>
        </w:tc>
      </w:tr>
      <w:tr w:rsidR="002A1495" w:rsidTr="002A1495">
        <w:tc>
          <w:tcPr>
            <w:tcW w:w="3117" w:type="dxa"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en-US"/>
              </w:rPr>
            </w:pPr>
            <w:r w:rsidRPr="002A1495"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en-US"/>
              </w:rPr>
              <w:t>Тема 1.</w:t>
            </w:r>
          </w:p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ar-SA"/>
              </w:rPr>
            </w:pPr>
            <w:r w:rsidRPr="002A1495"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Pr="002A1495">
              <w:rPr>
                <w:rFonts w:ascii="Courier New" w:hAnsi="Courier New" w:cs="Lucida Sans Unicode"/>
                <w:b/>
                <w:bCs/>
                <w:lang w:eastAsia="ar-SA"/>
              </w:rPr>
              <w:t xml:space="preserve"> </w:t>
            </w:r>
            <w:r w:rsidRPr="002A1495"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ar-SA"/>
              </w:rPr>
              <w:t>Вводная беседа</w:t>
            </w:r>
          </w:p>
        </w:tc>
        <w:tc>
          <w:tcPr>
            <w:tcW w:w="456" w:type="dxa"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en-US"/>
              </w:rPr>
            </w:pPr>
            <w:r w:rsidRPr="002A1495"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009" w:type="dxa"/>
          </w:tcPr>
          <w:p w:rsidR="002A1495" w:rsidRPr="002A1495" w:rsidRDefault="002A1495" w:rsidP="002A1495">
            <w:pPr>
              <w:spacing w:after="0" w:line="240" w:lineRule="auto"/>
              <w:contextualSpacing/>
              <w:rPr>
                <w:rFonts w:ascii="Times New Roman" w:hAnsi="Times New Roman" w:cs="Lucida Sans Unicode"/>
                <w:bCs/>
                <w:sz w:val="24"/>
                <w:szCs w:val="24"/>
                <w:lang w:eastAsia="en-US"/>
              </w:rPr>
            </w:pPr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  <w:t xml:space="preserve">Что такое Пленэр. Живописные принадлежности и инструменты. Оформление работ. Подготовка материалов, грунтовка. Приемы работы художественными инструментами и материалами. Основные правила работы на пленэре.  Правила передачи </w:t>
            </w:r>
            <w:proofErr w:type="gramStart"/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  <w:t>свето-воздушных</w:t>
            </w:r>
            <w:proofErr w:type="gramEnd"/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  <w:t xml:space="preserve"> и линейных перспективных изображений. Наброски растений. Графика.</w:t>
            </w:r>
          </w:p>
        </w:tc>
        <w:tc>
          <w:tcPr>
            <w:tcW w:w="1560" w:type="dxa"/>
          </w:tcPr>
          <w:p w:rsidR="002A1495" w:rsidRPr="002A1495" w:rsidRDefault="002A1495" w:rsidP="002A1495">
            <w:pPr>
              <w:spacing w:after="0" w:line="240" w:lineRule="auto"/>
              <w:rPr>
                <w:rFonts w:ascii="Times New Roman" w:hAnsi="Times New Roman" w:cs="Lucida Sans Unicode"/>
                <w:bCs/>
                <w:sz w:val="24"/>
                <w:szCs w:val="24"/>
                <w:lang w:eastAsia="en-US"/>
              </w:rPr>
            </w:pPr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275" w:type="dxa"/>
          </w:tcPr>
          <w:p w:rsidR="002A1495" w:rsidRPr="002A1495" w:rsidRDefault="002A1495" w:rsidP="002A1495">
            <w:pPr>
              <w:spacing w:after="0" w:line="240" w:lineRule="auto"/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</w:pPr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  <w:t>1,2</w:t>
            </w:r>
          </w:p>
        </w:tc>
      </w:tr>
      <w:tr w:rsidR="002A1495" w:rsidTr="002A1495">
        <w:tc>
          <w:tcPr>
            <w:tcW w:w="3117" w:type="dxa"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en-US"/>
              </w:rPr>
            </w:pPr>
            <w:r w:rsidRPr="002A1495"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en-US"/>
              </w:rPr>
              <w:t>Тема 2.</w:t>
            </w:r>
          </w:p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ar-SA"/>
              </w:rPr>
            </w:pPr>
            <w:r w:rsidRPr="002A1495"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en-US"/>
              </w:rPr>
              <w:t>Натюрморт в теплом колорите</w:t>
            </w:r>
          </w:p>
        </w:tc>
        <w:tc>
          <w:tcPr>
            <w:tcW w:w="456" w:type="dxa"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09" w:type="dxa"/>
          </w:tcPr>
          <w:p w:rsidR="002A1495" w:rsidRPr="002A1495" w:rsidRDefault="002A1495" w:rsidP="002A1495">
            <w:pPr>
              <w:spacing w:after="0" w:line="240" w:lineRule="auto"/>
              <w:contextualSpacing/>
              <w:rPr>
                <w:rFonts w:ascii="Times New Roman" w:hAnsi="Times New Roman" w:cs="Lucida Sans Unicode"/>
                <w:bCs/>
                <w:sz w:val="24"/>
                <w:szCs w:val="24"/>
                <w:lang w:eastAsia="en-US"/>
              </w:rPr>
            </w:pPr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en-US"/>
              </w:rPr>
              <w:t>Натюрморт в теплом колорите, 5-7 предметов. На драпировках различных цветовых оттенков, при солнечном освещении. Акварель.</w:t>
            </w:r>
          </w:p>
          <w:p w:rsidR="002A1495" w:rsidRPr="002A1495" w:rsidRDefault="002A1495" w:rsidP="002A1495">
            <w:pPr>
              <w:spacing w:after="0" w:line="240" w:lineRule="auto"/>
              <w:contextualSpacing/>
              <w:rPr>
                <w:rFonts w:ascii="Times New Roman" w:hAnsi="Times New Roman" w:cs="Lucida Sans Unicode"/>
                <w:bCs/>
                <w:sz w:val="24"/>
                <w:szCs w:val="24"/>
                <w:lang w:eastAsia="en-US"/>
              </w:rPr>
            </w:pPr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en-US"/>
              </w:rPr>
              <w:t>Наброски растений. Графика. Живопись.</w:t>
            </w:r>
          </w:p>
        </w:tc>
        <w:tc>
          <w:tcPr>
            <w:tcW w:w="1560" w:type="dxa"/>
          </w:tcPr>
          <w:p w:rsidR="002A1495" w:rsidRPr="002A1495" w:rsidRDefault="002A1495" w:rsidP="002A1495">
            <w:pPr>
              <w:spacing w:after="0" w:line="240" w:lineRule="auto"/>
              <w:rPr>
                <w:rFonts w:ascii="Times New Roman" w:hAnsi="Times New Roman" w:cs="Lucida Sans Unicode"/>
                <w:bCs/>
                <w:sz w:val="24"/>
                <w:szCs w:val="24"/>
                <w:lang w:eastAsia="en-US"/>
              </w:rPr>
            </w:pPr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1275" w:type="dxa"/>
            <w:vMerge w:val="restart"/>
          </w:tcPr>
          <w:p w:rsidR="002A1495" w:rsidRPr="002A1495" w:rsidRDefault="002A1495" w:rsidP="002A1495">
            <w:pPr>
              <w:spacing w:after="0" w:line="240" w:lineRule="auto"/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</w:pPr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  <w:t>2,3</w:t>
            </w:r>
          </w:p>
        </w:tc>
      </w:tr>
      <w:tr w:rsidR="002A1495" w:rsidTr="002A1495">
        <w:tc>
          <w:tcPr>
            <w:tcW w:w="3117" w:type="dxa"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ar-SA"/>
              </w:rPr>
            </w:pPr>
            <w:r w:rsidRPr="002A1495"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en-US"/>
              </w:rPr>
              <w:t>Тема 3. Натюрморт с использованием теплых и холодных цветовых отношений</w:t>
            </w:r>
          </w:p>
        </w:tc>
        <w:tc>
          <w:tcPr>
            <w:tcW w:w="456" w:type="dxa"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09" w:type="dxa"/>
          </w:tcPr>
          <w:p w:rsidR="002A1495" w:rsidRPr="002A1495" w:rsidRDefault="002A1495" w:rsidP="002A1495">
            <w:pPr>
              <w:spacing w:after="0" w:line="240" w:lineRule="auto"/>
              <w:contextualSpacing/>
              <w:rPr>
                <w:rFonts w:ascii="Times New Roman" w:hAnsi="Times New Roman" w:cs="Lucida Sans Unicode"/>
                <w:bCs/>
                <w:sz w:val="24"/>
                <w:szCs w:val="24"/>
                <w:lang w:eastAsia="en-US"/>
              </w:rPr>
            </w:pPr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en-US"/>
              </w:rPr>
              <w:t>Натюрморт с использованием теплых и холодных цветовых отношений. В тени.  5-7 предметов.  Гуашь, темпера, акрил (по выбору).</w:t>
            </w:r>
          </w:p>
          <w:p w:rsidR="002A1495" w:rsidRPr="002A1495" w:rsidRDefault="002A1495" w:rsidP="002A1495">
            <w:pPr>
              <w:spacing w:after="0" w:line="240" w:lineRule="auto"/>
              <w:contextualSpacing/>
              <w:rPr>
                <w:rFonts w:ascii="Times New Roman" w:hAnsi="Times New Roman" w:cs="Lucida Sans Unicode"/>
                <w:bCs/>
                <w:sz w:val="24"/>
                <w:szCs w:val="24"/>
                <w:lang w:eastAsia="en-US"/>
              </w:rPr>
            </w:pPr>
            <w:r w:rsidRPr="002A1495">
              <w:rPr>
                <w:rFonts w:ascii="Times New Roman" w:hAnsi="Times New Roman" w:cs="Lucida Sans Unicode"/>
                <w:bCs/>
                <w:i/>
                <w:sz w:val="24"/>
                <w:szCs w:val="24"/>
                <w:lang w:eastAsia="en-US"/>
              </w:rPr>
              <w:t>Наброски растений. Графика. Живопись.</w:t>
            </w:r>
          </w:p>
        </w:tc>
        <w:tc>
          <w:tcPr>
            <w:tcW w:w="1560" w:type="dxa"/>
          </w:tcPr>
          <w:p w:rsidR="002A1495" w:rsidRPr="002A1495" w:rsidRDefault="002A1495" w:rsidP="002A1495">
            <w:pPr>
              <w:spacing w:after="0" w:line="240" w:lineRule="auto"/>
              <w:rPr>
                <w:rFonts w:ascii="Times New Roman" w:hAnsi="Times New Roman" w:cs="Lucida Sans Unicode"/>
                <w:bCs/>
                <w:sz w:val="24"/>
                <w:szCs w:val="24"/>
                <w:lang w:eastAsia="en-US"/>
              </w:rPr>
            </w:pPr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1275" w:type="dxa"/>
            <w:vMerge/>
          </w:tcPr>
          <w:p w:rsidR="002A1495" w:rsidRPr="002A1495" w:rsidRDefault="002A1495" w:rsidP="002A1495">
            <w:pPr>
              <w:spacing w:after="0" w:line="240" w:lineRule="auto"/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</w:pPr>
          </w:p>
        </w:tc>
      </w:tr>
      <w:tr w:rsidR="002A1495" w:rsidTr="002A1495">
        <w:tc>
          <w:tcPr>
            <w:tcW w:w="3117" w:type="dxa"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en-US"/>
              </w:rPr>
            </w:pPr>
            <w:r w:rsidRPr="002A1495"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en-US"/>
              </w:rPr>
              <w:t>Тема 4.</w:t>
            </w:r>
          </w:p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ar-SA"/>
              </w:rPr>
            </w:pPr>
            <w:r w:rsidRPr="002A1495"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ar-SA"/>
              </w:rPr>
              <w:t>Сложный натюрморт на постаменте с пейзажным фоном</w:t>
            </w:r>
          </w:p>
        </w:tc>
        <w:tc>
          <w:tcPr>
            <w:tcW w:w="456" w:type="dxa"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09" w:type="dxa"/>
          </w:tcPr>
          <w:p w:rsidR="002A1495" w:rsidRPr="002A1495" w:rsidRDefault="002A1495" w:rsidP="002A1495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</w:pPr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  <w:t>Сложный натюрморт на постаменте (столе) с  пейзажным фоном.  5-7 предметов. При солнечном освещении.  Гуашь, темпера, акрил, масло (по выбору).</w:t>
            </w:r>
          </w:p>
          <w:p w:rsidR="002A1495" w:rsidRPr="002A1495" w:rsidRDefault="002A1495" w:rsidP="002A1495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</w:pPr>
            <w:r w:rsidRPr="002A1495">
              <w:rPr>
                <w:rFonts w:ascii="Times New Roman" w:hAnsi="Times New Roman" w:cs="Lucida Sans Unicode"/>
                <w:bCs/>
                <w:i/>
                <w:sz w:val="24"/>
                <w:szCs w:val="24"/>
                <w:lang w:eastAsia="ar-SA"/>
              </w:rPr>
              <w:t>Наброски архитектурных элементов. Графика.</w:t>
            </w:r>
          </w:p>
        </w:tc>
        <w:tc>
          <w:tcPr>
            <w:tcW w:w="1560" w:type="dxa"/>
          </w:tcPr>
          <w:p w:rsidR="002A1495" w:rsidRPr="002A1495" w:rsidRDefault="002A1495" w:rsidP="002A1495">
            <w:pPr>
              <w:spacing w:after="0" w:line="240" w:lineRule="auto"/>
              <w:rPr>
                <w:rFonts w:ascii="Times New Roman" w:hAnsi="Times New Roman" w:cs="Lucida Sans Unicode"/>
                <w:bCs/>
                <w:sz w:val="24"/>
                <w:szCs w:val="24"/>
                <w:lang w:eastAsia="en-US"/>
              </w:rPr>
            </w:pPr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1275" w:type="dxa"/>
            <w:vMerge/>
          </w:tcPr>
          <w:p w:rsidR="002A1495" w:rsidRPr="002A1495" w:rsidRDefault="002A1495" w:rsidP="002A1495">
            <w:pPr>
              <w:spacing w:after="0" w:line="240" w:lineRule="auto"/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</w:pPr>
          </w:p>
        </w:tc>
      </w:tr>
      <w:tr w:rsidR="002A1495" w:rsidTr="002A1495">
        <w:tc>
          <w:tcPr>
            <w:tcW w:w="3117" w:type="dxa"/>
            <w:vMerge w:val="restart"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en-US"/>
              </w:rPr>
            </w:pPr>
            <w:r w:rsidRPr="002A1495"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en-US"/>
              </w:rPr>
              <w:t>Тема 5.</w:t>
            </w:r>
          </w:p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en-US"/>
              </w:rPr>
            </w:pPr>
            <w:r w:rsidRPr="002A1495"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ar-SA"/>
              </w:rPr>
              <w:t>Зарисовки</w:t>
            </w:r>
          </w:p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56" w:type="dxa"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09" w:type="dxa"/>
          </w:tcPr>
          <w:p w:rsidR="002A1495" w:rsidRPr="002A1495" w:rsidRDefault="002A1495" w:rsidP="002A1495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</w:pPr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  <w:t>Зарисовки и наброски людей, зданий, архитектурных элементов, растений, животных, транспорта.</w:t>
            </w:r>
          </w:p>
        </w:tc>
        <w:tc>
          <w:tcPr>
            <w:tcW w:w="1560" w:type="dxa"/>
          </w:tcPr>
          <w:p w:rsidR="002A1495" w:rsidRPr="002A1495" w:rsidRDefault="002A1495" w:rsidP="002A1495">
            <w:pPr>
              <w:spacing w:after="0" w:line="240" w:lineRule="auto"/>
              <w:rPr>
                <w:rFonts w:ascii="Times New Roman" w:hAnsi="Times New Roman" w:cs="Lucida Sans Unicode"/>
                <w:bCs/>
                <w:sz w:val="24"/>
                <w:szCs w:val="24"/>
                <w:lang w:eastAsia="en-US"/>
              </w:rPr>
            </w:pPr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275" w:type="dxa"/>
            <w:vMerge/>
          </w:tcPr>
          <w:p w:rsidR="002A1495" w:rsidRPr="002A1495" w:rsidRDefault="002A1495" w:rsidP="002A1495">
            <w:pPr>
              <w:spacing w:after="0" w:line="240" w:lineRule="auto"/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</w:pPr>
          </w:p>
        </w:tc>
      </w:tr>
      <w:tr w:rsidR="002A1495" w:rsidTr="002A1495">
        <w:tc>
          <w:tcPr>
            <w:tcW w:w="3117" w:type="dxa"/>
            <w:vMerge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56" w:type="dxa"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09" w:type="dxa"/>
          </w:tcPr>
          <w:p w:rsidR="002A1495" w:rsidRPr="002A1495" w:rsidRDefault="002A1495" w:rsidP="002A1495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</w:pPr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  <w:t>Зарисовки архитектурных объектов, деревьев, транспорта.</w:t>
            </w:r>
          </w:p>
        </w:tc>
        <w:tc>
          <w:tcPr>
            <w:tcW w:w="1560" w:type="dxa"/>
          </w:tcPr>
          <w:p w:rsidR="002A1495" w:rsidRPr="002A1495" w:rsidRDefault="002A1495" w:rsidP="002A1495">
            <w:pPr>
              <w:spacing w:after="0" w:line="240" w:lineRule="auto"/>
              <w:rPr>
                <w:rFonts w:ascii="Times New Roman" w:hAnsi="Times New Roman" w:cs="Lucida Sans Unicode"/>
                <w:bCs/>
                <w:sz w:val="24"/>
                <w:szCs w:val="24"/>
                <w:lang w:eastAsia="en-US"/>
              </w:rPr>
            </w:pPr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275" w:type="dxa"/>
            <w:vMerge/>
          </w:tcPr>
          <w:p w:rsidR="002A1495" w:rsidRPr="002A1495" w:rsidRDefault="002A1495" w:rsidP="002A1495">
            <w:pPr>
              <w:spacing w:after="0" w:line="240" w:lineRule="auto"/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</w:pPr>
          </w:p>
        </w:tc>
      </w:tr>
      <w:tr w:rsidR="002A1495" w:rsidTr="002A1495">
        <w:tc>
          <w:tcPr>
            <w:tcW w:w="3117" w:type="dxa"/>
            <w:vMerge w:val="restart"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en-US"/>
              </w:rPr>
            </w:pPr>
            <w:r w:rsidRPr="002A1495"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en-US"/>
              </w:rPr>
              <w:t xml:space="preserve">Тема 6. </w:t>
            </w:r>
            <w:r w:rsidRPr="002A1495"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ar-SA"/>
              </w:rPr>
              <w:t>Этюды</w:t>
            </w:r>
          </w:p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56" w:type="dxa"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09" w:type="dxa"/>
          </w:tcPr>
          <w:p w:rsidR="002A1495" w:rsidRPr="002A1495" w:rsidRDefault="002A1495" w:rsidP="002A1495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</w:pPr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  <w:t>Этюды пейзажа на различные состояния природы (дождь, ветер, жара, холод).</w:t>
            </w:r>
          </w:p>
        </w:tc>
        <w:tc>
          <w:tcPr>
            <w:tcW w:w="1560" w:type="dxa"/>
          </w:tcPr>
          <w:p w:rsidR="002A1495" w:rsidRPr="002A1495" w:rsidRDefault="002A1495" w:rsidP="002A1495">
            <w:pPr>
              <w:spacing w:after="0" w:line="240" w:lineRule="auto"/>
              <w:rPr>
                <w:rFonts w:ascii="Times New Roman" w:hAnsi="Times New Roman" w:cs="Lucida Sans Unicode"/>
                <w:bCs/>
                <w:sz w:val="24"/>
                <w:szCs w:val="24"/>
                <w:lang w:eastAsia="en-US"/>
              </w:rPr>
            </w:pPr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275" w:type="dxa"/>
            <w:vMerge/>
          </w:tcPr>
          <w:p w:rsidR="002A1495" w:rsidRPr="002A1495" w:rsidRDefault="002A1495" w:rsidP="002A1495">
            <w:pPr>
              <w:spacing w:after="0" w:line="240" w:lineRule="auto"/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</w:pPr>
          </w:p>
        </w:tc>
      </w:tr>
      <w:tr w:rsidR="002A1495" w:rsidTr="002A1495">
        <w:tc>
          <w:tcPr>
            <w:tcW w:w="3117" w:type="dxa"/>
            <w:vMerge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56" w:type="dxa"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09" w:type="dxa"/>
          </w:tcPr>
          <w:p w:rsidR="002A1495" w:rsidRPr="002A1495" w:rsidRDefault="002A1495" w:rsidP="002A1495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</w:pPr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  <w:t>Длительный рисунок на передачу тональных отношений. Изображение здания, улицы, природного ландшафта.</w:t>
            </w:r>
          </w:p>
        </w:tc>
        <w:tc>
          <w:tcPr>
            <w:tcW w:w="1560" w:type="dxa"/>
          </w:tcPr>
          <w:p w:rsidR="002A1495" w:rsidRPr="002A1495" w:rsidRDefault="002A1495" w:rsidP="002A1495">
            <w:pPr>
              <w:spacing w:after="0" w:line="240" w:lineRule="auto"/>
              <w:rPr>
                <w:rFonts w:ascii="Times New Roman" w:hAnsi="Times New Roman" w:cs="Lucida Sans Unicode"/>
                <w:bCs/>
                <w:sz w:val="24"/>
                <w:szCs w:val="24"/>
                <w:lang w:eastAsia="en-US"/>
              </w:rPr>
            </w:pPr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275" w:type="dxa"/>
            <w:vMerge/>
          </w:tcPr>
          <w:p w:rsidR="002A1495" w:rsidRPr="002A1495" w:rsidRDefault="002A1495" w:rsidP="002A1495">
            <w:pPr>
              <w:spacing w:after="0" w:line="240" w:lineRule="auto"/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</w:pPr>
          </w:p>
        </w:tc>
      </w:tr>
      <w:tr w:rsidR="002A1495" w:rsidTr="002A1495">
        <w:tc>
          <w:tcPr>
            <w:tcW w:w="3117" w:type="dxa"/>
            <w:vMerge w:val="restart"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en-US"/>
              </w:rPr>
            </w:pPr>
            <w:r w:rsidRPr="002A1495"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en-US"/>
              </w:rPr>
              <w:t>Тема 8.</w:t>
            </w:r>
            <w:r w:rsidRPr="002A1495"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ar-SA"/>
              </w:rPr>
              <w:t xml:space="preserve"> Пейзаж-картина</w:t>
            </w:r>
          </w:p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56" w:type="dxa"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09" w:type="dxa"/>
          </w:tcPr>
          <w:p w:rsidR="002A1495" w:rsidRPr="002A1495" w:rsidRDefault="002A1495" w:rsidP="002A1495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</w:pPr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  <w:t>Пейзаж-картина. На основе собранного материала создать картину с идейно-образным решением пейзажа.</w:t>
            </w:r>
          </w:p>
        </w:tc>
        <w:tc>
          <w:tcPr>
            <w:tcW w:w="1560" w:type="dxa"/>
          </w:tcPr>
          <w:p w:rsidR="002A1495" w:rsidRPr="002A1495" w:rsidRDefault="002A1495" w:rsidP="002A1495">
            <w:pPr>
              <w:spacing w:after="0" w:line="240" w:lineRule="auto"/>
              <w:rPr>
                <w:rFonts w:ascii="Times New Roman" w:hAnsi="Times New Roman" w:cs="Lucida Sans Unicode"/>
                <w:bCs/>
                <w:sz w:val="24"/>
                <w:szCs w:val="24"/>
                <w:lang w:eastAsia="en-US"/>
              </w:rPr>
            </w:pPr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1275" w:type="dxa"/>
            <w:vMerge/>
          </w:tcPr>
          <w:p w:rsidR="002A1495" w:rsidRPr="002A1495" w:rsidRDefault="002A1495" w:rsidP="002A1495">
            <w:pPr>
              <w:spacing w:after="0" w:line="240" w:lineRule="auto"/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</w:pPr>
          </w:p>
        </w:tc>
      </w:tr>
      <w:tr w:rsidR="002A1495" w:rsidTr="002A1495">
        <w:tc>
          <w:tcPr>
            <w:tcW w:w="3117" w:type="dxa"/>
            <w:vMerge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56" w:type="dxa"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09" w:type="dxa"/>
          </w:tcPr>
          <w:p w:rsidR="002A1495" w:rsidRPr="002A1495" w:rsidRDefault="002A1495" w:rsidP="002A1495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</w:pPr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  <w:t>Этюды пейзажа в различное время суток (день, вечер, ночь, утро)</w:t>
            </w:r>
          </w:p>
        </w:tc>
        <w:tc>
          <w:tcPr>
            <w:tcW w:w="1560" w:type="dxa"/>
          </w:tcPr>
          <w:p w:rsidR="002A1495" w:rsidRPr="002A1495" w:rsidRDefault="002A1495" w:rsidP="002A1495">
            <w:pPr>
              <w:spacing w:after="0" w:line="240" w:lineRule="auto"/>
              <w:rPr>
                <w:rFonts w:ascii="Times New Roman" w:hAnsi="Times New Roman" w:cs="Lucida Sans Unicode"/>
                <w:bCs/>
                <w:sz w:val="24"/>
                <w:szCs w:val="24"/>
                <w:lang w:eastAsia="en-US"/>
              </w:rPr>
            </w:pPr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275" w:type="dxa"/>
          </w:tcPr>
          <w:p w:rsidR="002A1495" w:rsidRPr="002A1495" w:rsidRDefault="002A1495" w:rsidP="002A1495">
            <w:pPr>
              <w:spacing w:after="0" w:line="240" w:lineRule="auto"/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</w:pPr>
          </w:p>
        </w:tc>
      </w:tr>
      <w:tr w:rsidR="002A1495" w:rsidTr="002A1495">
        <w:tc>
          <w:tcPr>
            <w:tcW w:w="3117" w:type="dxa"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56" w:type="dxa"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09" w:type="dxa"/>
          </w:tcPr>
          <w:p w:rsidR="002A1495" w:rsidRPr="002A1495" w:rsidRDefault="002A1495" w:rsidP="002A1495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ar-SA"/>
              </w:rPr>
            </w:pPr>
            <w:r w:rsidRPr="0041689F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Промежуточная аттестация 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(дифференцированный зачёт) </w:t>
            </w:r>
            <w:r w:rsidRPr="0041689F">
              <w:rPr>
                <w:rFonts w:ascii="Times New Roman" w:hAnsi="Times New Roman"/>
                <w:bCs/>
                <w:i/>
                <w:sz w:val="24"/>
                <w:szCs w:val="24"/>
              </w:rPr>
              <w:t>в форме просмотра</w:t>
            </w:r>
          </w:p>
        </w:tc>
        <w:tc>
          <w:tcPr>
            <w:tcW w:w="1560" w:type="dxa"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en-US"/>
              </w:rPr>
            </w:pPr>
            <w:r w:rsidRPr="002A1495"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en-US"/>
              </w:rPr>
              <w:t>144</w:t>
            </w:r>
          </w:p>
        </w:tc>
        <w:tc>
          <w:tcPr>
            <w:tcW w:w="1275" w:type="dxa"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ar-SA"/>
              </w:rPr>
            </w:pPr>
          </w:p>
        </w:tc>
      </w:tr>
    </w:tbl>
    <w:p w:rsidR="002A1495" w:rsidRDefault="002A1495" w:rsidP="002A1495">
      <w:pPr>
        <w:rPr>
          <w:rFonts w:ascii="Times New Roman" w:hAnsi="Times New Roman"/>
          <w:b/>
          <w:sz w:val="32"/>
          <w:szCs w:val="32"/>
          <w:lang w:eastAsia="en-US"/>
        </w:rPr>
      </w:pPr>
    </w:p>
    <w:p w:rsidR="002A1495" w:rsidRDefault="002A1495" w:rsidP="004262E6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en-US"/>
        </w:rPr>
      </w:pPr>
      <w:r w:rsidRPr="00360C46">
        <w:rPr>
          <w:rFonts w:ascii="Times New Roman" w:hAnsi="Times New Roman"/>
          <w:b/>
          <w:sz w:val="32"/>
          <w:szCs w:val="32"/>
          <w:lang w:eastAsia="en-US"/>
        </w:rPr>
        <w:lastRenderedPageBreak/>
        <w:t>УП.0</w:t>
      </w:r>
      <w:r>
        <w:rPr>
          <w:rFonts w:ascii="Times New Roman" w:hAnsi="Times New Roman"/>
          <w:b/>
          <w:sz w:val="32"/>
          <w:szCs w:val="32"/>
          <w:lang w:eastAsia="en-US"/>
        </w:rPr>
        <w:t>2</w:t>
      </w:r>
      <w:r w:rsidRPr="00360C46">
        <w:rPr>
          <w:rFonts w:ascii="Times New Roman" w:hAnsi="Times New Roman"/>
          <w:b/>
          <w:sz w:val="32"/>
          <w:szCs w:val="32"/>
          <w:lang w:eastAsia="en-US"/>
        </w:rPr>
        <w:t>.  Учебная практика (</w:t>
      </w:r>
      <w:r>
        <w:rPr>
          <w:rFonts w:ascii="Times New Roman" w:hAnsi="Times New Roman"/>
          <w:b/>
          <w:sz w:val="32"/>
          <w:szCs w:val="32"/>
          <w:lang w:eastAsia="en-US"/>
        </w:rPr>
        <w:t>изучение памятников искусства в других городах</w:t>
      </w:r>
      <w:r w:rsidRPr="00360C46">
        <w:rPr>
          <w:rFonts w:ascii="Times New Roman" w:hAnsi="Times New Roman"/>
          <w:b/>
          <w:sz w:val="32"/>
          <w:szCs w:val="32"/>
          <w:lang w:eastAsia="en-US"/>
        </w:rPr>
        <w:t xml:space="preserve">) </w:t>
      </w:r>
    </w:p>
    <w:p w:rsidR="002A1495" w:rsidRDefault="002A1495" w:rsidP="004262E6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en-US"/>
        </w:rPr>
      </w:pPr>
      <w:r>
        <w:rPr>
          <w:rFonts w:ascii="Times New Roman" w:hAnsi="Times New Roman"/>
          <w:b/>
          <w:sz w:val="32"/>
          <w:szCs w:val="32"/>
          <w:lang w:eastAsia="en-US"/>
        </w:rPr>
        <w:t>3</w:t>
      </w:r>
      <w:r w:rsidRPr="00360C46">
        <w:rPr>
          <w:rFonts w:ascii="Times New Roman" w:hAnsi="Times New Roman"/>
          <w:b/>
          <w:sz w:val="32"/>
          <w:szCs w:val="32"/>
          <w:lang w:eastAsia="en-US"/>
        </w:rPr>
        <w:t xml:space="preserve"> курс </w:t>
      </w:r>
      <w:r>
        <w:rPr>
          <w:rFonts w:ascii="Times New Roman" w:hAnsi="Times New Roman"/>
          <w:b/>
          <w:sz w:val="32"/>
          <w:szCs w:val="32"/>
          <w:lang w:eastAsia="en-US"/>
        </w:rPr>
        <w:t>6</w:t>
      </w:r>
      <w:r w:rsidRPr="00360C46">
        <w:rPr>
          <w:rFonts w:ascii="Times New Roman" w:hAnsi="Times New Roman"/>
          <w:b/>
          <w:sz w:val="32"/>
          <w:szCs w:val="32"/>
          <w:lang w:eastAsia="en-US"/>
        </w:rPr>
        <w:t xml:space="preserve"> семестр</w:t>
      </w:r>
      <w:r>
        <w:rPr>
          <w:rFonts w:ascii="Times New Roman" w:hAnsi="Times New Roman"/>
          <w:b/>
          <w:sz w:val="32"/>
          <w:szCs w:val="32"/>
          <w:lang w:eastAsia="en-US"/>
        </w:rPr>
        <w:t xml:space="preserve"> – 2 недели (72 часа)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7"/>
        <w:gridCol w:w="456"/>
        <w:gridCol w:w="9009"/>
        <w:gridCol w:w="1560"/>
        <w:gridCol w:w="1275"/>
      </w:tblGrid>
      <w:tr w:rsidR="0036047B" w:rsidRPr="002A1495" w:rsidTr="0036047B">
        <w:tc>
          <w:tcPr>
            <w:tcW w:w="3117" w:type="dxa"/>
          </w:tcPr>
          <w:p w:rsidR="0036047B" w:rsidRPr="009A02D3" w:rsidRDefault="0036047B" w:rsidP="000D22A5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9465" w:type="dxa"/>
            <w:gridSpan w:val="2"/>
          </w:tcPr>
          <w:p w:rsidR="0036047B" w:rsidRPr="009A02D3" w:rsidRDefault="0036047B" w:rsidP="000D22A5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 xml:space="preserve">Содержание учебного материала, </w:t>
            </w:r>
            <w:proofErr w:type="gramStart"/>
            <w:r w:rsidRPr="009A02D3">
              <w:rPr>
                <w:rFonts w:ascii="Times New Roman" w:hAnsi="Times New Roman"/>
                <w:b/>
                <w:sz w:val="24"/>
                <w:szCs w:val="24"/>
              </w:rPr>
              <w:t>лабораторные  работы</w:t>
            </w:r>
            <w:proofErr w:type="gramEnd"/>
            <w:r w:rsidRPr="009A02D3">
              <w:rPr>
                <w:rFonts w:ascii="Times New Roman" w:hAnsi="Times New Roman"/>
                <w:b/>
                <w:sz w:val="24"/>
                <w:szCs w:val="24"/>
              </w:rPr>
              <w:t xml:space="preserve"> и практические занятия, самостоятельная работа обучающихся</w:t>
            </w:r>
          </w:p>
        </w:tc>
        <w:tc>
          <w:tcPr>
            <w:tcW w:w="1560" w:type="dxa"/>
          </w:tcPr>
          <w:p w:rsidR="0036047B" w:rsidRPr="009A02D3" w:rsidRDefault="0036047B" w:rsidP="000D22A5">
            <w:pPr>
              <w:pStyle w:val="af0"/>
              <w:tabs>
                <w:tab w:val="left" w:pos="1620"/>
              </w:tabs>
              <w:spacing w:after="0" w:line="240" w:lineRule="auto"/>
              <w:ind w:left="-99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>Объем часов</w:t>
            </w:r>
          </w:p>
        </w:tc>
        <w:tc>
          <w:tcPr>
            <w:tcW w:w="1275" w:type="dxa"/>
          </w:tcPr>
          <w:p w:rsidR="0036047B" w:rsidRPr="009A02D3" w:rsidRDefault="0036047B" w:rsidP="000D22A5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>Уровень освоения</w:t>
            </w:r>
          </w:p>
        </w:tc>
      </w:tr>
      <w:tr w:rsidR="002A1495" w:rsidRPr="002A1495" w:rsidTr="0036047B">
        <w:tc>
          <w:tcPr>
            <w:tcW w:w="3117" w:type="dxa"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</w:pPr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465" w:type="dxa"/>
            <w:gridSpan w:val="2"/>
          </w:tcPr>
          <w:p w:rsidR="002A1495" w:rsidRPr="002A1495" w:rsidRDefault="002A1495" w:rsidP="002A1495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hAnsi="Times New Roman" w:cs="Lucida Sans Unicode"/>
                <w:bCs/>
                <w:sz w:val="24"/>
                <w:szCs w:val="24"/>
                <w:lang w:eastAsia="en-US"/>
              </w:rPr>
            </w:pPr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560" w:type="dxa"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Cs/>
                <w:sz w:val="24"/>
                <w:szCs w:val="24"/>
                <w:lang w:eastAsia="en-US"/>
              </w:rPr>
            </w:pPr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75" w:type="dxa"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</w:pPr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  <w:t>4</w:t>
            </w:r>
          </w:p>
        </w:tc>
      </w:tr>
      <w:tr w:rsidR="002A1495" w:rsidRPr="002A1495" w:rsidTr="0036047B">
        <w:tc>
          <w:tcPr>
            <w:tcW w:w="15417" w:type="dxa"/>
            <w:gridSpan w:val="5"/>
          </w:tcPr>
          <w:p w:rsidR="0036047B" w:rsidRPr="009A02D3" w:rsidRDefault="0036047B" w:rsidP="0036047B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i/>
                <w:sz w:val="24"/>
                <w:szCs w:val="24"/>
              </w:rPr>
              <w:t>УП.03. Учебная практика (изучение памятников искусства  в других городах)</w:t>
            </w:r>
          </w:p>
          <w:p w:rsidR="0036047B" w:rsidRPr="009A02D3" w:rsidRDefault="0036047B" w:rsidP="0036047B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i/>
                <w:sz w:val="24"/>
                <w:szCs w:val="24"/>
              </w:rPr>
              <w:t>Виды работы:</w:t>
            </w:r>
            <w:r w:rsidRPr="009A02D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6047B" w:rsidRDefault="0036047B" w:rsidP="003604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7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02D3">
              <w:rPr>
                <w:rFonts w:ascii="Times New Roman" w:hAnsi="Times New Roman"/>
                <w:sz w:val="24"/>
                <w:szCs w:val="24"/>
              </w:rPr>
              <w:t>Знакомство с памятниками архитектуры,  музейными экспонатами; зарисовки видов города, предметов быта и  народного костюма. Создание путевого альбома</w:t>
            </w:r>
          </w:p>
          <w:p w:rsidR="002A1495" w:rsidRPr="002A1495" w:rsidRDefault="002A1495" w:rsidP="003604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71"/>
              <w:jc w:val="both"/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</w:pPr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  <w:t xml:space="preserve"> Практика закрепляет умения и знания, полученные обучающимися при изучении дисциплин «История мировой культуры», «История искусств», междисциплинарного курса «</w:t>
            </w:r>
            <w:r w:rsidR="00AF0A9F"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  <w:t>Художественное проектирование изделий декоративно-прикладного и народного искусства</w:t>
            </w:r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  <w:t>».</w:t>
            </w:r>
          </w:p>
          <w:p w:rsidR="002A1495" w:rsidRPr="002A1495" w:rsidRDefault="002A1495" w:rsidP="002A1495">
            <w:pPr>
              <w:spacing w:after="0" w:line="240" w:lineRule="auto"/>
              <w:ind w:left="113" w:right="553" w:firstLine="454"/>
              <w:jc w:val="both"/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</w:pPr>
            <w:r w:rsidRPr="00BA0A66">
              <w:rPr>
                <w:rFonts w:ascii="Times New Roman" w:eastAsia="Calibri" w:hAnsi="Times New Roman" w:cs="Lucida Sans Unicode"/>
                <w:bCs/>
                <w:sz w:val="24"/>
                <w:szCs w:val="24"/>
                <w:lang w:eastAsia="en-US"/>
              </w:rPr>
              <w:t xml:space="preserve">Программой занятий предусматривается рассмотрение концепции развития каждого музея, знакомство с основными направлениями деятельности, а также с регулярными художественными экспозициями и выставками. При изучении теории музейного дела, содержания музея используются разные формы работы, такие, как: лекция сотрудника музея, просмотр кинофильма, знакомство с художником или археологом, обсуждение выставки или видеофильма, самостоятельная работа студентов.  </w:t>
            </w:r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  <w:t xml:space="preserve">Закрепление, углубление и расширение знаний, формирование у студентов системы профессиональных умений и навыков в соответствии с профилем специальности </w:t>
            </w:r>
            <w:proofErr w:type="spellStart"/>
            <w:r w:rsidR="00AF0A9F"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  <w:t>худохник</w:t>
            </w:r>
            <w:proofErr w:type="spellEnd"/>
            <w:r w:rsidR="00AF0A9F"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  <w:t>-мастер</w:t>
            </w:r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  <w:t xml:space="preserve">. Всестороннее развитие студента, владеющего теоретическими знаниями и практическими навыками, творчески мыслящего, постоянно развивающегося и совершенствующего свои индивидуальные способности. </w:t>
            </w:r>
          </w:p>
          <w:p w:rsidR="002A1495" w:rsidRPr="002A1495" w:rsidRDefault="002A1495" w:rsidP="004262E6">
            <w:pPr>
              <w:spacing w:after="0" w:line="240" w:lineRule="auto"/>
              <w:ind w:left="113" w:right="553" w:firstLine="454"/>
              <w:jc w:val="both"/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</w:pPr>
            <w:r w:rsidRPr="002A1495">
              <w:rPr>
                <w:rFonts w:ascii="Times New Roman" w:hAnsi="Times New Roman" w:cs="Lucida Sans Unicode"/>
                <w:bCs/>
                <w:spacing w:val="-6"/>
                <w:sz w:val="24"/>
                <w:szCs w:val="24"/>
                <w:lang w:eastAsia="ar-SA"/>
              </w:rPr>
              <w:t>Совершенствование методических приемов организации работы со студентами путем приобщения к произведениям российских и за</w:t>
            </w:r>
            <w:r w:rsidR="00AF0A9F">
              <w:rPr>
                <w:rFonts w:ascii="Times New Roman" w:hAnsi="Times New Roman" w:cs="Lucida Sans Unicode"/>
                <w:bCs/>
                <w:spacing w:val="-6"/>
                <w:sz w:val="24"/>
                <w:szCs w:val="24"/>
                <w:lang w:eastAsia="ar-SA"/>
              </w:rPr>
              <w:t xml:space="preserve">рубежных мастеров художественного промысла, </w:t>
            </w:r>
            <w:r w:rsidRPr="002A1495">
              <w:rPr>
                <w:rFonts w:ascii="Times New Roman" w:hAnsi="Times New Roman" w:cs="Lucida Sans Unicode"/>
                <w:bCs/>
                <w:spacing w:val="-6"/>
                <w:sz w:val="24"/>
                <w:szCs w:val="24"/>
                <w:lang w:eastAsia="ar-SA"/>
              </w:rPr>
              <w:t xml:space="preserve"> архитекторов, дизайнеров и художников. Приобретение знаний, умений и навыков студентами при прохождении учебной практики.</w:t>
            </w:r>
          </w:p>
        </w:tc>
      </w:tr>
      <w:tr w:rsidR="002A1495" w:rsidRPr="002A1495" w:rsidTr="0036047B">
        <w:tc>
          <w:tcPr>
            <w:tcW w:w="3117" w:type="dxa"/>
            <w:vMerge w:val="restart"/>
          </w:tcPr>
          <w:p w:rsidR="002A1495" w:rsidRPr="004262E6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ar-SA"/>
              </w:rPr>
            </w:pPr>
            <w:r w:rsidRPr="004262E6"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ar-SA"/>
              </w:rPr>
              <w:t>Организация практики. Вводная лекция</w:t>
            </w:r>
          </w:p>
        </w:tc>
        <w:tc>
          <w:tcPr>
            <w:tcW w:w="456" w:type="dxa"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Cs/>
                <w:sz w:val="24"/>
                <w:szCs w:val="24"/>
                <w:lang w:eastAsia="en-US"/>
              </w:rPr>
            </w:pPr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009" w:type="dxa"/>
          </w:tcPr>
          <w:p w:rsidR="002A1495" w:rsidRPr="002A1495" w:rsidRDefault="002A1495" w:rsidP="00AF0A9F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 w:cs="Lucida Sans Unicode"/>
                <w:bCs/>
                <w:sz w:val="24"/>
                <w:szCs w:val="24"/>
                <w:lang w:eastAsia="en-US"/>
              </w:rPr>
            </w:pPr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  <w:t>Встреча с руководителем производственной практики со стороны училища. Установочная лекция по практике: определение целей и задачи практики и объёма выполняемых заданий. Ознакомление с календарным планом-графиком в соответствии с учебным планом.</w:t>
            </w:r>
          </w:p>
        </w:tc>
        <w:tc>
          <w:tcPr>
            <w:tcW w:w="1560" w:type="dxa"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Cs/>
                <w:sz w:val="24"/>
                <w:szCs w:val="24"/>
                <w:lang w:eastAsia="en-US"/>
              </w:rPr>
            </w:pPr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275" w:type="dxa"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</w:pPr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  <w:t>1,2</w:t>
            </w:r>
          </w:p>
        </w:tc>
      </w:tr>
      <w:tr w:rsidR="002A1495" w:rsidRPr="002A1495" w:rsidTr="0036047B">
        <w:tc>
          <w:tcPr>
            <w:tcW w:w="3117" w:type="dxa"/>
            <w:vMerge/>
          </w:tcPr>
          <w:p w:rsidR="002A1495" w:rsidRPr="004262E6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56" w:type="dxa"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09" w:type="dxa"/>
          </w:tcPr>
          <w:p w:rsidR="002A1495" w:rsidRPr="002A1495" w:rsidRDefault="002A1495" w:rsidP="00AF0A9F">
            <w:pPr>
              <w:spacing w:after="0" w:line="240" w:lineRule="auto"/>
              <w:ind w:right="553"/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</w:pPr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  <w:t xml:space="preserve">Инструктаж по технике безопасности на время выездной учебной практики </w:t>
            </w:r>
          </w:p>
        </w:tc>
        <w:tc>
          <w:tcPr>
            <w:tcW w:w="1560" w:type="dxa"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Cs/>
                <w:sz w:val="24"/>
                <w:szCs w:val="24"/>
                <w:lang w:eastAsia="en-US"/>
              </w:rPr>
            </w:pPr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275" w:type="dxa"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</w:pPr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  <w:t>1,2</w:t>
            </w:r>
          </w:p>
        </w:tc>
      </w:tr>
      <w:tr w:rsidR="002A1495" w:rsidRPr="002A1495" w:rsidTr="0036047B">
        <w:tc>
          <w:tcPr>
            <w:tcW w:w="3117" w:type="dxa"/>
            <w:vMerge/>
          </w:tcPr>
          <w:p w:rsidR="002A1495" w:rsidRPr="004262E6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56" w:type="dxa"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09" w:type="dxa"/>
          </w:tcPr>
          <w:p w:rsidR="002A1495" w:rsidRPr="002A1495" w:rsidRDefault="002A1495" w:rsidP="00AF0A9F">
            <w:pPr>
              <w:spacing w:after="0" w:line="240" w:lineRule="auto"/>
              <w:ind w:left="113" w:right="553"/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</w:pPr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  <w:t>Составление индивидуального плана практики по изучению памятников мировой культуры (архитектуры, скульптуры, живописи)</w:t>
            </w:r>
          </w:p>
        </w:tc>
        <w:tc>
          <w:tcPr>
            <w:tcW w:w="1560" w:type="dxa"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</w:pPr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  <w:t>1,2</w:t>
            </w:r>
          </w:p>
        </w:tc>
      </w:tr>
      <w:tr w:rsidR="002A1495" w:rsidRPr="002A1495" w:rsidTr="0036047B">
        <w:tc>
          <w:tcPr>
            <w:tcW w:w="3117" w:type="dxa"/>
            <w:vMerge w:val="restart"/>
          </w:tcPr>
          <w:p w:rsidR="002A1495" w:rsidRPr="004262E6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ar-SA"/>
              </w:rPr>
            </w:pPr>
            <w:r w:rsidRPr="004262E6"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ar-SA"/>
              </w:rPr>
              <w:t xml:space="preserve">Зарисовки архитектурных памятников, архитектурных </w:t>
            </w:r>
            <w:r w:rsidRPr="004262E6"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ar-SA"/>
              </w:rPr>
              <w:lastRenderedPageBreak/>
              <w:t>фрагментов</w:t>
            </w:r>
          </w:p>
        </w:tc>
        <w:tc>
          <w:tcPr>
            <w:tcW w:w="456" w:type="dxa"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09" w:type="dxa"/>
          </w:tcPr>
          <w:p w:rsidR="002A1495" w:rsidRPr="002A1495" w:rsidRDefault="002A1495" w:rsidP="00AF0A9F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</w:pPr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  <w:t>Сбор материала средствами краткосрочных зарисовок, фотографий. Применение собранного материала в творческих и учебных заданиях.</w:t>
            </w:r>
          </w:p>
        </w:tc>
        <w:tc>
          <w:tcPr>
            <w:tcW w:w="1560" w:type="dxa"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  <w:vMerge w:val="restart"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</w:pPr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  <w:t>3</w:t>
            </w:r>
          </w:p>
        </w:tc>
      </w:tr>
      <w:tr w:rsidR="002A1495" w:rsidRPr="002A1495" w:rsidTr="0036047B">
        <w:tc>
          <w:tcPr>
            <w:tcW w:w="3117" w:type="dxa"/>
            <w:vMerge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56" w:type="dxa"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09" w:type="dxa"/>
          </w:tcPr>
          <w:p w:rsidR="002A1495" w:rsidRPr="002A1495" w:rsidRDefault="002A1495" w:rsidP="00AF0A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59"/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</w:pPr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  <w:t xml:space="preserve">Зарисовки архитектурных памятников, архитектурных фрагментов разных эпох и стилей. </w:t>
            </w:r>
          </w:p>
          <w:p w:rsidR="002A1495" w:rsidRPr="002A1495" w:rsidRDefault="002A1495" w:rsidP="00AF0A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59"/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</w:pPr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  <w:lastRenderedPageBreak/>
              <w:t xml:space="preserve">Задача: передача перспективного построения рисунков зданий, характерных особенностей конструкции, элементов декора и пр. </w:t>
            </w:r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  <w:tab/>
            </w:r>
          </w:p>
          <w:p w:rsidR="002A1495" w:rsidRPr="002A1495" w:rsidRDefault="002A1495" w:rsidP="00AF0A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59"/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</w:pPr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  <w:t xml:space="preserve">Материал – карандаш, цветной карандаш, мягкий материал, тушь, перо фломастер и т.д. </w:t>
            </w:r>
          </w:p>
        </w:tc>
        <w:tc>
          <w:tcPr>
            <w:tcW w:w="1560" w:type="dxa"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  <w:vMerge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</w:pPr>
          </w:p>
        </w:tc>
      </w:tr>
      <w:tr w:rsidR="002A1495" w:rsidRPr="002A1495" w:rsidTr="0036047B">
        <w:tc>
          <w:tcPr>
            <w:tcW w:w="3117" w:type="dxa"/>
          </w:tcPr>
          <w:p w:rsidR="002A1495" w:rsidRPr="004262E6" w:rsidRDefault="002A1495" w:rsidP="00426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ar-SA"/>
              </w:rPr>
            </w:pPr>
            <w:r w:rsidRPr="004262E6"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ar-SA"/>
              </w:rPr>
              <w:lastRenderedPageBreak/>
              <w:t>Зарисовки городского пейзажа</w:t>
            </w:r>
          </w:p>
        </w:tc>
        <w:tc>
          <w:tcPr>
            <w:tcW w:w="456" w:type="dxa"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09" w:type="dxa"/>
          </w:tcPr>
          <w:p w:rsidR="002A1495" w:rsidRPr="002A1495" w:rsidRDefault="002A1495" w:rsidP="002A14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</w:pPr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  <w:t>Зарисовки городского пейзажа. Выполняются рисунки на улицах горо</w:t>
            </w:r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  <w:softHyphen/>
              <w:t>да, где могут встретиться архитектурные памятники.</w:t>
            </w:r>
          </w:p>
          <w:p w:rsidR="002A1495" w:rsidRPr="002A1495" w:rsidRDefault="002A1495" w:rsidP="00426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59"/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</w:pPr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  <w:t>Задача: передать художественными средствами черты города, стремясь найти наиболее выразительные точки «смотрения», объекты, характери</w:t>
            </w:r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  <w:softHyphen/>
              <w:t>зующие данное место.</w:t>
            </w:r>
          </w:p>
          <w:p w:rsidR="002A1495" w:rsidRPr="002A1495" w:rsidRDefault="002A1495" w:rsidP="002A14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</w:pPr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  <w:t xml:space="preserve">Материал - карандаш, цветной карандаш, тонированная бумага, перо, тушь, фломастер и т.д. </w:t>
            </w:r>
          </w:p>
          <w:p w:rsidR="002A1495" w:rsidRPr="002A1495" w:rsidRDefault="002A1495" w:rsidP="002A14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</w:pPr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  <w:t>Размер бумаги по усмотрению преподавателя</w:t>
            </w:r>
          </w:p>
        </w:tc>
        <w:tc>
          <w:tcPr>
            <w:tcW w:w="1560" w:type="dxa"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  <w:vMerge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</w:pPr>
          </w:p>
        </w:tc>
      </w:tr>
      <w:tr w:rsidR="002A1495" w:rsidRPr="002A1495" w:rsidTr="0036047B">
        <w:tc>
          <w:tcPr>
            <w:tcW w:w="3117" w:type="dxa"/>
            <w:vMerge w:val="restart"/>
          </w:tcPr>
          <w:p w:rsidR="002A1495" w:rsidRPr="004262E6" w:rsidRDefault="002A1495" w:rsidP="00426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ar-SA"/>
              </w:rPr>
            </w:pPr>
            <w:r w:rsidRPr="004262E6"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ar-SA"/>
              </w:rPr>
              <w:t>Выполнение этюдов архитектурных памятников, городского пейзажа</w:t>
            </w:r>
          </w:p>
          <w:p w:rsidR="002A1495" w:rsidRPr="004262E6" w:rsidRDefault="002A1495" w:rsidP="004262E6">
            <w:pPr>
              <w:spacing w:after="0" w:line="240" w:lineRule="auto"/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56" w:type="dxa"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09" w:type="dxa"/>
          </w:tcPr>
          <w:p w:rsidR="002A1495" w:rsidRPr="002A1495" w:rsidRDefault="002A1495" w:rsidP="002A14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</w:pPr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  <w:t>Выполняются небольшие этюды на улицах горо</w:t>
            </w:r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  <w:softHyphen/>
              <w:t>да, где могут встретиться архитектурные памятники.</w:t>
            </w:r>
          </w:p>
          <w:p w:rsidR="002A1495" w:rsidRPr="002A1495" w:rsidRDefault="002A1495" w:rsidP="00426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59"/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</w:pPr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  <w:t>Задача: передать живописными средствами черты города, стремясь найти наиболее выразительные точки «смотрения», объекты, характери</w:t>
            </w:r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  <w:softHyphen/>
              <w:t>зующие данное место.</w:t>
            </w:r>
            <w:r w:rsidR="00AF0A9F"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  <w:t xml:space="preserve"> </w:t>
            </w:r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  <w:t xml:space="preserve">Материал - акварель, гуашь, масло и т.д. </w:t>
            </w:r>
            <w:r w:rsidR="00AF0A9F"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  <w:t xml:space="preserve"> </w:t>
            </w:r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  <w:t>Размер по усмотрению преподавателя.</w:t>
            </w:r>
          </w:p>
        </w:tc>
        <w:tc>
          <w:tcPr>
            <w:tcW w:w="1560" w:type="dxa"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  <w:vMerge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</w:pPr>
          </w:p>
        </w:tc>
      </w:tr>
      <w:tr w:rsidR="002A1495" w:rsidRPr="002A1495" w:rsidTr="0036047B">
        <w:tc>
          <w:tcPr>
            <w:tcW w:w="3117" w:type="dxa"/>
            <w:vMerge/>
          </w:tcPr>
          <w:p w:rsidR="002A1495" w:rsidRPr="004262E6" w:rsidRDefault="002A1495" w:rsidP="00426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56" w:type="dxa"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09" w:type="dxa"/>
          </w:tcPr>
          <w:p w:rsidR="002A1495" w:rsidRPr="002A1495" w:rsidRDefault="002A1495" w:rsidP="002A14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</w:pPr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  <w:t>Изучение дизайн-проектных решений в окружающей архитектурной среде</w:t>
            </w:r>
          </w:p>
        </w:tc>
        <w:tc>
          <w:tcPr>
            <w:tcW w:w="1560" w:type="dxa"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  <w:vMerge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</w:pPr>
          </w:p>
        </w:tc>
      </w:tr>
      <w:tr w:rsidR="002A1495" w:rsidRPr="002A1495" w:rsidTr="0036047B">
        <w:tc>
          <w:tcPr>
            <w:tcW w:w="3117" w:type="dxa"/>
            <w:vMerge w:val="restart"/>
          </w:tcPr>
          <w:p w:rsidR="002A1495" w:rsidRPr="004262E6" w:rsidRDefault="002A1495" w:rsidP="004262E6">
            <w:pPr>
              <w:spacing w:after="0" w:line="240" w:lineRule="auto"/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ar-SA"/>
              </w:rPr>
            </w:pPr>
            <w:r w:rsidRPr="004262E6"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ar-SA"/>
              </w:rPr>
              <w:t>Подготовка отчета по практике</w:t>
            </w:r>
          </w:p>
        </w:tc>
        <w:tc>
          <w:tcPr>
            <w:tcW w:w="456" w:type="dxa"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09" w:type="dxa"/>
          </w:tcPr>
          <w:p w:rsidR="002A1495" w:rsidRPr="002A1495" w:rsidRDefault="002A1495" w:rsidP="00AF0A9F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</w:pPr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  <w:t>По завершении учебной практики на зачет студент предоставляет письменный отчет, который включает наблюдения, впечатления, полученные во время практики, а также раскрывает знания о стилях изобразительного искусства и архитектуры на примерах конкретных памятников искусства. К отчету прилагаются зарисовки и этюды памятников архитектуры, выполненные в процессе прохождения практики (не менее десяти).</w:t>
            </w:r>
          </w:p>
        </w:tc>
        <w:tc>
          <w:tcPr>
            <w:tcW w:w="1560" w:type="dxa"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  <w:vMerge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</w:pPr>
          </w:p>
        </w:tc>
      </w:tr>
      <w:tr w:rsidR="002A1495" w:rsidRPr="002A1495" w:rsidTr="0036047B">
        <w:tc>
          <w:tcPr>
            <w:tcW w:w="3117" w:type="dxa"/>
            <w:vMerge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56" w:type="dxa"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09" w:type="dxa"/>
          </w:tcPr>
          <w:p w:rsidR="002A1495" w:rsidRPr="002A1495" w:rsidRDefault="002A1495" w:rsidP="00AF0A9F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</w:pPr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  <w:t>Обобщать и использовать собранный материал при реализации творческих замыслов с помощью компьютерных технологий</w:t>
            </w:r>
          </w:p>
        </w:tc>
        <w:tc>
          <w:tcPr>
            <w:tcW w:w="1560" w:type="dxa"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  <w:vMerge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</w:pPr>
          </w:p>
        </w:tc>
      </w:tr>
      <w:tr w:rsidR="002A1495" w:rsidRPr="002A1495" w:rsidTr="0036047B">
        <w:tc>
          <w:tcPr>
            <w:tcW w:w="3117" w:type="dxa"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56" w:type="dxa"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09" w:type="dxa"/>
          </w:tcPr>
          <w:p w:rsidR="002A1495" w:rsidRPr="002A1495" w:rsidRDefault="002A1495" w:rsidP="002A1495">
            <w:pPr>
              <w:tabs>
                <w:tab w:val="left" w:pos="1620"/>
              </w:tabs>
              <w:spacing w:after="0" w:line="240" w:lineRule="auto"/>
              <w:jc w:val="right"/>
              <w:rPr>
                <w:rFonts w:ascii="Courier New" w:hAnsi="Courier New" w:cs="Lucida Sans Unicode"/>
                <w:bCs/>
                <w:lang w:eastAsia="ar-SA"/>
              </w:rPr>
            </w:pPr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  <w:t xml:space="preserve">Итого </w:t>
            </w:r>
          </w:p>
        </w:tc>
        <w:tc>
          <w:tcPr>
            <w:tcW w:w="1560" w:type="dxa"/>
          </w:tcPr>
          <w:p w:rsidR="002A1495" w:rsidRPr="00AF0A9F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en-US"/>
              </w:rPr>
            </w:pPr>
            <w:r w:rsidRPr="00AF0A9F"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en-US"/>
              </w:rPr>
              <w:t xml:space="preserve">72 </w:t>
            </w:r>
          </w:p>
        </w:tc>
        <w:tc>
          <w:tcPr>
            <w:tcW w:w="1275" w:type="dxa"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</w:pPr>
          </w:p>
        </w:tc>
      </w:tr>
      <w:tr w:rsidR="00AF0A9F" w:rsidRPr="002A1495" w:rsidTr="0036047B">
        <w:tc>
          <w:tcPr>
            <w:tcW w:w="3117" w:type="dxa"/>
          </w:tcPr>
          <w:p w:rsidR="00AF0A9F" w:rsidRPr="002A1495" w:rsidRDefault="00AF0A9F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56" w:type="dxa"/>
          </w:tcPr>
          <w:p w:rsidR="00AF0A9F" w:rsidRPr="002A1495" w:rsidRDefault="00AF0A9F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09" w:type="dxa"/>
          </w:tcPr>
          <w:p w:rsidR="00AF0A9F" w:rsidRPr="002A1495" w:rsidRDefault="00AF0A9F" w:rsidP="002A1495">
            <w:pPr>
              <w:tabs>
                <w:tab w:val="left" w:pos="1620"/>
              </w:tabs>
              <w:spacing w:after="0" w:line="240" w:lineRule="auto"/>
              <w:jc w:val="right"/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  <w:t>Дифференцированный зачёт</w:t>
            </w:r>
          </w:p>
        </w:tc>
        <w:tc>
          <w:tcPr>
            <w:tcW w:w="1560" w:type="dxa"/>
          </w:tcPr>
          <w:p w:rsidR="00AF0A9F" w:rsidRPr="002A1495" w:rsidRDefault="00AF0A9F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</w:tcPr>
          <w:p w:rsidR="00AF0A9F" w:rsidRPr="002A1495" w:rsidRDefault="00AF0A9F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</w:pPr>
          </w:p>
        </w:tc>
      </w:tr>
    </w:tbl>
    <w:p w:rsidR="002A1495" w:rsidRPr="00C72658" w:rsidRDefault="002A1495" w:rsidP="00255AB8">
      <w:pPr>
        <w:rPr>
          <w:rFonts w:ascii="Times New Roman" w:hAnsi="Times New Roman"/>
          <w:sz w:val="24"/>
          <w:szCs w:val="24"/>
          <w:lang w:eastAsia="en-US"/>
        </w:rPr>
      </w:pPr>
    </w:p>
    <w:p w:rsidR="000C3A99" w:rsidRPr="00C72658" w:rsidRDefault="000C3A99" w:rsidP="00E663AE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/>
          <w:b/>
          <w:bCs/>
          <w:color w:val="000000"/>
          <w:kern w:val="36"/>
          <w:sz w:val="48"/>
          <w:szCs w:val="48"/>
        </w:rPr>
        <w:sectPr w:rsidR="000C3A99" w:rsidRPr="00C72658" w:rsidSect="00F91561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0C3A99" w:rsidRPr="00C72658" w:rsidRDefault="000C3A99" w:rsidP="000C3A9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</w:rPr>
      </w:pPr>
      <w:r w:rsidRPr="00C72658">
        <w:rPr>
          <w:rFonts w:ascii="Times New Roman" w:eastAsia="TimesNewRomanPS-BoldMT" w:hAnsi="Times New Roman"/>
          <w:b/>
          <w:bCs/>
          <w:sz w:val="24"/>
          <w:szCs w:val="24"/>
        </w:rPr>
        <w:lastRenderedPageBreak/>
        <w:t>4. УСЛОВИЯ РЕАЛИЗАЦИИ ПРОГРАММЫ ПРОФЕССИОНАЛЬНОГО МОДУЛЯ</w:t>
      </w:r>
    </w:p>
    <w:p w:rsidR="003929AE" w:rsidRPr="00C72658" w:rsidRDefault="004262E6" w:rsidP="003929AE">
      <w:pPr>
        <w:pStyle w:val="Default"/>
        <w:jc w:val="center"/>
        <w:rPr>
          <w:bCs/>
        </w:rPr>
      </w:pPr>
      <w:r w:rsidRPr="00C72658">
        <w:rPr>
          <w:bCs/>
        </w:rPr>
        <w:t>ТВОРЧЕСКАЯ И ИСПОЛНИТЕЛЬСКАЯ ДЕЯТЕЛЬНОСТЬ</w:t>
      </w:r>
    </w:p>
    <w:p w:rsidR="000C3A99" w:rsidRPr="00C72658" w:rsidRDefault="000C3A99" w:rsidP="000C3A99">
      <w:pPr>
        <w:pStyle w:val="Default"/>
        <w:rPr>
          <w:b/>
          <w:bCs/>
        </w:rPr>
      </w:pPr>
    </w:p>
    <w:p w:rsidR="002D2D62" w:rsidRPr="00C72658" w:rsidRDefault="000C3A99" w:rsidP="002D2D62">
      <w:pPr>
        <w:pStyle w:val="Default"/>
        <w:jc w:val="center"/>
        <w:rPr>
          <w:b/>
          <w:bCs/>
        </w:rPr>
      </w:pPr>
      <w:r w:rsidRPr="00C72658">
        <w:rPr>
          <w:b/>
          <w:bCs/>
        </w:rPr>
        <w:t>4.1. Требования к минимальному материально-техническому обеспечению</w:t>
      </w:r>
    </w:p>
    <w:p w:rsidR="00C67705" w:rsidRPr="0093236D" w:rsidRDefault="00C67705" w:rsidP="009323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93236D" w:rsidRPr="00C72658" w:rsidRDefault="0093236D" w:rsidP="009323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C72658">
        <w:rPr>
          <w:rFonts w:ascii="Times New Roman" w:hAnsi="Times New Roman"/>
          <w:sz w:val="24"/>
          <w:szCs w:val="24"/>
        </w:rPr>
        <w:t xml:space="preserve">Реализация программы модуля предполагает наличие учебных кабинетов для групповых занятий, библиотеки, читального зала с выходом в сеть Интернет,  требует наличия мастерской художественного проектирования изделий декоративно-прикладного и народного искусства. </w:t>
      </w:r>
    </w:p>
    <w:p w:rsidR="0093236D" w:rsidRPr="00C72658" w:rsidRDefault="0093236D" w:rsidP="0093236D">
      <w:pPr>
        <w:pStyle w:val="Default"/>
        <w:jc w:val="both"/>
      </w:pPr>
      <w:r w:rsidRPr="00C72658">
        <w:tab/>
        <w:t xml:space="preserve">Оборудование учебных кабинетов и рабочих мест кабинетов: </w:t>
      </w:r>
    </w:p>
    <w:p w:rsidR="0093236D" w:rsidRPr="00C72658" w:rsidRDefault="0093236D" w:rsidP="0093236D">
      <w:pPr>
        <w:pStyle w:val="Default"/>
        <w:jc w:val="both"/>
      </w:pPr>
      <w:r w:rsidRPr="00C72658">
        <w:t xml:space="preserve">- посадочные места по количеству обучающихся; </w:t>
      </w:r>
    </w:p>
    <w:p w:rsidR="0093236D" w:rsidRPr="00C72658" w:rsidRDefault="0093236D" w:rsidP="0093236D">
      <w:pPr>
        <w:pStyle w:val="Default"/>
        <w:jc w:val="both"/>
      </w:pPr>
      <w:r w:rsidRPr="00C72658">
        <w:t xml:space="preserve">- рабочее место преподавателя; </w:t>
      </w:r>
    </w:p>
    <w:p w:rsidR="0093236D" w:rsidRPr="00C72658" w:rsidRDefault="0093236D" w:rsidP="0093236D">
      <w:pPr>
        <w:pStyle w:val="Default"/>
        <w:jc w:val="both"/>
      </w:pPr>
      <w:r w:rsidRPr="00C72658">
        <w:t xml:space="preserve">- комплект необходимой методической документации. </w:t>
      </w:r>
    </w:p>
    <w:p w:rsidR="0093236D" w:rsidRPr="00C72658" w:rsidRDefault="0093236D" w:rsidP="0093236D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C72658">
        <w:rPr>
          <w:rFonts w:ascii="Times New Roman" w:hAnsi="Times New Roman" w:cs="Times New Roman"/>
          <w:sz w:val="24"/>
          <w:szCs w:val="24"/>
        </w:rPr>
        <w:tab/>
        <w:t>Оборудование и технологическое оснащение рабочих мест:</w:t>
      </w:r>
    </w:p>
    <w:p w:rsidR="0093236D" w:rsidRPr="00C72658" w:rsidRDefault="0093236D" w:rsidP="0093236D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C72658">
        <w:rPr>
          <w:rFonts w:ascii="Times New Roman" w:hAnsi="Times New Roman" w:cs="Times New Roman"/>
          <w:sz w:val="24"/>
          <w:szCs w:val="24"/>
        </w:rPr>
        <w:t>- интерактивная доска с лицензионным программным обеспечением</w:t>
      </w:r>
    </w:p>
    <w:p w:rsidR="0093236D" w:rsidRPr="00C72658" w:rsidRDefault="0093236D" w:rsidP="0093236D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C72658">
        <w:rPr>
          <w:rFonts w:ascii="Times New Roman" w:hAnsi="Times New Roman" w:cs="Times New Roman"/>
          <w:sz w:val="24"/>
          <w:szCs w:val="24"/>
        </w:rPr>
        <w:t>- мультимедиапроектор;</w:t>
      </w:r>
    </w:p>
    <w:p w:rsidR="0093236D" w:rsidRPr="00C72658" w:rsidRDefault="0093236D" w:rsidP="0093236D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C72658">
        <w:rPr>
          <w:rFonts w:ascii="Times New Roman" w:hAnsi="Times New Roman" w:cs="Times New Roman"/>
          <w:sz w:val="24"/>
          <w:szCs w:val="24"/>
        </w:rPr>
        <w:t>- музыкальный центр;</w:t>
      </w:r>
    </w:p>
    <w:p w:rsidR="0093236D" w:rsidRDefault="0093236D" w:rsidP="0093236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72658">
        <w:rPr>
          <w:rFonts w:ascii="Times New Roman" w:hAnsi="Times New Roman"/>
          <w:color w:val="000000"/>
          <w:sz w:val="24"/>
          <w:szCs w:val="24"/>
        </w:rPr>
        <w:t>- объемные пособия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72658">
        <w:rPr>
          <w:rFonts w:ascii="Times New Roman" w:hAnsi="Times New Roman"/>
          <w:color w:val="000000"/>
          <w:sz w:val="24"/>
          <w:szCs w:val="24"/>
        </w:rPr>
        <w:t>- макеты, муляжи;</w:t>
      </w:r>
      <w:r w:rsidRPr="00C72658">
        <w:rPr>
          <w:rFonts w:ascii="Times New Roman" w:hAnsi="Times New Roman"/>
          <w:color w:val="000000"/>
          <w:sz w:val="24"/>
          <w:szCs w:val="24"/>
        </w:rPr>
        <w:br/>
        <w:t>- плоскостные пособия – таблицы, репродукции, фотографии, карты, схемы;</w:t>
      </w:r>
      <w:r w:rsidRPr="00C72658">
        <w:rPr>
          <w:rFonts w:ascii="Times New Roman" w:hAnsi="Times New Roman"/>
          <w:color w:val="000000"/>
          <w:sz w:val="24"/>
          <w:szCs w:val="24"/>
        </w:rPr>
        <w:br/>
        <w:t>- аудиовизуальные средства – видеофильмы, видеофрагменты, радио и  </w:t>
      </w:r>
      <w:r w:rsidRPr="00C72658">
        <w:rPr>
          <w:rFonts w:ascii="Times New Roman" w:hAnsi="Times New Roman"/>
          <w:color w:val="000000"/>
          <w:sz w:val="24"/>
          <w:szCs w:val="24"/>
        </w:rPr>
        <w:br/>
        <w:t>  телепередачи;</w:t>
      </w:r>
      <w:r w:rsidRPr="00C72658">
        <w:rPr>
          <w:rFonts w:ascii="Times New Roman" w:hAnsi="Times New Roman"/>
          <w:color w:val="000000"/>
          <w:sz w:val="24"/>
          <w:szCs w:val="24"/>
        </w:rPr>
        <w:br/>
        <w:t>- письменные описания – научная, справочная, методическая литература: учебники, сборники задач и упражнений, руководство для наблюдения, лабор</w:t>
      </w:r>
      <w:r>
        <w:rPr>
          <w:rFonts w:ascii="Times New Roman" w:hAnsi="Times New Roman"/>
          <w:color w:val="000000"/>
          <w:sz w:val="24"/>
          <w:szCs w:val="24"/>
        </w:rPr>
        <w:t>аторных и практических занятий.</w:t>
      </w:r>
    </w:p>
    <w:p w:rsidR="0093236D" w:rsidRPr="00C72658" w:rsidRDefault="0093236D" w:rsidP="0093236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72658">
        <w:rPr>
          <w:rFonts w:ascii="Times New Roman" w:hAnsi="Times New Roman"/>
          <w:color w:val="000000"/>
          <w:sz w:val="24"/>
          <w:szCs w:val="24"/>
        </w:rPr>
        <w:t>Технические средства обучения:</w:t>
      </w:r>
      <w:r w:rsidRPr="00C72658">
        <w:rPr>
          <w:rFonts w:ascii="Times New Roman" w:hAnsi="Times New Roman"/>
          <w:color w:val="000000"/>
          <w:sz w:val="24"/>
          <w:szCs w:val="24"/>
        </w:rPr>
        <w:br/>
        <w:t>информационные - телевизор, видеомагнитофон, компьютер, принтер, сканер, модем (спутниковая система), проектор.</w:t>
      </w:r>
    </w:p>
    <w:p w:rsidR="0093236D" w:rsidRPr="00C72658" w:rsidRDefault="0093236D" w:rsidP="009323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72658">
        <w:rPr>
          <w:rFonts w:ascii="Times New Roman" w:hAnsi="Times New Roman"/>
          <w:sz w:val="24"/>
          <w:szCs w:val="24"/>
        </w:rPr>
        <w:tab/>
        <w:t>Оборудование мастерской и рабочих мест мастерской: учебно-методические пособия, столы, стулья, планшеты, художественные материалы.</w:t>
      </w:r>
    </w:p>
    <w:p w:rsidR="0093236D" w:rsidRPr="0093516C" w:rsidRDefault="0093236D" w:rsidP="009323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C72658">
        <w:rPr>
          <w:rFonts w:ascii="Times New Roman" w:hAnsi="Times New Roman"/>
          <w:sz w:val="24"/>
          <w:szCs w:val="24"/>
        </w:rPr>
        <w:tab/>
      </w:r>
      <w:r w:rsidRPr="000D40AC">
        <w:rPr>
          <w:rFonts w:ascii="Times New Roman" w:hAnsi="Times New Roman"/>
          <w:sz w:val="24"/>
          <w:szCs w:val="24"/>
        </w:rPr>
        <w:t xml:space="preserve">Реализация профессионального модуля предполагает обязательную учебную практику. Для проведения занятий по учебной практике необходимо наличие кабинетов для групповых занятий, </w:t>
      </w:r>
      <w:proofErr w:type="gramStart"/>
      <w:r w:rsidRPr="000D40AC">
        <w:rPr>
          <w:rFonts w:ascii="Times New Roman" w:hAnsi="Times New Roman"/>
          <w:sz w:val="24"/>
          <w:szCs w:val="24"/>
        </w:rPr>
        <w:t>оборудованные</w:t>
      </w:r>
      <w:r w:rsidRPr="000D40AC">
        <w:rPr>
          <w:rFonts w:ascii="Times New Roman" w:eastAsia="TimesNewRomanPS-ItalicMT" w:hAnsi="Times New Roman"/>
          <w:iCs/>
          <w:sz w:val="24"/>
          <w:szCs w:val="24"/>
        </w:rPr>
        <w:t xml:space="preserve">  техническими</w:t>
      </w:r>
      <w:proofErr w:type="gramEnd"/>
      <w:r w:rsidRPr="000D40AC">
        <w:rPr>
          <w:rFonts w:ascii="Times New Roman" w:eastAsia="TimesNewRomanPS-ItalicMT" w:hAnsi="Times New Roman"/>
          <w:iCs/>
          <w:sz w:val="24"/>
          <w:szCs w:val="24"/>
        </w:rPr>
        <w:t xml:space="preserve"> средствами для выполнения художественных работ, в т.</w:t>
      </w:r>
      <w:r>
        <w:rPr>
          <w:rFonts w:ascii="Times New Roman" w:eastAsia="TimesNewRomanPS-ItalicMT" w:hAnsi="Times New Roman"/>
          <w:iCs/>
          <w:sz w:val="24"/>
          <w:szCs w:val="24"/>
        </w:rPr>
        <w:t xml:space="preserve">ч. </w:t>
      </w:r>
      <w:r w:rsidRPr="000D40AC">
        <w:rPr>
          <w:rFonts w:ascii="Times New Roman" w:eastAsia="TimesNewRomanPS-ItalicMT" w:hAnsi="Times New Roman"/>
          <w:iCs/>
          <w:sz w:val="24"/>
          <w:szCs w:val="24"/>
        </w:rPr>
        <w:t>аудиовизуальными, компьютерными и телекоммуникационными.</w:t>
      </w:r>
    </w:p>
    <w:p w:rsidR="002D2D62" w:rsidRPr="00C72658" w:rsidRDefault="002D2D62" w:rsidP="002D2D62">
      <w:pPr>
        <w:pStyle w:val="Default"/>
        <w:jc w:val="center"/>
        <w:rPr>
          <w:b/>
          <w:bCs/>
        </w:rPr>
      </w:pPr>
    </w:p>
    <w:p w:rsidR="00E663AE" w:rsidRPr="00C72658" w:rsidRDefault="00E663AE" w:rsidP="00C677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b/>
          <w:bCs/>
          <w:color w:val="000000"/>
          <w:kern w:val="36"/>
          <w:sz w:val="24"/>
          <w:szCs w:val="24"/>
        </w:rPr>
      </w:pPr>
      <w:r w:rsidRPr="00C72658">
        <w:rPr>
          <w:rFonts w:ascii="Times New Roman" w:hAnsi="Times New Roman"/>
          <w:b/>
          <w:bCs/>
          <w:color w:val="000000"/>
          <w:kern w:val="36"/>
          <w:sz w:val="24"/>
          <w:szCs w:val="24"/>
        </w:rPr>
        <w:t>4.2. Информационное обеспечение обучения</w:t>
      </w:r>
    </w:p>
    <w:p w:rsidR="00324C99" w:rsidRPr="00C72658" w:rsidRDefault="00E663AE" w:rsidP="00324C9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72658">
        <w:rPr>
          <w:rFonts w:ascii="Times New Roman" w:hAnsi="Times New Roman"/>
          <w:b/>
          <w:bCs/>
          <w:color w:val="000000"/>
          <w:sz w:val="24"/>
          <w:szCs w:val="24"/>
        </w:rPr>
        <w:t>Перечень рекомендуемых учебных изданий, Интернет-ресурсов, дополнительной литературы</w:t>
      </w:r>
    </w:p>
    <w:p w:rsidR="00767388" w:rsidRDefault="00767388" w:rsidP="007673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3516C">
        <w:rPr>
          <w:rFonts w:ascii="Times New Roman" w:hAnsi="Times New Roman"/>
          <w:b/>
          <w:sz w:val="24"/>
          <w:szCs w:val="24"/>
        </w:rPr>
        <w:t>Основные источники:</w:t>
      </w:r>
    </w:p>
    <w:p w:rsidR="001D4518" w:rsidRPr="0093236D" w:rsidRDefault="001D4518" w:rsidP="0093236D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D4518">
        <w:rPr>
          <w:rFonts w:ascii="Times New Roman" w:hAnsi="Times New Roman"/>
          <w:sz w:val="24"/>
          <w:szCs w:val="24"/>
        </w:rPr>
        <w:t>1</w:t>
      </w:r>
      <w:r w:rsidRPr="0093236D">
        <w:rPr>
          <w:rFonts w:ascii="Times New Roman" w:hAnsi="Times New Roman"/>
          <w:sz w:val="24"/>
          <w:szCs w:val="24"/>
        </w:rPr>
        <w:t xml:space="preserve">. </w:t>
      </w:r>
      <w:r w:rsidRPr="0093236D">
        <w:rPr>
          <w:rFonts w:ascii="Times New Roman" w:hAnsi="Times New Roman"/>
          <w:color w:val="000000"/>
          <w:sz w:val="24"/>
          <w:szCs w:val="24"/>
        </w:rPr>
        <w:t xml:space="preserve">Могилевцев В.А.  Основы композиции: учебное пособие /  В.А. Могилевцев.  – </w:t>
      </w:r>
      <w:proofErr w:type="gramStart"/>
      <w:r w:rsidRPr="0093236D">
        <w:rPr>
          <w:rFonts w:ascii="Times New Roman" w:hAnsi="Times New Roman"/>
          <w:color w:val="000000"/>
          <w:sz w:val="24"/>
          <w:szCs w:val="24"/>
        </w:rPr>
        <w:t>СПб.:</w:t>
      </w:r>
      <w:proofErr w:type="gramEnd"/>
      <w:r w:rsidRPr="0093236D">
        <w:rPr>
          <w:rFonts w:ascii="Times New Roman" w:hAnsi="Times New Roman"/>
          <w:color w:val="000000"/>
          <w:sz w:val="24"/>
          <w:szCs w:val="24"/>
        </w:rPr>
        <w:t xml:space="preserve"> 4арт, 2017. – 88с. с ил.</w:t>
      </w:r>
    </w:p>
    <w:p w:rsidR="001D4518" w:rsidRPr="0093236D" w:rsidRDefault="001D4518" w:rsidP="0093236D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3236D">
        <w:rPr>
          <w:rFonts w:ascii="Times New Roman" w:hAnsi="Times New Roman"/>
          <w:color w:val="000000"/>
          <w:sz w:val="24"/>
          <w:szCs w:val="24"/>
        </w:rPr>
        <w:t xml:space="preserve">2. </w:t>
      </w:r>
      <w:r w:rsidRPr="0093236D">
        <w:rPr>
          <w:rFonts w:ascii="Times New Roman" w:hAnsi="Times New Roman"/>
          <w:sz w:val="24"/>
          <w:szCs w:val="24"/>
        </w:rPr>
        <w:t>.</w:t>
      </w:r>
      <w:r w:rsidRPr="0093236D">
        <w:rPr>
          <w:rFonts w:ascii="Times New Roman" w:hAnsi="Times New Roman"/>
          <w:color w:val="000000"/>
          <w:sz w:val="24"/>
          <w:szCs w:val="24"/>
        </w:rPr>
        <w:t>Косогорова Л.В., Неретина В. Основы декоративно-прикладного искусства: учебник для студентов вузов; интересующихся народным искусством. – М.: Академия, 2014. – 240с.</w:t>
      </w:r>
    </w:p>
    <w:p w:rsidR="001D4518" w:rsidRPr="0093236D" w:rsidRDefault="0093236D" w:rsidP="0093236D">
      <w:pPr>
        <w:pStyle w:val="Default"/>
        <w:jc w:val="both"/>
        <w:rPr>
          <w:shd w:val="clear" w:color="auto" w:fill="FCFCFC"/>
        </w:rPr>
      </w:pPr>
      <w:r w:rsidRPr="0093236D">
        <w:t>3</w:t>
      </w:r>
      <w:r w:rsidR="001D4518" w:rsidRPr="0093236D">
        <w:t xml:space="preserve">. </w:t>
      </w:r>
      <w:r w:rsidR="006143AB" w:rsidRPr="0093236D">
        <w:t>Большакова, С. В. Практикум в декоративно-прикладном искусстве [Электронный ресурс</w:t>
      </w:r>
      <w:proofErr w:type="gramStart"/>
      <w:r w:rsidR="006143AB" w:rsidRPr="0093236D">
        <w:t>] :</w:t>
      </w:r>
      <w:proofErr w:type="gramEnd"/>
      <w:r w:rsidR="006143AB" w:rsidRPr="0093236D">
        <w:t xml:space="preserve"> графические технологии. Учебное пособие для студентов вузов по дисциплине «Практикум в декоративно-прикладном искусстве», обучающихся по направлению подготовки 051000.62 «Профессиональное обучение (по отраслям)» (Декоративно-прикладное искусство и дизайн) / С. В. Большакова. — Электрон. текстовые данные. — Набережные </w:t>
      </w:r>
      <w:proofErr w:type="gramStart"/>
      <w:r w:rsidR="006143AB" w:rsidRPr="0093236D">
        <w:t>Челны</w:t>
      </w:r>
      <w:r w:rsidR="006143AB" w:rsidRPr="0093236D">
        <w:rPr>
          <w:shd w:val="clear" w:color="auto" w:fill="FCFCFC"/>
        </w:rPr>
        <w:t xml:space="preserve"> :</w:t>
      </w:r>
      <w:proofErr w:type="gramEnd"/>
      <w:r w:rsidR="006143AB" w:rsidRPr="0093236D">
        <w:rPr>
          <w:shd w:val="clear" w:color="auto" w:fill="FCFCFC"/>
        </w:rPr>
        <w:t xml:space="preserve"> </w:t>
      </w:r>
      <w:r w:rsidR="006143AB" w:rsidRPr="0093236D">
        <w:t xml:space="preserve">Набережночелнинский государственный педагогический </w:t>
      </w:r>
      <w:r w:rsidR="006143AB" w:rsidRPr="0093236D">
        <w:lastRenderedPageBreak/>
        <w:t>университет, 2015. — 101 c. — 978-5-600-00602-7. — Режим доступа</w:t>
      </w:r>
      <w:r w:rsidR="006143AB" w:rsidRPr="0093236D">
        <w:rPr>
          <w:shd w:val="clear" w:color="auto" w:fill="FCFCFC"/>
        </w:rPr>
        <w:t xml:space="preserve">: </w:t>
      </w:r>
      <w:hyperlink r:id="rId7" w:history="1">
        <w:r w:rsidR="006143AB" w:rsidRPr="0093236D">
          <w:rPr>
            <w:rStyle w:val="a5"/>
            <w:shd w:val="clear" w:color="auto" w:fill="FCFCFC"/>
          </w:rPr>
          <w:t>http://www.iprbookshop.ru/60704.html</w:t>
        </w:r>
      </w:hyperlink>
    </w:p>
    <w:p w:rsidR="006143AB" w:rsidRPr="0093236D" w:rsidRDefault="0093236D" w:rsidP="0093236D">
      <w:pPr>
        <w:pStyle w:val="Default"/>
        <w:jc w:val="both"/>
        <w:rPr>
          <w:shd w:val="clear" w:color="auto" w:fill="FCFCFC"/>
        </w:rPr>
      </w:pPr>
      <w:r w:rsidRPr="0093236D">
        <w:t>4</w:t>
      </w:r>
      <w:r w:rsidR="006143AB" w:rsidRPr="0093236D">
        <w:t>. Соколов, М. В. Декоративно-прикладное искусство [Электронный ресурс</w:t>
      </w:r>
      <w:proofErr w:type="gramStart"/>
      <w:r w:rsidR="006143AB" w:rsidRPr="0093236D">
        <w:t>] :</w:t>
      </w:r>
      <w:proofErr w:type="gramEnd"/>
      <w:r w:rsidR="006143AB" w:rsidRPr="0093236D">
        <w:t xml:space="preserve"> учебное пособие / М. В. Соколов, М. С. Соколова. — Электрон. текстовые данные. — </w:t>
      </w:r>
      <w:proofErr w:type="gramStart"/>
      <w:r w:rsidR="006143AB" w:rsidRPr="0093236D">
        <w:t>Саратов :</w:t>
      </w:r>
      <w:proofErr w:type="gramEnd"/>
      <w:r w:rsidR="006143AB" w:rsidRPr="0093236D">
        <w:t xml:space="preserve"> Ай Пи Эр Медиа, 2017. — 467 c. — 978-5-4486-0248-1. — Режим доступа:</w:t>
      </w:r>
      <w:r w:rsidR="006143AB" w:rsidRPr="0093236D">
        <w:rPr>
          <w:shd w:val="clear" w:color="auto" w:fill="FCFCFC"/>
        </w:rPr>
        <w:t xml:space="preserve"> </w:t>
      </w:r>
      <w:hyperlink r:id="rId8" w:history="1">
        <w:r w:rsidR="006143AB" w:rsidRPr="0093236D">
          <w:rPr>
            <w:rStyle w:val="a5"/>
            <w:shd w:val="clear" w:color="auto" w:fill="FCFCFC"/>
          </w:rPr>
          <w:t>http://www.iprbookshop.ru/71803.html</w:t>
        </w:r>
      </w:hyperlink>
    </w:p>
    <w:p w:rsidR="001D4518" w:rsidRPr="001D4518" w:rsidRDefault="001D4518" w:rsidP="001D4518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262E6" w:rsidRDefault="001D4518" w:rsidP="007673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D4518">
        <w:rPr>
          <w:rFonts w:ascii="Times New Roman" w:hAnsi="Times New Roman"/>
          <w:b/>
          <w:sz w:val="24"/>
          <w:szCs w:val="24"/>
        </w:rPr>
        <w:t>Дополнительные источники</w:t>
      </w:r>
    </w:p>
    <w:p w:rsidR="001D4518" w:rsidRPr="0093236D" w:rsidRDefault="001D4518" w:rsidP="007673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</w:t>
      </w:r>
      <w:r w:rsidRPr="001D4518">
        <w:rPr>
          <w:rFonts w:ascii="Times New Roman" w:hAnsi="Times New Roman"/>
          <w:color w:val="000000"/>
          <w:sz w:val="24"/>
          <w:szCs w:val="24"/>
        </w:rPr>
        <w:t xml:space="preserve">Голубева О. Основы композиции: пособие </w:t>
      </w:r>
      <w:proofErr w:type="gramStart"/>
      <w:r w:rsidRPr="001D4518">
        <w:rPr>
          <w:rFonts w:ascii="Times New Roman" w:hAnsi="Times New Roman"/>
          <w:color w:val="000000"/>
          <w:sz w:val="24"/>
          <w:szCs w:val="24"/>
        </w:rPr>
        <w:t>для  обучающихся</w:t>
      </w:r>
      <w:proofErr w:type="gramEnd"/>
      <w:r w:rsidRPr="001D4518">
        <w:rPr>
          <w:rFonts w:ascii="Times New Roman" w:hAnsi="Times New Roman"/>
          <w:color w:val="000000"/>
          <w:sz w:val="24"/>
          <w:szCs w:val="24"/>
        </w:rPr>
        <w:t xml:space="preserve">   в художественных заведениях, училищах.  - М., 2014. – 278с</w:t>
      </w:r>
      <w:r w:rsidRPr="0093236D">
        <w:rPr>
          <w:rFonts w:ascii="Times New Roman" w:hAnsi="Times New Roman"/>
          <w:color w:val="000000"/>
          <w:sz w:val="24"/>
          <w:szCs w:val="24"/>
        </w:rPr>
        <w:t xml:space="preserve">. (ЭБ ipr books) </w:t>
      </w:r>
    </w:p>
    <w:p w:rsidR="001D4518" w:rsidRPr="0093236D" w:rsidRDefault="001D4518" w:rsidP="007673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3236D">
        <w:rPr>
          <w:rFonts w:ascii="Times New Roman" w:hAnsi="Times New Roman"/>
          <w:color w:val="000000"/>
          <w:sz w:val="24"/>
          <w:szCs w:val="24"/>
        </w:rPr>
        <w:t xml:space="preserve">2. Соколов М.В. Декоративно-прикладное искусство: учебное пособие для учащихся колледжей, вузов,  а также широкого круга читателей. – М.: </w:t>
      </w:r>
      <w:proofErr w:type="spellStart"/>
      <w:r w:rsidRPr="0093236D">
        <w:rPr>
          <w:rFonts w:ascii="Times New Roman" w:hAnsi="Times New Roman"/>
          <w:color w:val="000000"/>
          <w:sz w:val="24"/>
          <w:szCs w:val="24"/>
        </w:rPr>
        <w:t>Владос</w:t>
      </w:r>
      <w:proofErr w:type="spellEnd"/>
      <w:r w:rsidRPr="0093236D">
        <w:rPr>
          <w:rFonts w:ascii="Times New Roman" w:hAnsi="Times New Roman"/>
          <w:color w:val="000000"/>
          <w:sz w:val="24"/>
          <w:szCs w:val="24"/>
        </w:rPr>
        <w:t>, 2015. – 399с. (ЭБ ipr books)</w:t>
      </w:r>
    </w:p>
    <w:p w:rsidR="00324C99" w:rsidRPr="00C72658" w:rsidRDefault="00E663AE" w:rsidP="00324C9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72658">
        <w:rPr>
          <w:rFonts w:ascii="Times New Roman" w:hAnsi="Times New Roman"/>
          <w:b/>
          <w:bCs/>
          <w:color w:val="000000"/>
          <w:sz w:val="24"/>
          <w:szCs w:val="24"/>
        </w:rPr>
        <w:t>4.3. Общие требования к организации образовательного процесса</w:t>
      </w:r>
    </w:p>
    <w:p w:rsidR="00324C99" w:rsidRPr="00C72658" w:rsidRDefault="00466BBC" w:rsidP="00324C9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72658">
        <w:rPr>
          <w:rFonts w:ascii="Times New Roman" w:hAnsi="Times New Roman"/>
          <w:color w:val="000000"/>
          <w:sz w:val="24"/>
          <w:szCs w:val="24"/>
        </w:rPr>
        <w:tab/>
      </w:r>
      <w:r w:rsidR="00E663AE" w:rsidRPr="00C72658">
        <w:rPr>
          <w:rFonts w:ascii="Times New Roman" w:hAnsi="Times New Roman"/>
          <w:color w:val="000000"/>
          <w:sz w:val="24"/>
          <w:szCs w:val="24"/>
        </w:rPr>
        <w:t>Библиотечный фонд должен быть укомплектован печатными или электронными изданиями основной и дополнительной учебной литературы, изданными за последние 5 лет.</w:t>
      </w:r>
      <w:r w:rsidRPr="00C7265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E663AE" w:rsidRPr="00C72658">
        <w:rPr>
          <w:rFonts w:ascii="Times New Roman" w:hAnsi="Times New Roman"/>
          <w:color w:val="000000"/>
          <w:sz w:val="24"/>
          <w:szCs w:val="24"/>
        </w:rPr>
        <w:t>Библиотечный фонд помимо учебной литературы должен включать официальные, справочно-библиографические и периодические издания в расчете 1-2 экземпляра на каждые 100 обучающихся.</w:t>
      </w:r>
      <w:r w:rsidRPr="00C72658">
        <w:rPr>
          <w:rFonts w:ascii="Times New Roman" w:hAnsi="Times New Roman"/>
          <w:color w:val="000000"/>
          <w:sz w:val="24"/>
          <w:szCs w:val="24"/>
        </w:rPr>
        <w:tab/>
      </w:r>
      <w:r w:rsidR="00E663AE" w:rsidRPr="00C72658">
        <w:rPr>
          <w:rFonts w:ascii="Times New Roman" w:hAnsi="Times New Roman"/>
          <w:color w:val="000000"/>
          <w:sz w:val="24"/>
          <w:szCs w:val="24"/>
        </w:rPr>
        <w:t>Обязательно наличие методического фонда, учебно- методической документации по темам.</w:t>
      </w:r>
      <w:r w:rsidRPr="00C7265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E663AE" w:rsidRPr="00C72658">
        <w:rPr>
          <w:rFonts w:ascii="Times New Roman" w:hAnsi="Times New Roman"/>
          <w:color w:val="000000"/>
          <w:sz w:val="24"/>
          <w:szCs w:val="24"/>
        </w:rPr>
        <w:t>Каждому обучающемуся должен быть обеспечен доступ к комплектам библиотечного фонда, состоящий не менее чем из 3-х наименований отечественных журналов.</w:t>
      </w:r>
      <w:r w:rsidRPr="00C72658">
        <w:rPr>
          <w:rFonts w:ascii="Times New Roman" w:hAnsi="Times New Roman"/>
          <w:color w:val="000000"/>
          <w:sz w:val="24"/>
          <w:szCs w:val="24"/>
        </w:rPr>
        <w:tab/>
      </w:r>
      <w:r w:rsidR="00E663AE" w:rsidRPr="00C72658">
        <w:rPr>
          <w:rFonts w:ascii="Times New Roman" w:hAnsi="Times New Roman"/>
          <w:color w:val="000000"/>
          <w:sz w:val="24"/>
          <w:szCs w:val="24"/>
        </w:rPr>
        <w:t>Образовательное учреждение должно предоставить обучающимся возможность оперативного обмена информацией с отечественными образовательными учреждениями, организациями и доступ к современным профессиональным базам данных и информационным ресурсам сети Интернет. </w:t>
      </w:r>
      <w:r w:rsidR="00E663AE" w:rsidRPr="00C72658">
        <w:rPr>
          <w:rFonts w:ascii="Times New Roman" w:hAnsi="Times New Roman"/>
          <w:color w:val="000000"/>
          <w:sz w:val="24"/>
          <w:szCs w:val="24"/>
        </w:rPr>
        <w:br/>
        <w:t>Планирование практик проводится заблаговременно (совместно с потенциальными работодателями), утверждается ПЦК. Консультация и помощь обучающимся оказывается по мере необходимости на каждом занятии.</w:t>
      </w:r>
      <w:r w:rsidRPr="00C7265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E663AE" w:rsidRPr="00C72658">
        <w:rPr>
          <w:rFonts w:ascii="Times New Roman" w:hAnsi="Times New Roman"/>
          <w:color w:val="000000"/>
          <w:sz w:val="24"/>
          <w:szCs w:val="24"/>
        </w:rPr>
        <w:t xml:space="preserve">Освоению </w:t>
      </w:r>
      <w:r w:rsidR="00C72658" w:rsidRPr="00C72658">
        <w:rPr>
          <w:rFonts w:ascii="Times New Roman" w:hAnsi="Times New Roman"/>
          <w:color w:val="000000"/>
          <w:sz w:val="24"/>
          <w:szCs w:val="24"/>
        </w:rPr>
        <w:t>ПМ.01 сопутствует ПМ.02</w:t>
      </w:r>
      <w:r w:rsidR="00E663AE" w:rsidRPr="00C7265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72658" w:rsidRPr="00C72658">
        <w:rPr>
          <w:rFonts w:ascii="Times New Roman" w:hAnsi="Times New Roman"/>
          <w:color w:val="000000"/>
          <w:sz w:val="24"/>
          <w:szCs w:val="24"/>
        </w:rPr>
        <w:t xml:space="preserve">и </w:t>
      </w:r>
      <w:r w:rsidR="00E663AE" w:rsidRPr="00C72658">
        <w:rPr>
          <w:rFonts w:ascii="Times New Roman" w:hAnsi="Times New Roman"/>
          <w:color w:val="000000"/>
          <w:sz w:val="24"/>
          <w:szCs w:val="24"/>
        </w:rPr>
        <w:t>дисциплины: ИМК, история искусств, р</w:t>
      </w:r>
      <w:r w:rsidR="000D40AC">
        <w:rPr>
          <w:rFonts w:ascii="Times New Roman" w:hAnsi="Times New Roman"/>
          <w:color w:val="000000"/>
          <w:sz w:val="24"/>
          <w:szCs w:val="24"/>
        </w:rPr>
        <w:t>исунок, живопись, цветоведение.</w:t>
      </w:r>
      <w:r w:rsidR="00E663AE" w:rsidRPr="00C72658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466BBC" w:rsidRPr="00C72658" w:rsidRDefault="00E663AE" w:rsidP="00466BB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72658">
        <w:rPr>
          <w:rFonts w:ascii="Times New Roman" w:hAnsi="Times New Roman"/>
          <w:b/>
          <w:bCs/>
          <w:color w:val="000000"/>
          <w:sz w:val="24"/>
          <w:szCs w:val="24"/>
        </w:rPr>
        <w:t>4.4. Кадровое обеспечение образовательного процесса</w:t>
      </w:r>
    </w:p>
    <w:p w:rsidR="00FF4571" w:rsidRPr="00C72658" w:rsidRDefault="00466BBC" w:rsidP="00FF4571">
      <w:pPr>
        <w:pStyle w:val="Default"/>
        <w:jc w:val="both"/>
      </w:pPr>
      <w:r w:rsidRPr="00C72658">
        <w:tab/>
      </w:r>
      <w:r w:rsidR="00FF4571" w:rsidRPr="00C72658">
        <w:t xml:space="preserve">Требования к квалификации педагогических кадров, обеспечивающих обучение по междисциплинарному курсу (курсам): наличие высшего профессионального образования. </w:t>
      </w:r>
    </w:p>
    <w:p w:rsidR="00FF4571" w:rsidRPr="00C72658" w:rsidRDefault="00FF4571" w:rsidP="00FF4571">
      <w:pPr>
        <w:pStyle w:val="Default"/>
        <w:jc w:val="both"/>
      </w:pPr>
      <w:r w:rsidRPr="00C72658">
        <w:tab/>
        <w:t>Требования к квалификации педагогических кадров, осуществляющих руководство практикой: дипломированные специалисты – преподаватели междисциплинарных курсов.</w:t>
      </w:r>
    </w:p>
    <w:p w:rsidR="000C3A99" w:rsidRPr="00C72658" w:rsidRDefault="000C3A99" w:rsidP="00324C9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  <w:sectPr w:rsidR="000C3A99" w:rsidRPr="00C72658" w:rsidSect="000C3A99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FF4571" w:rsidRPr="00C72658" w:rsidRDefault="00E663AE" w:rsidP="00FF4571">
      <w:pPr>
        <w:pStyle w:val="Default"/>
        <w:jc w:val="center"/>
        <w:rPr>
          <w:b/>
          <w:bCs/>
        </w:rPr>
      </w:pPr>
      <w:r w:rsidRPr="00C72658">
        <w:rPr>
          <w:b/>
          <w:bCs/>
        </w:rPr>
        <w:lastRenderedPageBreak/>
        <w:t> </w:t>
      </w:r>
      <w:r w:rsidR="00FF4571" w:rsidRPr="00C72658">
        <w:rPr>
          <w:b/>
          <w:bCs/>
        </w:rPr>
        <w:t xml:space="preserve">5. КОНТРОЛЬ И ОЦЕНКА РЕЗУЛЬТАТОВ ОСВОЕНИЯ ПРОФЕССИОНАЛЬНОГО МОДУЛЯ </w:t>
      </w:r>
    </w:p>
    <w:p w:rsidR="00FF4571" w:rsidRPr="00C72658" w:rsidRDefault="00FF4571" w:rsidP="00FF4571">
      <w:pPr>
        <w:pStyle w:val="Default"/>
        <w:jc w:val="center"/>
        <w:rPr>
          <w:b/>
          <w:bCs/>
        </w:rPr>
      </w:pPr>
      <w:r w:rsidRPr="00C72658">
        <w:rPr>
          <w:b/>
          <w:bCs/>
        </w:rPr>
        <w:t>(ВИДА ПРОФЕССИОНАЛЬНОЙ ДЕЯТЕЛЬНОСТИ)</w:t>
      </w:r>
    </w:p>
    <w:p w:rsidR="007D55DC" w:rsidRDefault="007D55DC" w:rsidP="007D55DC">
      <w:pPr>
        <w:pStyle w:val="Default"/>
        <w:jc w:val="center"/>
        <w:rPr>
          <w:bCs/>
        </w:rPr>
      </w:pPr>
      <w:r w:rsidRPr="00C72658">
        <w:rPr>
          <w:bCs/>
        </w:rPr>
        <w:t>Творческая и исполнительская деятельность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  <w:gridCol w:w="4929"/>
        <w:gridCol w:w="4929"/>
      </w:tblGrid>
      <w:tr w:rsidR="0010488A" w:rsidRPr="00272609" w:rsidTr="00272609">
        <w:tc>
          <w:tcPr>
            <w:tcW w:w="4928" w:type="dxa"/>
            <w:vAlign w:val="center"/>
          </w:tcPr>
          <w:p w:rsidR="0010488A" w:rsidRPr="00BA0A66" w:rsidRDefault="0010488A" w:rsidP="00272609">
            <w:pPr>
              <w:spacing w:after="0" w:line="240" w:lineRule="auto"/>
              <w:ind w:left="284" w:right="268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BA0A66"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  <w:lang w:eastAsia="en-US"/>
              </w:rPr>
              <w:t>Результаты (освоенные профессиональные компетенции)</w:t>
            </w:r>
          </w:p>
        </w:tc>
        <w:tc>
          <w:tcPr>
            <w:tcW w:w="4929" w:type="dxa"/>
            <w:vAlign w:val="center"/>
          </w:tcPr>
          <w:p w:rsidR="0010488A" w:rsidRPr="00BA0A66" w:rsidRDefault="0010488A" w:rsidP="00272609">
            <w:pPr>
              <w:spacing w:before="100" w:beforeAutospacing="1" w:after="100" w:afterAutospacing="1" w:line="240" w:lineRule="auto"/>
              <w:ind w:left="127" w:right="268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BA0A66"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  <w:lang w:eastAsia="en-US"/>
              </w:rPr>
              <w:t>Основные показатели оценки результата</w:t>
            </w:r>
          </w:p>
        </w:tc>
        <w:tc>
          <w:tcPr>
            <w:tcW w:w="4929" w:type="dxa"/>
            <w:vAlign w:val="center"/>
          </w:tcPr>
          <w:p w:rsidR="0010488A" w:rsidRPr="00BA0A66" w:rsidRDefault="0010488A" w:rsidP="00272609">
            <w:pPr>
              <w:spacing w:before="100" w:beforeAutospacing="1" w:after="100" w:afterAutospacing="1" w:line="240" w:lineRule="auto"/>
              <w:ind w:left="127" w:right="268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BA0A66"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  <w:lang w:eastAsia="en-US"/>
              </w:rPr>
              <w:t>Формы и методы контроля и оценки</w:t>
            </w:r>
          </w:p>
        </w:tc>
      </w:tr>
      <w:tr w:rsidR="0010488A" w:rsidRPr="00272609" w:rsidTr="00272609">
        <w:tc>
          <w:tcPr>
            <w:tcW w:w="4928" w:type="dxa"/>
          </w:tcPr>
          <w:p w:rsidR="0010488A" w:rsidRPr="00272609" w:rsidRDefault="0010488A" w:rsidP="00272609">
            <w:pPr>
              <w:pStyle w:val="21"/>
              <w:widowControl w:val="0"/>
              <w:tabs>
                <w:tab w:val="left" w:pos="709"/>
              </w:tabs>
              <w:ind w:left="0" w:firstLine="0"/>
              <w:outlineLvl w:val="0"/>
              <w:rPr>
                <w:rFonts w:ascii="Times New Roman" w:eastAsia="Calibri" w:hAnsi="Times New Roman" w:cs="Times New Roman"/>
                <w:szCs w:val="24"/>
                <w:lang w:eastAsia="en-US"/>
              </w:rPr>
            </w:pPr>
            <w:r w:rsidRPr="00272609">
              <w:rPr>
                <w:rFonts w:ascii="Times New Roman" w:eastAsia="Calibri" w:hAnsi="Times New Roman" w:cs="Times New Roman"/>
                <w:szCs w:val="24"/>
                <w:lang w:eastAsia="en-US"/>
              </w:rPr>
              <w:t>ПК 1.1. Изображать человека и окружающую предметно-пространственную среду средствами академического рисунка и живописи.</w:t>
            </w:r>
          </w:p>
        </w:tc>
        <w:tc>
          <w:tcPr>
            <w:tcW w:w="4929" w:type="dxa"/>
          </w:tcPr>
          <w:p w:rsidR="0010488A" w:rsidRPr="0093236D" w:rsidRDefault="0010488A" w:rsidP="000D22A5">
            <w:pPr>
              <w:pStyle w:val="a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6D">
              <w:rPr>
                <w:rFonts w:ascii="Times New Roman" w:eastAsia="Calibri" w:hAnsi="Times New Roman" w:cs="Times New Roman"/>
                <w:sz w:val="24"/>
                <w:szCs w:val="24"/>
              </w:rPr>
              <w:t>- демонстрация интереса к будущей профессии;</w:t>
            </w:r>
          </w:p>
          <w:p w:rsidR="0010488A" w:rsidRPr="00BA0A66" w:rsidRDefault="0010488A" w:rsidP="000D22A5">
            <w:pPr>
              <w:pStyle w:val="a7"/>
              <w:rPr>
                <w:rFonts w:eastAsia="Calibri"/>
                <w:color w:val="000000"/>
              </w:rPr>
            </w:pPr>
            <w:r w:rsidRPr="0093236D">
              <w:rPr>
                <w:rFonts w:ascii="Times New Roman" w:eastAsia="Calibri" w:hAnsi="Times New Roman" w:cs="Times New Roman"/>
                <w:sz w:val="24"/>
                <w:szCs w:val="24"/>
              </w:rPr>
              <w:t>- проявление творческой инициативы в выполнении проектов.</w:t>
            </w:r>
          </w:p>
        </w:tc>
        <w:tc>
          <w:tcPr>
            <w:tcW w:w="4929" w:type="dxa"/>
          </w:tcPr>
          <w:p w:rsidR="0010488A" w:rsidRPr="00BA0A66" w:rsidRDefault="0010488A" w:rsidP="0093236D">
            <w:pPr>
              <w:spacing w:before="100" w:beforeAutospacing="1" w:after="100" w:afterAutospacing="1" w:line="240" w:lineRule="auto"/>
              <w:ind w:left="127" w:right="268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BA0A66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Экзаменационный просмотр</w:t>
            </w:r>
          </w:p>
        </w:tc>
      </w:tr>
      <w:tr w:rsidR="0010488A" w:rsidRPr="00272609" w:rsidTr="00272609">
        <w:tc>
          <w:tcPr>
            <w:tcW w:w="4928" w:type="dxa"/>
          </w:tcPr>
          <w:p w:rsidR="0010488A" w:rsidRPr="00272609" w:rsidRDefault="0010488A" w:rsidP="00272609">
            <w:pPr>
              <w:pStyle w:val="21"/>
              <w:widowControl w:val="0"/>
              <w:ind w:left="0" w:firstLine="0"/>
              <w:rPr>
                <w:rFonts w:ascii="Times New Roman" w:eastAsia="Calibri" w:hAnsi="Times New Roman" w:cs="Times New Roman"/>
                <w:szCs w:val="24"/>
                <w:lang w:eastAsia="en-US"/>
              </w:rPr>
            </w:pPr>
            <w:r w:rsidRPr="00272609">
              <w:rPr>
                <w:rFonts w:ascii="Times New Roman" w:eastAsia="Calibri" w:hAnsi="Times New Roman" w:cs="Times New Roman"/>
                <w:szCs w:val="24"/>
                <w:lang w:eastAsia="en-US"/>
              </w:rPr>
              <w:t>ПК 1.2. Создавать художественно-графические проекты изделий декоративно-прикладного искусства индивидуального и интерьерного значения и воплощать их в материале.</w:t>
            </w:r>
          </w:p>
        </w:tc>
        <w:tc>
          <w:tcPr>
            <w:tcW w:w="4929" w:type="dxa"/>
          </w:tcPr>
          <w:p w:rsidR="0010488A" w:rsidRPr="0093236D" w:rsidRDefault="0010488A" w:rsidP="000D22A5">
            <w:pPr>
              <w:pStyle w:val="a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6D">
              <w:rPr>
                <w:rFonts w:ascii="Times New Roman" w:eastAsia="Calibri" w:hAnsi="Times New Roman" w:cs="Times New Roman"/>
                <w:sz w:val="24"/>
                <w:szCs w:val="24"/>
              </w:rPr>
              <w:t>- демонстрация интереса к будущей профессии;</w:t>
            </w:r>
          </w:p>
          <w:p w:rsidR="0010488A" w:rsidRPr="00BA0A66" w:rsidRDefault="0010488A" w:rsidP="000D22A5">
            <w:pPr>
              <w:pStyle w:val="a7"/>
              <w:rPr>
                <w:rFonts w:eastAsia="Calibri"/>
                <w:color w:val="000000"/>
                <w:sz w:val="24"/>
                <w:szCs w:val="24"/>
              </w:rPr>
            </w:pPr>
            <w:r w:rsidRPr="0093236D">
              <w:rPr>
                <w:rFonts w:ascii="Times New Roman" w:eastAsia="Calibri" w:hAnsi="Times New Roman" w:cs="Times New Roman"/>
                <w:sz w:val="24"/>
                <w:szCs w:val="24"/>
              </w:rPr>
              <w:t>- проявление творческой инициативы в выполнении проектов.</w:t>
            </w:r>
          </w:p>
        </w:tc>
        <w:tc>
          <w:tcPr>
            <w:tcW w:w="4929" w:type="dxa"/>
          </w:tcPr>
          <w:p w:rsidR="0010488A" w:rsidRPr="00BA0A66" w:rsidRDefault="0093236D" w:rsidP="00272609">
            <w:pPr>
              <w:spacing w:before="100" w:beforeAutospacing="1" w:after="100" w:afterAutospacing="1" w:line="240" w:lineRule="auto"/>
              <w:ind w:left="127" w:right="268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BA0A66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Экзаменационный просмотр</w:t>
            </w:r>
          </w:p>
        </w:tc>
      </w:tr>
      <w:tr w:rsidR="0010488A" w:rsidRPr="00272609" w:rsidTr="00272609">
        <w:tc>
          <w:tcPr>
            <w:tcW w:w="4928" w:type="dxa"/>
          </w:tcPr>
          <w:p w:rsidR="0010488A" w:rsidRPr="00272609" w:rsidRDefault="0010488A" w:rsidP="00272609">
            <w:pPr>
              <w:pStyle w:val="21"/>
              <w:widowControl w:val="0"/>
              <w:ind w:left="0" w:firstLine="0"/>
              <w:rPr>
                <w:rFonts w:ascii="Times New Roman" w:eastAsia="Calibri" w:hAnsi="Times New Roman" w:cs="Times New Roman"/>
                <w:szCs w:val="24"/>
                <w:lang w:eastAsia="en-US"/>
              </w:rPr>
            </w:pPr>
            <w:r w:rsidRPr="00272609">
              <w:rPr>
                <w:rFonts w:ascii="Times New Roman" w:eastAsia="Calibri" w:hAnsi="Times New Roman" w:cs="Times New Roman"/>
                <w:szCs w:val="24"/>
                <w:lang w:eastAsia="en-US"/>
              </w:rPr>
              <w:t xml:space="preserve">ПК 1.3. Собирать, анализировать и систематизировать подготовительный материал при проектировании изделий декоративно-прикладного искусства. </w:t>
            </w:r>
          </w:p>
        </w:tc>
        <w:tc>
          <w:tcPr>
            <w:tcW w:w="4929" w:type="dxa"/>
          </w:tcPr>
          <w:p w:rsidR="0010488A" w:rsidRPr="0093236D" w:rsidRDefault="0010488A" w:rsidP="000D22A5">
            <w:pPr>
              <w:pStyle w:val="a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6D">
              <w:rPr>
                <w:rFonts w:ascii="Times New Roman" w:eastAsia="Calibri" w:hAnsi="Times New Roman" w:cs="Times New Roman"/>
                <w:sz w:val="24"/>
                <w:szCs w:val="24"/>
              </w:rPr>
              <w:t>- демонстрация интереса к будущей профессии;</w:t>
            </w:r>
          </w:p>
          <w:p w:rsidR="0010488A" w:rsidRPr="00BA0A66" w:rsidRDefault="0010488A" w:rsidP="000D22A5">
            <w:pPr>
              <w:pStyle w:val="a7"/>
              <w:rPr>
                <w:rFonts w:eastAsia="Calibri"/>
                <w:color w:val="000000"/>
                <w:sz w:val="24"/>
                <w:szCs w:val="24"/>
              </w:rPr>
            </w:pPr>
            <w:r w:rsidRPr="0093236D">
              <w:rPr>
                <w:rFonts w:ascii="Times New Roman" w:eastAsia="Calibri" w:hAnsi="Times New Roman" w:cs="Times New Roman"/>
                <w:sz w:val="24"/>
                <w:szCs w:val="24"/>
              </w:rPr>
              <w:t>- проявление творческой инициативы в выполнении проектов.</w:t>
            </w:r>
          </w:p>
        </w:tc>
        <w:tc>
          <w:tcPr>
            <w:tcW w:w="4929" w:type="dxa"/>
          </w:tcPr>
          <w:p w:rsidR="0010488A" w:rsidRPr="00BA0A66" w:rsidRDefault="0093236D" w:rsidP="00272609">
            <w:pPr>
              <w:spacing w:before="100" w:beforeAutospacing="1" w:after="100" w:afterAutospacing="1" w:line="240" w:lineRule="auto"/>
              <w:ind w:left="127" w:right="268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BA0A66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Экзаменационный просмотр</w:t>
            </w:r>
          </w:p>
        </w:tc>
      </w:tr>
      <w:tr w:rsidR="0010488A" w:rsidRPr="00272609" w:rsidTr="00272609">
        <w:tc>
          <w:tcPr>
            <w:tcW w:w="4928" w:type="dxa"/>
          </w:tcPr>
          <w:p w:rsidR="0010488A" w:rsidRPr="00272609" w:rsidRDefault="0010488A" w:rsidP="00272609">
            <w:pPr>
              <w:pStyle w:val="21"/>
              <w:widowControl w:val="0"/>
              <w:ind w:left="0" w:firstLine="0"/>
              <w:rPr>
                <w:rFonts w:ascii="Times New Roman" w:eastAsia="Calibri" w:hAnsi="Times New Roman" w:cs="Times New Roman"/>
                <w:szCs w:val="24"/>
                <w:lang w:eastAsia="en-US"/>
              </w:rPr>
            </w:pPr>
            <w:r w:rsidRPr="00272609">
              <w:rPr>
                <w:rFonts w:ascii="Times New Roman" w:eastAsia="Calibri" w:hAnsi="Times New Roman" w:cs="Times New Roman"/>
                <w:szCs w:val="24"/>
                <w:lang w:eastAsia="en-US"/>
              </w:rPr>
              <w:t>ПК 1.4. Воплощать в материале самостоятельно разработанный проект  изделия декоративно-прикладного искусства (по видам).</w:t>
            </w:r>
          </w:p>
        </w:tc>
        <w:tc>
          <w:tcPr>
            <w:tcW w:w="4929" w:type="dxa"/>
          </w:tcPr>
          <w:p w:rsidR="0010488A" w:rsidRPr="0093236D" w:rsidRDefault="0010488A" w:rsidP="000D22A5">
            <w:pPr>
              <w:pStyle w:val="a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6D">
              <w:rPr>
                <w:rFonts w:ascii="Times New Roman" w:eastAsia="Calibri" w:hAnsi="Times New Roman" w:cs="Times New Roman"/>
                <w:sz w:val="24"/>
                <w:szCs w:val="24"/>
              </w:rPr>
              <w:t>- демонстрация интереса к будущей профессии;</w:t>
            </w:r>
          </w:p>
          <w:p w:rsidR="0010488A" w:rsidRPr="00BA0A66" w:rsidRDefault="0010488A" w:rsidP="000D22A5">
            <w:pPr>
              <w:pStyle w:val="a7"/>
              <w:rPr>
                <w:rFonts w:eastAsia="Calibri"/>
                <w:color w:val="000000"/>
                <w:sz w:val="24"/>
                <w:szCs w:val="24"/>
              </w:rPr>
            </w:pPr>
            <w:r w:rsidRPr="0093236D">
              <w:rPr>
                <w:rFonts w:ascii="Times New Roman" w:eastAsia="Calibri" w:hAnsi="Times New Roman" w:cs="Times New Roman"/>
                <w:sz w:val="24"/>
                <w:szCs w:val="24"/>
              </w:rPr>
              <w:t>- проявление творческой инициативы в выполнении проектов.</w:t>
            </w:r>
          </w:p>
        </w:tc>
        <w:tc>
          <w:tcPr>
            <w:tcW w:w="4929" w:type="dxa"/>
          </w:tcPr>
          <w:p w:rsidR="0010488A" w:rsidRPr="00BA0A66" w:rsidRDefault="0093236D" w:rsidP="00272609">
            <w:pPr>
              <w:spacing w:before="100" w:beforeAutospacing="1" w:after="100" w:afterAutospacing="1" w:line="240" w:lineRule="auto"/>
              <w:ind w:left="127" w:right="268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BA0A66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Экзаменационный просмотр</w:t>
            </w:r>
          </w:p>
        </w:tc>
      </w:tr>
      <w:tr w:rsidR="0010488A" w:rsidRPr="00272609" w:rsidTr="00272609">
        <w:tc>
          <w:tcPr>
            <w:tcW w:w="4928" w:type="dxa"/>
          </w:tcPr>
          <w:p w:rsidR="0010488A" w:rsidRPr="00272609" w:rsidRDefault="0010488A" w:rsidP="00272609">
            <w:pPr>
              <w:pStyle w:val="21"/>
              <w:widowControl w:val="0"/>
              <w:ind w:left="0" w:firstLine="0"/>
              <w:rPr>
                <w:rFonts w:ascii="Times New Roman" w:eastAsia="Calibri" w:hAnsi="Times New Roman" w:cs="Times New Roman"/>
                <w:szCs w:val="24"/>
                <w:lang w:eastAsia="en-US"/>
              </w:rPr>
            </w:pPr>
            <w:r w:rsidRPr="00272609">
              <w:rPr>
                <w:rFonts w:ascii="Times New Roman" w:eastAsia="Calibri" w:hAnsi="Times New Roman" w:cs="Times New Roman"/>
                <w:szCs w:val="24"/>
                <w:lang w:eastAsia="en-US"/>
              </w:rPr>
              <w:t>ПК 1.5. Выполнять эскизы и проекты с использованием различных графических средств и приемов.</w:t>
            </w:r>
          </w:p>
        </w:tc>
        <w:tc>
          <w:tcPr>
            <w:tcW w:w="4929" w:type="dxa"/>
          </w:tcPr>
          <w:p w:rsidR="0010488A" w:rsidRPr="0093236D" w:rsidRDefault="0010488A" w:rsidP="000D22A5">
            <w:pPr>
              <w:pStyle w:val="a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6D">
              <w:rPr>
                <w:rFonts w:ascii="Times New Roman" w:eastAsia="Calibri" w:hAnsi="Times New Roman" w:cs="Times New Roman"/>
                <w:sz w:val="24"/>
                <w:szCs w:val="24"/>
              </w:rPr>
              <w:t>- демонстрация интереса к будущей профессии;</w:t>
            </w:r>
          </w:p>
          <w:p w:rsidR="0010488A" w:rsidRPr="00BA0A66" w:rsidRDefault="0010488A" w:rsidP="000D22A5">
            <w:pPr>
              <w:pStyle w:val="a7"/>
              <w:rPr>
                <w:rFonts w:eastAsia="Calibri"/>
                <w:color w:val="000000"/>
                <w:sz w:val="24"/>
                <w:szCs w:val="24"/>
              </w:rPr>
            </w:pPr>
            <w:r w:rsidRPr="0093236D">
              <w:rPr>
                <w:rFonts w:ascii="Times New Roman" w:eastAsia="Calibri" w:hAnsi="Times New Roman" w:cs="Times New Roman"/>
                <w:sz w:val="24"/>
                <w:szCs w:val="24"/>
              </w:rPr>
              <w:t>- проявление творческой инициативы в выполнении проектов.</w:t>
            </w:r>
          </w:p>
        </w:tc>
        <w:tc>
          <w:tcPr>
            <w:tcW w:w="4929" w:type="dxa"/>
          </w:tcPr>
          <w:p w:rsidR="0010488A" w:rsidRPr="00BA0A66" w:rsidRDefault="0093236D" w:rsidP="00272609">
            <w:pPr>
              <w:spacing w:before="100" w:beforeAutospacing="1" w:after="100" w:afterAutospacing="1" w:line="240" w:lineRule="auto"/>
              <w:ind w:left="127" w:right="268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BA0A66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Экзаменационный просмотр</w:t>
            </w:r>
          </w:p>
        </w:tc>
      </w:tr>
      <w:tr w:rsidR="0010488A" w:rsidRPr="00272609" w:rsidTr="00272609">
        <w:tc>
          <w:tcPr>
            <w:tcW w:w="4928" w:type="dxa"/>
          </w:tcPr>
          <w:p w:rsidR="0010488A" w:rsidRPr="00272609" w:rsidRDefault="0010488A" w:rsidP="00272609">
            <w:pPr>
              <w:pStyle w:val="21"/>
              <w:widowControl w:val="0"/>
              <w:ind w:left="0" w:firstLine="0"/>
              <w:rPr>
                <w:rFonts w:ascii="Times New Roman" w:eastAsia="Calibri" w:hAnsi="Times New Roman" w:cs="Times New Roman"/>
                <w:szCs w:val="24"/>
                <w:lang w:eastAsia="en-US"/>
              </w:rPr>
            </w:pPr>
            <w:r w:rsidRPr="00272609">
              <w:rPr>
                <w:rFonts w:ascii="Times New Roman" w:eastAsia="Calibri" w:hAnsi="Times New Roman" w:cs="Times New Roman"/>
                <w:szCs w:val="24"/>
                <w:lang w:eastAsia="en-US"/>
              </w:rPr>
              <w:t>ПК 1.6. Самостоятельно разрабатывать колористические решения художественно-графических проектов изделий декоративно-прикладного и народного искусства.</w:t>
            </w:r>
          </w:p>
        </w:tc>
        <w:tc>
          <w:tcPr>
            <w:tcW w:w="4929" w:type="dxa"/>
          </w:tcPr>
          <w:p w:rsidR="0010488A" w:rsidRPr="0093236D" w:rsidRDefault="0010488A" w:rsidP="000D22A5">
            <w:pPr>
              <w:pStyle w:val="a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6D">
              <w:rPr>
                <w:rFonts w:ascii="Times New Roman" w:eastAsia="Calibri" w:hAnsi="Times New Roman" w:cs="Times New Roman"/>
                <w:sz w:val="24"/>
                <w:szCs w:val="24"/>
              </w:rPr>
              <w:t>- демонстрация интереса к будущей профессии;</w:t>
            </w:r>
          </w:p>
          <w:p w:rsidR="0010488A" w:rsidRPr="00BA0A66" w:rsidRDefault="0010488A" w:rsidP="000D22A5">
            <w:pPr>
              <w:pStyle w:val="a7"/>
              <w:rPr>
                <w:rFonts w:eastAsia="Calibri"/>
                <w:color w:val="000000"/>
              </w:rPr>
            </w:pPr>
            <w:r w:rsidRPr="0093236D">
              <w:rPr>
                <w:rFonts w:ascii="Times New Roman" w:eastAsia="Calibri" w:hAnsi="Times New Roman" w:cs="Times New Roman"/>
                <w:sz w:val="24"/>
                <w:szCs w:val="24"/>
              </w:rPr>
              <w:t>- проявление творческой инициативы в выполнении проектов.</w:t>
            </w:r>
          </w:p>
        </w:tc>
        <w:tc>
          <w:tcPr>
            <w:tcW w:w="4929" w:type="dxa"/>
          </w:tcPr>
          <w:p w:rsidR="0010488A" w:rsidRPr="00BA0A66" w:rsidRDefault="0093236D" w:rsidP="00272609">
            <w:pPr>
              <w:spacing w:before="100" w:beforeAutospacing="1" w:after="100" w:afterAutospacing="1" w:line="240" w:lineRule="auto"/>
              <w:ind w:left="127" w:right="268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BA0A66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Экзаменационный просмотр</w:t>
            </w:r>
          </w:p>
        </w:tc>
      </w:tr>
      <w:tr w:rsidR="0010488A" w:rsidRPr="00272609" w:rsidTr="00272609">
        <w:tc>
          <w:tcPr>
            <w:tcW w:w="4928" w:type="dxa"/>
          </w:tcPr>
          <w:p w:rsidR="0010488A" w:rsidRPr="00272609" w:rsidRDefault="0010488A" w:rsidP="00272609">
            <w:pPr>
              <w:pStyle w:val="21"/>
              <w:widowControl w:val="0"/>
              <w:ind w:left="0" w:firstLine="0"/>
              <w:rPr>
                <w:rFonts w:ascii="Times New Roman" w:eastAsia="Calibri" w:hAnsi="Times New Roman" w:cs="Times New Roman"/>
                <w:szCs w:val="24"/>
                <w:lang w:eastAsia="en-US"/>
              </w:rPr>
            </w:pPr>
            <w:r w:rsidRPr="00272609">
              <w:rPr>
                <w:rFonts w:ascii="Times New Roman" w:eastAsia="Calibri" w:hAnsi="Times New Roman" w:cs="Times New Roman"/>
                <w:szCs w:val="24"/>
                <w:lang w:eastAsia="en-US"/>
              </w:rPr>
              <w:t>ПК 1.7. Владеть культурой устной и письменной речи, профессиональной терминологией.</w:t>
            </w:r>
          </w:p>
        </w:tc>
        <w:tc>
          <w:tcPr>
            <w:tcW w:w="4929" w:type="dxa"/>
          </w:tcPr>
          <w:p w:rsidR="0010488A" w:rsidRPr="0093236D" w:rsidRDefault="0010488A" w:rsidP="000D22A5">
            <w:pPr>
              <w:pStyle w:val="a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6D">
              <w:rPr>
                <w:rFonts w:ascii="Times New Roman" w:eastAsia="Calibri" w:hAnsi="Times New Roman" w:cs="Times New Roman"/>
                <w:sz w:val="24"/>
                <w:szCs w:val="24"/>
              </w:rPr>
              <w:t>- демонстрация интереса к будущей профессии;</w:t>
            </w:r>
          </w:p>
          <w:p w:rsidR="0010488A" w:rsidRPr="00BA0A66" w:rsidRDefault="0010488A" w:rsidP="000D22A5">
            <w:pPr>
              <w:pStyle w:val="a7"/>
              <w:rPr>
                <w:rFonts w:eastAsia="Calibri"/>
                <w:color w:val="000000"/>
              </w:rPr>
            </w:pPr>
            <w:r w:rsidRPr="009323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проявление творческой инициативы в </w:t>
            </w:r>
            <w:r w:rsidRPr="0093236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выполнении проектов.</w:t>
            </w:r>
          </w:p>
        </w:tc>
        <w:tc>
          <w:tcPr>
            <w:tcW w:w="4929" w:type="dxa"/>
          </w:tcPr>
          <w:p w:rsidR="0010488A" w:rsidRPr="00BA0A66" w:rsidRDefault="0093236D" w:rsidP="00272609">
            <w:pPr>
              <w:spacing w:before="100" w:beforeAutospacing="1" w:after="100" w:afterAutospacing="1" w:line="240" w:lineRule="auto"/>
              <w:ind w:left="127" w:right="268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BA0A66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lastRenderedPageBreak/>
              <w:t>Экзаменационный просмотр</w:t>
            </w:r>
          </w:p>
        </w:tc>
      </w:tr>
    </w:tbl>
    <w:p w:rsidR="00E663AE" w:rsidRDefault="00FF4571" w:rsidP="00E663A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  <w:r w:rsidRPr="00C72658">
        <w:rPr>
          <w:rFonts w:ascii="Times New Roman" w:hAnsi="Times New Roman"/>
          <w:color w:val="000000"/>
          <w:sz w:val="24"/>
          <w:szCs w:val="24"/>
        </w:rPr>
        <w:lastRenderedPageBreak/>
        <w:tab/>
      </w:r>
      <w:r w:rsidR="00E663AE" w:rsidRPr="00C72658">
        <w:rPr>
          <w:rFonts w:ascii="Times New Roman" w:hAnsi="Times New Roman"/>
          <w:color w:val="000000"/>
          <w:sz w:val="24"/>
          <w:szCs w:val="24"/>
        </w:rPr>
        <w:t>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компетенций, но и развитие общих компетенций и обеспечивающих их умений.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  <w:gridCol w:w="4929"/>
        <w:gridCol w:w="4929"/>
      </w:tblGrid>
      <w:tr w:rsidR="00272609" w:rsidRPr="00272609" w:rsidTr="00272609">
        <w:tc>
          <w:tcPr>
            <w:tcW w:w="4928" w:type="dxa"/>
            <w:vAlign w:val="center"/>
          </w:tcPr>
          <w:p w:rsidR="0010488A" w:rsidRPr="00BA0A66" w:rsidRDefault="0010488A" w:rsidP="00272609">
            <w:pPr>
              <w:spacing w:before="100" w:beforeAutospacing="1" w:after="100" w:afterAutospacing="1" w:line="240" w:lineRule="auto"/>
              <w:ind w:left="142" w:right="121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BA0A66"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  <w:lang w:eastAsia="en-US"/>
              </w:rPr>
              <w:t>Результаты (освоенные общие компетенции)</w:t>
            </w:r>
          </w:p>
        </w:tc>
        <w:tc>
          <w:tcPr>
            <w:tcW w:w="4929" w:type="dxa"/>
            <w:vAlign w:val="center"/>
          </w:tcPr>
          <w:p w:rsidR="0010488A" w:rsidRPr="00BA0A66" w:rsidRDefault="0010488A" w:rsidP="00272609">
            <w:pPr>
              <w:spacing w:before="100" w:beforeAutospacing="1" w:after="100" w:afterAutospacing="1" w:line="240" w:lineRule="auto"/>
              <w:ind w:left="274" w:right="269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BA0A66"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  <w:lang w:eastAsia="en-US"/>
              </w:rPr>
              <w:t>Основные показатели оценки результата</w:t>
            </w:r>
          </w:p>
        </w:tc>
        <w:tc>
          <w:tcPr>
            <w:tcW w:w="4929" w:type="dxa"/>
            <w:vAlign w:val="center"/>
          </w:tcPr>
          <w:p w:rsidR="0010488A" w:rsidRPr="00BA0A66" w:rsidRDefault="0010488A" w:rsidP="00272609">
            <w:pPr>
              <w:spacing w:before="100" w:beforeAutospacing="1" w:after="100" w:afterAutospacing="1" w:line="240" w:lineRule="auto"/>
              <w:ind w:left="268" w:right="268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BA0A66"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  <w:lang w:eastAsia="en-US"/>
              </w:rPr>
              <w:t>Формы и методы контроля и оценки</w:t>
            </w:r>
          </w:p>
        </w:tc>
      </w:tr>
      <w:tr w:rsidR="0010488A" w:rsidRPr="00272609" w:rsidTr="00272609">
        <w:tc>
          <w:tcPr>
            <w:tcW w:w="4928" w:type="dxa"/>
          </w:tcPr>
          <w:p w:rsidR="0010488A" w:rsidRPr="00BA0A66" w:rsidRDefault="0010488A" w:rsidP="00272609">
            <w:pPr>
              <w:spacing w:before="100" w:beforeAutospacing="1" w:after="100" w:afterAutospacing="1" w:line="240" w:lineRule="auto"/>
              <w:ind w:left="142" w:right="121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BA0A66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1. 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4929" w:type="dxa"/>
          </w:tcPr>
          <w:p w:rsidR="0010488A" w:rsidRPr="00BA0A66" w:rsidRDefault="0010488A" w:rsidP="00272609">
            <w:pPr>
              <w:spacing w:before="100" w:beforeAutospacing="1" w:after="100" w:afterAutospacing="1" w:line="240" w:lineRule="auto"/>
              <w:ind w:right="2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BA0A66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- наличие положительных отзывов по итогам прохождения производственной практики;</w:t>
            </w:r>
            <w:r w:rsidRPr="00BA0A66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br/>
              <w:t>- демонстрация интереса к будущей профессии (участие в профессиональных конкурсах, семинарах, конференциях, участие в профориентационной работе ОУ);</w:t>
            </w:r>
            <w:r w:rsidRPr="00BA0A66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br/>
              <w:t>- проявление творческой инициативы в выполнении проектов.</w:t>
            </w:r>
          </w:p>
        </w:tc>
        <w:tc>
          <w:tcPr>
            <w:tcW w:w="4929" w:type="dxa"/>
          </w:tcPr>
          <w:p w:rsidR="0010488A" w:rsidRPr="00BA0A66" w:rsidRDefault="0010488A" w:rsidP="00272609">
            <w:pPr>
              <w:spacing w:before="100" w:beforeAutospacing="1" w:after="100" w:afterAutospacing="1" w:line="240" w:lineRule="auto"/>
              <w:ind w:right="268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BA0A66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1. Дневник производственной практики.</w:t>
            </w:r>
            <w:r w:rsidRPr="00BA0A66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br/>
              <w:t>2.Портфолио личных достижений.</w:t>
            </w:r>
            <w:r w:rsidRPr="00BA0A66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br/>
              <w:t>3. Итоговый анализ подготовки специалиста.</w:t>
            </w:r>
            <w:r w:rsidRPr="00BA0A66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br/>
              <w:t>4. Выполнение индивидуальных заданий.</w:t>
            </w:r>
          </w:p>
        </w:tc>
      </w:tr>
      <w:tr w:rsidR="0010488A" w:rsidRPr="00272609" w:rsidTr="00272609">
        <w:tc>
          <w:tcPr>
            <w:tcW w:w="4928" w:type="dxa"/>
          </w:tcPr>
          <w:p w:rsidR="0010488A" w:rsidRPr="00BA0A66" w:rsidRDefault="0010488A" w:rsidP="00272609">
            <w:pPr>
              <w:spacing w:before="100" w:beforeAutospacing="1" w:after="100" w:afterAutospacing="1" w:line="240" w:lineRule="auto"/>
              <w:ind w:left="142" w:right="121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BA0A66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2. 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      </w:r>
          </w:p>
        </w:tc>
        <w:tc>
          <w:tcPr>
            <w:tcW w:w="4929" w:type="dxa"/>
          </w:tcPr>
          <w:p w:rsidR="0010488A" w:rsidRPr="00BA0A66" w:rsidRDefault="0010488A" w:rsidP="00272609">
            <w:pPr>
              <w:spacing w:before="100" w:beforeAutospacing="1" w:after="100" w:afterAutospacing="1" w:line="240" w:lineRule="auto"/>
              <w:ind w:right="2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BA0A66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- планирование деятельности для достижения поставленной цели;</w:t>
            </w:r>
            <w:r w:rsidRPr="00BA0A66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br/>
              <w:t>- выбор и применение оптимальных методов и способов решения профессиональных задач в соответствии с заданными условиями и имеющимися ресурсами;</w:t>
            </w:r>
            <w:r w:rsidRPr="00BA0A66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br/>
              <w:t>- выбор и применение современных форм управления собственной деятельностью;</w:t>
            </w:r>
            <w:r w:rsidRPr="00BA0A66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br/>
              <w:t>- обоснованная оценка эффективности и качества выполнения профессиональных задач.</w:t>
            </w:r>
          </w:p>
        </w:tc>
        <w:tc>
          <w:tcPr>
            <w:tcW w:w="4929" w:type="dxa"/>
          </w:tcPr>
          <w:p w:rsidR="0010488A" w:rsidRPr="00BA0A66" w:rsidRDefault="0010488A" w:rsidP="00272609">
            <w:pPr>
              <w:spacing w:before="100" w:beforeAutospacing="1" w:after="100" w:afterAutospacing="1" w:line="240" w:lineRule="auto"/>
              <w:ind w:right="268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BA0A66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1. Дневник производственной практики.</w:t>
            </w:r>
            <w:r w:rsidRPr="00BA0A66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br/>
              <w:t>2. Итоговый анализ подготовки специалиста.</w:t>
            </w:r>
            <w:r w:rsidRPr="00BA0A66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br/>
              <w:t>3. Внеаудиторная самостоятельная работа.</w:t>
            </w:r>
            <w:r w:rsidRPr="00BA0A66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br/>
              <w:t>4. Выполнение индивидуальных заданий. </w:t>
            </w:r>
          </w:p>
        </w:tc>
      </w:tr>
      <w:tr w:rsidR="0010488A" w:rsidRPr="00272609" w:rsidTr="00272609">
        <w:tc>
          <w:tcPr>
            <w:tcW w:w="4928" w:type="dxa"/>
          </w:tcPr>
          <w:p w:rsidR="0010488A" w:rsidRPr="00BA0A66" w:rsidRDefault="0010488A" w:rsidP="00272609">
            <w:pPr>
              <w:spacing w:before="100" w:beforeAutospacing="1" w:after="100" w:afterAutospacing="1" w:line="240" w:lineRule="auto"/>
              <w:ind w:left="142" w:right="121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BA0A66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3. Решать проблемы, оценивать риски и принимать решения в нестандартных ситуациях.</w:t>
            </w:r>
          </w:p>
        </w:tc>
        <w:tc>
          <w:tcPr>
            <w:tcW w:w="4929" w:type="dxa"/>
          </w:tcPr>
          <w:p w:rsidR="0010488A" w:rsidRPr="00BA0A66" w:rsidRDefault="0010488A" w:rsidP="00272609">
            <w:pPr>
              <w:spacing w:before="100" w:beforeAutospacing="1" w:after="100" w:afterAutospacing="1" w:line="240" w:lineRule="auto"/>
              <w:ind w:right="2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BA0A66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 xml:space="preserve">- определение проблем и их причин на основе анализа рабочей ситуации по самостоятельно заданным критериям смоделированной и обоснованной идеальной </w:t>
            </w:r>
            <w:proofErr w:type="gramStart"/>
            <w:r w:rsidRPr="00BA0A66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ситуации;</w:t>
            </w:r>
            <w:r w:rsidRPr="00BA0A66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br/>
              <w:t>-</w:t>
            </w:r>
            <w:proofErr w:type="gramEnd"/>
            <w:r w:rsidRPr="00BA0A66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 xml:space="preserve"> выбор способов разрешения проблемы в соответствии с заданными критериями;</w:t>
            </w:r>
            <w:r w:rsidRPr="00BA0A66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br/>
            </w:r>
            <w:r w:rsidRPr="00BA0A66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lastRenderedPageBreak/>
              <w:t>- оценка и прогноз последствия принятых решений;</w:t>
            </w:r>
            <w:r w:rsidRPr="00BA0A66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br/>
              <w:t>- анализ рисков;</w:t>
            </w:r>
            <w:r w:rsidRPr="00BA0A66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br/>
              <w:t>- предложение способов предотвращения и нейтрализации рисков.</w:t>
            </w:r>
          </w:p>
        </w:tc>
        <w:tc>
          <w:tcPr>
            <w:tcW w:w="4929" w:type="dxa"/>
          </w:tcPr>
          <w:p w:rsidR="0010488A" w:rsidRPr="00BA0A66" w:rsidRDefault="0010488A" w:rsidP="0093236D">
            <w:pPr>
              <w:spacing w:before="100" w:beforeAutospacing="1" w:after="100" w:afterAutospacing="1" w:line="240" w:lineRule="auto"/>
              <w:ind w:right="268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BA0A66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lastRenderedPageBreak/>
              <w:t>1. Дневн</w:t>
            </w:r>
            <w:r w:rsidR="0093236D" w:rsidRPr="00BA0A66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ик производственной практики.</w:t>
            </w:r>
            <w:r w:rsidR="0093236D" w:rsidRPr="00BA0A66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br/>
              <w:t>2</w:t>
            </w:r>
            <w:r w:rsidRPr="00BA0A66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. Работа с литературой и д</w:t>
            </w:r>
            <w:r w:rsidR="0093236D" w:rsidRPr="00BA0A66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ругими источниками информации.</w:t>
            </w:r>
            <w:r w:rsidR="0093236D" w:rsidRPr="00BA0A66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br/>
              <w:t>3</w:t>
            </w:r>
            <w:r w:rsidRPr="00BA0A66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. Выполнение индивидуальных заданий.</w:t>
            </w:r>
          </w:p>
        </w:tc>
      </w:tr>
      <w:tr w:rsidR="0010488A" w:rsidRPr="00272609" w:rsidTr="00272609">
        <w:tc>
          <w:tcPr>
            <w:tcW w:w="4928" w:type="dxa"/>
          </w:tcPr>
          <w:p w:rsidR="0010488A" w:rsidRPr="00BA0A66" w:rsidRDefault="0010488A" w:rsidP="00272609">
            <w:pPr>
              <w:spacing w:before="100" w:beforeAutospacing="1" w:after="100" w:afterAutospacing="1" w:line="240" w:lineRule="auto"/>
              <w:ind w:left="142" w:right="121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BA0A66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lastRenderedPageBreak/>
              <w:t>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      </w:r>
          </w:p>
        </w:tc>
        <w:tc>
          <w:tcPr>
            <w:tcW w:w="4929" w:type="dxa"/>
          </w:tcPr>
          <w:p w:rsidR="0010488A" w:rsidRPr="00BA0A66" w:rsidRDefault="0010488A" w:rsidP="00272609">
            <w:pPr>
              <w:spacing w:before="100" w:beforeAutospacing="1" w:after="100" w:afterAutospacing="1" w:line="240" w:lineRule="auto"/>
              <w:ind w:right="2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BA0A66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- Определение задачи информационного поиска;</w:t>
            </w:r>
            <w:r w:rsidRPr="00BA0A66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br/>
              <w:t>- Эффективный поиск необходимой информации;</w:t>
            </w:r>
            <w:r w:rsidRPr="00BA0A66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br/>
              <w:t>- Сравнительный анализ полученной информации в соответствии с задачей информационного поиска;</w:t>
            </w:r>
            <w:r w:rsidRPr="00BA0A66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br/>
              <w:t>- Систематизация информации в рамках самостоятельно избранной структуры.</w:t>
            </w:r>
          </w:p>
        </w:tc>
        <w:tc>
          <w:tcPr>
            <w:tcW w:w="4929" w:type="dxa"/>
          </w:tcPr>
          <w:p w:rsidR="0010488A" w:rsidRPr="00BA0A66" w:rsidRDefault="0010488A" w:rsidP="0093236D">
            <w:pPr>
              <w:spacing w:before="100" w:beforeAutospacing="1" w:after="100" w:afterAutospacing="1" w:line="240" w:lineRule="auto"/>
              <w:ind w:right="268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BA0A66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1. Дне</w:t>
            </w:r>
            <w:r w:rsidR="0093236D" w:rsidRPr="00BA0A66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вник производственной практики.</w:t>
            </w:r>
            <w:r w:rsidR="0093236D" w:rsidRPr="00BA0A66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br/>
              <w:t>2</w:t>
            </w:r>
            <w:r w:rsidRPr="00BA0A66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. Внеауди</w:t>
            </w:r>
            <w:r w:rsidR="0093236D" w:rsidRPr="00BA0A66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торная самостоятельная работа.</w:t>
            </w:r>
            <w:r w:rsidR="0093236D" w:rsidRPr="00BA0A66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br/>
              <w:t>3</w:t>
            </w:r>
            <w:r w:rsidRPr="00BA0A66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. Работа с литературой и д</w:t>
            </w:r>
            <w:r w:rsidR="0093236D" w:rsidRPr="00BA0A66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ругими источниками информации.</w:t>
            </w:r>
            <w:r w:rsidR="0093236D" w:rsidRPr="00BA0A66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br/>
              <w:t>4</w:t>
            </w:r>
            <w:r w:rsidRPr="00BA0A66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. Выполнение индивидуальных заданий.</w:t>
            </w:r>
          </w:p>
        </w:tc>
      </w:tr>
      <w:tr w:rsidR="0010488A" w:rsidRPr="00272609" w:rsidTr="00272609">
        <w:tc>
          <w:tcPr>
            <w:tcW w:w="4928" w:type="dxa"/>
          </w:tcPr>
          <w:p w:rsidR="0010488A" w:rsidRPr="00BA0A66" w:rsidRDefault="0010488A" w:rsidP="00272609">
            <w:pPr>
              <w:spacing w:before="100" w:beforeAutospacing="1" w:after="100" w:afterAutospacing="1" w:line="240" w:lineRule="auto"/>
              <w:ind w:left="142" w:right="121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BA0A66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5. Использовать информационно – коммуникационные технологии для совершенствования профессиональной деятельности.</w:t>
            </w:r>
          </w:p>
        </w:tc>
        <w:tc>
          <w:tcPr>
            <w:tcW w:w="4929" w:type="dxa"/>
          </w:tcPr>
          <w:p w:rsidR="0010488A" w:rsidRPr="00BA0A66" w:rsidRDefault="0010488A" w:rsidP="00272609">
            <w:pPr>
              <w:spacing w:before="100" w:beforeAutospacing="1" w:after="100" w:afterAutospacing="1" w:line="240" w:lineRule="auto"/>
              <w:ind w:right="2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BA0A66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 xml:space="preserve">- Владение программами, сопряженными с профессиональной </w:t>
            </w:r>
            <w:proofErr w:type="gramStart"/>
            <w:r w:rsidRPr="00BA0A66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деятельностью;</w:t>
            </w:r>
            <w:r w:rsidRPr="00BA0A66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br/>
              <w:t>-</w:t>
            </w:r>
            <w:proofErr w:type="gramEnd"/>
            <w:r w:rsidRPr="00BA0A66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 xml:space="preserve"> Выбор и использование различных информационных источников, включая электронные.</w:t>
            </w:r>
          </w:p>
        </w:tc>
        <w:tc>
          <w:tcPr>
            <w:tcW w:w="4929" w:type="dxa"/>
          </w:tcPr>
          <w:p w:rsidR="0010488A" w:rsidRPr="00BA0A66" w:rsidRDefault="0093236D" w:rsidP="00272609">
            <w:pPr>
              <w:spacing w:before="100" w:beforeAutospacing="1" w:after="100" w:afterAutospacing="1" w:line="240" w:lineRule="auto"/>
              <w:ind w:right="268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BA0A66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1</w:t>
            </w:r>
            <w:r w:rsidR="0010488A" w:rsidRPr="00BA0A66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 xml:space="preserve">. Итоговый </w:t>
            </w:r>
            <w:r w:rsidRPr="00BA0A66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анализ подготовки специалиста.</w:t>
            </w:r>
            <w:r w:rsidRPr="00BA0A66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br/>
              <w:t>2</w:t>
            </w:r>
            <w:r w:rsidR="0010488A" w:rsidRPr="00BA0A66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. Внеауди</w:t>
            </w:r>
            <w:r w:rsidRPr="00BA0A66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торная самостоятельная работа.</w:t>
            </w:r>
            <w:r w:rsidRPr="00BA0A66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br/>
              <w:t>3</w:t>
            </w:r>
            <w:r w:rsidR="0010488A" w:rsidRPr="00BA0A66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. Работа с литературой и другими источниками информации.</w:t>
            </w:r>
          </w:p>
        </w:tc>
      </w:tr>
      <w:tr w:rsidR="0010488A" w:rsidRPr="00272609" w:rsidTr="00272609">
        <w:tc>
          <w:tcPr>
            <w:tcW w:w="4928" w:type="dxa"/>
          </w:tcPr>
          <w:p w:rsidR="0010488A" w:rsidRPr="00BA0A66" w:rsidRDefault="0010488A" w:rsidP="00272609">
            <w:pPr>
              <w:spacing w:before="100" w:beforeAutospacing="1" w:after="100" w:afterAutospacing="1" w:line="240" w:lineRule="auto"/>
              <w:ind w:left="142" w:right="121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BA0A66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6. Работать в коллективе, обеспечивать его сплочение, эффективно общаться с коллегами, руководством, потребителями.</w:t>
            </w:r>
          </w:p>
        </w:tc>
        <w:tc>
          <w:tcPr>
            <w:tcW w:w="4929" w:type="dxa"/>
          </w:tcPr>
          <w:p w:rsidR="0010488A" w:rsidRPr="00BA0A66" w:rsidRDefault="0010488A" w:rsidP="00272609">
            <w:pPr>
              <w:spacing w:before="100" w:beforeAutospacing="1" w:after="100" w:afterAutospacing="1" w:line="240" w:lineRule="auto"/>
              <w:ind w:right="2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BA0A66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- Демонстрация современных форм устного делового общения во взаимодействии с обучающимися, преподавателями и мастерами в ходе обучения, с поставщиками и потребителями товаров и услуг;</w:t>
            </w:r>
            <w:r w:rsidRPr="00BA0A66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br/>
              <w:t>- Владение жанрами письменной коммуникации сложной структуры;</w:t>
            </w:r>
            <w:r w:rsidRPr="00BA0A66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br/>
              <w:t>- Владение способами управления конфликтными ситуациям;</w:t>
            </w:r>
            <w:r w:rsidRPr="00BA0A66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br/>
              <w:t>- Соблюдение этики поведения в коллективе</w:t>
            </w:r>
          </w:p>
        </w:tc>
        <w:tc>
          <w:tcPr>
            <w:tcW w:w="4929" w:type="dxa"/>
          </w:tcPr>
          <w:p w:rsidR="0010488A" w:rsidRPr="00BA0A66" w:rsidRDefault="0010488A" w:rsidP="0093236D">
            <w:pPr>
              <w:spacing w:before="100" w:beforeAutospacing="1" w:after="100" w:afterAutospacing="1" w:line="240" w:lineRule="auto"/>
              <w:ind w:right="268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BA0A66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1. Дневник производственной практики.</w:t>
            </w:r>
            <w:r w:rsidR="0093236D" w:rsidRPr="00BA0A66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br/>
              <w:t>2. Портфолио личных достижений.</w:t>
            </w:r>
            <w:r w:rsidR="0093236D" w:rsidRPr="00BA0A66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br/>
              <w:t>3</w:t>
            </w:r>
            <w:r w:rsidRPr="00BA0A66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. Выполнение индивидуальных заданий.</w:t>
            </w:r>
          </w:p>
        </w:tc>
      </w:tr>
      <w:tr w:rsidR="0010488A" w:rsidRPr="00272609" w:rsidTr="00272609">
        <w:tc>
          <w:tcPr>
            <w:tcW w:w="4928" w:type="dxa"/>
          </w:tcPr>
          <w:p w:rsidR="0010488A" w:rsidRPr="00BA0A66" w:rsidRDefault="0010488A" w:rsidP="00272609">
            <w:pPr>
              <w:spacing w:before="100" w:beforeAutospacing="1" w:after="100" w:afterAutospacing="1" w:line="240" w:lineRule="auto"/>
              <w:ind w:left="142" w:right="121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BA0A66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 xml:space="preserve">7. Ставить цели, мотивировать деятельность подчиненных, организовывать и контролировать их работу с принятием на себя </w:t>
            </w:r>
            <w:r w:rsidRPr="00BA0A66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lastRenderedPageBreak/>
              <w:t>ответственности за результат выполнения заданий.</w:t>
            </w:r>
          </w:p>
        </w:tc>
        <w:tc>
          <w:tcPr>
            <w:tcW w:w="4929" w:type="dxa"/>
          </w:tcPr>
          <w:p w:rsidR="0010488A" w:rsidRPr="00BA0A66" w:rsidRDefault="0010488A" w:rsidP="00272609">
            <w:pPr>
              <w:spacing w:before="100" w:beforeAutospacing="1" w:after="100" w:afterAutospacing="1" w:line="240" w:lineRule="auto"/>
              <w:ind w:right="2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BA0A66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lastRenderedPageBreak/>
              <w:t>- Организация работы членов коллектива;</w:t>
            </w:r>
            <w:r w:rsidRPr="00BA0A66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br/>
              <w:t>- Анализ и коррекция результатов собственной работы;</w:t>
            </w:r>
            <w:r w:rsidRPr="00BA0A66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br/>
              <w:t xml:space="preserve">- Анализ и коррекция результатов </w:t>
            </w:r>
            <w:r w:rsidRPr="00BA0A66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lastRenderedPageBreak/>
              <w:t>самостоятельной работы членов коллектива;</w:t>
            </w:r>
            <w:r w:rsidRPr="00BA0A66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br/>
              <w:t>- Адекватная оценка полученных результатов.</w:t>
            </w:r>
          </w:p>
        </w:tc>
        <w:tc>
          <w:tcPr>
            <w:tcW w:w="4929" w:type="dxa"/>
          </w:tcPr>
          <w:p w:rsidR="0010488A" w:rsidRPr="00BA0A66" w:rsidRDefault="0010488A" w:rsidP="0093236D">
            <w:pPr>
              <w:spacing w:before="100" w:beforeAutospacing="1" w:after="100" w:afterAutospacing="1" w:line="240" w:lineRule="auto"/>
              <w:ind w:right="268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BA0A66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lastRenderedPageBreak/>
              <w:t>1. Днев</w:t>
            </w:r>
            <w:r w:rsidR="0093236D" w:rsidRPr="00BA0A66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ник производственной практики. </w:t>
            </w:r>
            <w:r w:rsidR="0093236D" w:rsidRPr="00BA0A66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br/>
              <w:t>2</w:t>
            </w:r>
            <w:r w:rsidRPr="00BA0A66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 xml:space="preserve">. Итоговый </w:t>
            </w:r>
            <w:r w:rsidR="0093236D" w:rsidRPr="00BA0A66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анализ подготовки специалиста.</w:t>
            </w:r>
            <w:r w:rsidR="0093236D" w:rsidRPr="00BA0A66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br/>
              <w:t>3</w:t>
            </w:r>
            <w:r w:rsidRPr="00BA0A66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. Выполнение индивидуальных заданий.</w:t>
            </w:r>
          </w:p>
        </w:tc>
      </w:tr>
      <w:tr w:rsidR="0010488A" w:rsidRPr="00272609" w:rsidTr="00272609">
        <w:tc>
          <w:tcPr>
            <w:tcW w:w="4928" w:type="dxa"/>
          </w:tcPr>
          <w:p w:rsidR="0010488A" w:rsidRPr="00BA0A66" w:rsidRDefault="0010488A" w:rsidP="00272609">
            <w:pPr>
              <w:spacing w:before="100" w:beforeAutospacing="1" w:after="100" w:afterAutospacing="1" w:line="240" w:lineRule="auto"/>
              <w:ind w:left="142" w:right="121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BA0A66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lastRenderedPageBreak/>
              <w:t>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  <w:tc>
          <w:tcPr>
            <w:tcW w:w="4929" w:type="dxa"/>
          </w:tcPr>
          <w:p w:rsidR="0010488A" w:rsidRPr="00BA0A66" w:rsidRDefault="0010488A" w:rsidP="00272609">
            <w:pPr>
              <w:spacing w:before="100" w:beforeAutospacing="1" w:after="100" w:afterAutospacing="1" w:line="240" w:lineRule="auto"/>
              <w:ind w:right="2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BA0A66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- Анализ собственных мотивов профессионального и личностного развития;</w:t>
            </w:r>
            <w:r w:rsidRPr="00BA0A66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br/>
              <w:t>- Анализ внутренних ресурсов для решения профессиональных задач;</w:t>
            </w:r>
            <w:r w:rsidRPr="00BA0A66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br/>
              <w:t>- Анализ внешней ситуации при принятии решений по своему продвижению;</w:t>
            </w:r>
            <w:r w:rsidRPr="00BA0A66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br/>
              <w:t>- Создание системы приемов для занятий самообразованием.</w:t>
            </w:r>
          </w:p>
        </w:tc>
        <w:tc>
          <w:tcPr>
            <w:tcW w:w="4929" w:type="dxa"/>
          </w:tcPr>
          <w:p w:rsidR="0010488A" w:rsidRPr="00BA0A66" w:rsidRDefault="0010488A" w:rsidP="0093236D">
            <w:pPr>
              <w:spacing w:before="100" w:beforeAutospacing="1" w:after="100" w:afterAutospacing="1" w:line="240" w:lineRule="auto"/>
              <w:ind w:right="268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BA0A66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1. Дневник производственной практики. </w:t>
            </w:r>
            <w:r w:rsidRPr="00BA0A66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br/>
            </w:r>
            <w:r w:rsidR="0093236D" w:rsidRPr="00BA0A66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2. Портфолио личных достижений.</w:t>
            </w:r>
            <w:r w:rsidR="0093236D" w:rsidRPr="00BA0A66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br/>
              <w:t>3</w:t>
            </w:r>
            <w:r w:rsidRPr="00BA0A66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. Внеауди</w:t>
            </w:r>
            <w:r w:rsidR="0093236D" w:rsidRPr="00BA0A66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торная самостоятельная работа.</w:t>
            </w:r>
            <w:r w:rsidR="0093236D" w:rsidRPr="00BA0A66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br/>
              <w:t>4</w:t>
            </w:r>
            <w:r w:rsidRPr="00BA0A66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. Работа с литературой и д</w:t>
            </w:r>
            <w:r w:rsidR="0093236D" w:rsidRPr="00BA0A66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ругими источниками информации.</w:t>
            </w:r>
            <w:r w:rsidR="0093236D" w:rsidRPr="00BA0A66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br/>
              <w:t>5</w:t>
            </w:r>
            <w:r w:rsidRPr="00BA0A66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. Выполнение индивидуальных заданий.</w:t>
            </w:r>
          </w:p>
        </w:tc>
      </w:tr>
      <w:tr w:rsidR="0010488A" w:rsidRPr="00272609" w:rsidTr="00272609">
        <w:tc>
          <w:tcPr>
            <w:tcW w:w="4928" w:type="dxa"/>
          </w:tcPr>
          <w:p w:rsidR="0010488A" w:rsidRPr="00BA0A66" w:rsidRDefault="0010488A" w:rsidP="00272609">
            <w:pPr>
              <w:spacing w:before="100" w:beforeAutospacing="1" w:after="100" w:afterAutospacing="1" w:line="240" w:lineRule="auto"/>
              <w:ind w:left="142" w:right="34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BA0A66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9. Ориентироваться в условиях частой смены технологий в профессиональной деятельности.</w:t>
            </w:r>
          </w:p>
        </w:tc>
        <w:tc>
          <w:tcPr>
            <w:tcW w:w="4929" w:type="dxa"/>
          </w:tcPr>
          <w:p w:rsidR="0010488A" w:rsidRPr="00BA0A66" w:rsidRDefault="0010488A" w:rsidP="00272609">
            <w:pPr>
              <w:spacing w:before="100" w:beforeAutospacing="1" w:after="100" w:afterAutospacing="1" w:line="240" w:lineRule="auto"/>
              <w:ind w:right="2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BA0A66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- Анализ инноваций в области профессиональной деятельности;</w:t>
            </w:r>
            <w:r w:rsidRPr="00BA0A66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br/>
              <w:t>- Оптимальная адаптация инновационных технологий в области профессиональной деятельности.</w:t>
            </w:r>
          </w:p>
        </w:tc>
        <w:tc>
          <w:tcPr>
            <w:tcW w:w="4929" w:type="dxa"/>
          </w:tcPr>
          <w:p w:rsidR="0010488A" w:rsidRPr="00BA0A66" w:rsidRDefault="0093236D" w:rsidP="0093236D">
            <w:pPr>
              <w:spacing w:before="100" w:beforeAutospacing="1" w:after="100" w:afterAutospacing="1" w:line="240" w:lineRule="auto"/>
              <w:ind w:right="268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BA0A66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1</w:t>
            </w:r>
            <w:r w:rsidR="0010488A" w:rsidRPr="00BA0A66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 xml:space="preserve">. Итоговый </w:t>
            </w:r>
            <w:r w:rsidRPr="00BA0A66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анализ подготовки специалиста.</w:t>
            </w:r>
            <w:r w:rsidRPr="00BA0A66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br/>
              <w:t>2</w:t>
            </w:r>
            <w:r w:rsidR="0010488A" w:rsidRPr="00BA0A66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. Внеауди</w:t>
            </w:r>
            <w:r w:rsidRPr="00BA0A66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торная самостоятельная работа.</w:t>
            </w:r>
            <w:r w:rsidRPr="00BA0A66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br/>
              <w:t>3</w:t>
            </w:r>
            <w:r w:rsidR="0010488A" w:rsidRPr="00BA0A66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. Работа с литературой и д</w:t>
            </w:r>
            <w:r w:rsidRPr="00BA0A66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ругими источниками информации.</w:t>
            </w:r>
            <w:r w:rsidRPr="00BA0A66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br/>
              <w:t>4</w:t>
            </w:r>
            <w:r w:rsidR="0010488A" w:rsidRPr="00BA0A66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. Выполнение индивидуальных заданий.</w:t>
            </w:r>
          </w:p>
        </w:tc>
      </w:tr>
    </w:tbl>
    <w:p w:rsidR="003E0BD5" w:rsidRDefault="003E0BD5">
      <w:pPr>
        <w:rPr>
          <w:rFonts w:ascii="Times New Roman" w:hAnsi="Times New Roman"/>
          <w:sz w:val="24"/>
          <w:szCs w:val="24"/>
        </w:rPr>
      </w:pPr>
    </w:p>
    <w:p w:rsidR="003E0BD5" w:rsidRDefault="003E0BD5">
      <w:pPr>
        <w:rPr>
          <w:rFonts w:ascii="Times New Roman" w:hAnsi="Times New Roman"/>
          <w:sz w:val="24"/>
          <w:szCs w:val="24"/>
        </w:rPr>
        <w:sectPr w:rsidR="003E0BD5" w:rsidSect="00F91561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BA0A66" w:rsidRPr="00BA0A66" w:rsidRDefault="00541624" w:rsidP="0054162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41624">
        <w:rPr>
          <w:rFonts w:ascii="Times New Roman" w:hAnsi="Times New Roman"/>
          <w:b/>
          <w:bCs/>
          <w:sz w:val="28"/>
          <w:szCs w:val="28"/>
          <w:lang w:eastAsia="en-US"/>
        </w:rPr>
        <w:lastRenderedPageBreak/>
        <w:pict>
          <v:shape id="_x0000_i1026" type="#_x0000_t75" style="width:525pt;height:742.5pt">
            <v:imagedata r:id="rId9" o:title="ДПИ. Рецензия 1. ПМ 01. Худож. керамика"/>
          </v:shape>
        </w:pict>
      </w:r>
      <w:bookmarkStart w:id="0" w:name="_GoBack"/>
      <w:r w:rsidRPr="00541624">
        <w:rPr>
          <w:rFonts w:ascii="Times New Roman" w:hAnsi="Times New Roman"/>
          <w:b/>
          <w:bCs/>
          <w:sz w:val="28"/>
          <w:szCs w:val="28"/>
          <w:lang w:eastAsia="en-US"/>
        </w:rPr>
        <w:lastRenderedPageBreak/>
        <w:pict>
          <v:shape id="_x0000_i1027" type="#_x0000_t75" style="width:485.25pt;height:686.25pt">
            <v:imagedata r:id="rId10" o:title="ДПИ. Рецензия 2. ПМ. 01 Худож. керамика"/>
          </v:shape>
        </w:pict>
      </w:r>
      <w:bookmarkEnd w:id="0"/>
    </w:p>
    <w:p w:rsidR="003E0BD5" w:rsidRPr="0028422A" w:rsidRDefault="003E0BD5" w:rsidP="003E0BD5">
      <w:pPr>
        <w:pStyle w:val="ac"/>
        <w:jc w:val="left"/>
        <w:rPr>
          <w:b/>
          <w:sz w:val="28"/>
          <w:szCs w:val="28"/>
        </w:rPr>
      </w:pPr>
    </w:p>
    <w:sectPr w:rsidR="003E0BD5" w:rsidRPr="0028422A" w:rsidSect="003E0BD5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TimesNewRomanPS-Italic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3"/>
    <w:multiLevelType w:val="multilevel"/>
    <w:tmpl w:val="00000003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FE36B4"/>
    <w:multiLevelType w:val="hybridMultilevel"/>
    <w:tmpl w:val="865ACD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282237"/>
    <w:multiLevelType w:val="multilevel"/>
    <w:tmpl w:val="9BFCBE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80C7065"/>
    <w:multiLevelType w:val="hybridMultilevel"/>
    <w:tmpl w:val="492473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5A7E7F"/>
    <w:multiLevelType w:val="hybridMultilevel"/>
    <w:tmpl w:val="4314CB86"/>
    <w:lvl w:ilvl="0" w:tplc="56BE4810">
      <w:start w:val="1"/>
      <w:numFmt w:val="decimal"/>
      <w:lvlText w:val="%1."/>
      <w:lvlJc w:val="left"/>
      <w:pPr>
        <w:ind w:left="360" w:hanging="360"/>
      </w:pPr>
      <w:rPr>
        <w:rFonts w:cs="Calibri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E946349"/>
    <w:multiLevelType w:val="hybridMultilevel"/>
    <w:tmpl w:val="5EA8E8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8152BD"/>
    <w:multiLevelType w:val="hybridMultilevel"/>
    <w:tmpl w:val="B730488E"/>
    <w:lvl w:ilvl="0" w:tplc="0419000F">
      <w:start w:val="1"/>
      <w:numFmt w:val="decimal"/>
      <w:lvlText w:val="%1."/>
      <w:lvlJc w:val="left"/>
      <w:pPr>
        <w:ind w:left="900" w:hanging="360"/>
      </w:p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7">
    <w:nsid w:val="17A43551"/>
    <w:multiLevelType w:val="hybridMultilevel"/>
    <w:tmpl w:val="6A2EFA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DD02BA"/>
    <w:multiLevelType w:val="hybridMultilevel"/>
    <w:tmpl w:val="8DD0C6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C66132"/>
    <w:multiLevelType w:val="multilevel"/>
    <w:tmpl w:val="1E40F3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1D2233C"/>
    <w:multiLevelType w:val="hybridMultilevel"/>
    <w:tmpl w:val="F190DA70"/>
    <w:lvl w:ilvl="0" w:tplc="041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5A13DBB"/>
    <w:multiLevelType w:val="multilevel"/>
    <w:tmpl w:val="DC5AEB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B11658E"/>
    <w:multiLevelType w:val="hybridMultilevel"/>
    <w:tmpl w:val="961084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587399"/>
    <w:multiLevelType w:val="hybridMultilevel"/>
    <w:tmpl w:val="1CE6F4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F0714E"/>
    <w:multiLevelType w:val="hybridMultilevel"/>
    <w:tmpl w:val="F8AC75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324975"/>
    <w:multiLevelType w:val="hybridMultilevel"/>
    <w:tmpl w:val="19D66F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D05C45"/>
    <w:multiLevelType w:val="hybridMultilevel"/>
    <w:tmpl w:val="07302A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5F5E00"/>
    <w:multiLevelType w:val="hybridMultilevel"/>
    <w:tmpl w:val="02BE6A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477A24"/>
    <w:multiLevelType w:val="hybridMultilevel"/>
    <w:tmpl w:val="19D66F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E1A1A29"/>
    <w:multiLevelType w:val="hybridMultilevel"/>
    <w:tmpl w:val="7F8473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FE154BE"/>
    <w:multiLevelType w:val="hybridMultilevel"/>
    <w:tmpl w:val="9482EDA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42BA0E29"/>
    <w:multiLevelType w:val="hybridMultilevel"/>
    <w:tmpl w:val="D2CA29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DC42C8C"/>
    <w:multiLevelType w:val="hybridMultilevel"/>
    <w:tmpl w:val="5EA8E8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F55339C"/>
    <w:multiLevelType w:val="hybridMultilevel"/>
    <w:tmpl w:val="A30C74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0093DE5"/>
    <w:multiLevelType w:val="multilevel"/>
    <w:tmpl w:val="69123E5A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5">
    <w:nsid w:val="50905846"/>
    <w:multiLevelType w:val="hybridMultilevel"/>
    <w:tmpl w:val="6B7E4E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149202F"/>
    <w:multiLevelType w:val="hybridMultilevel"/>
    <w:tmpl w:val="865ACD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FB1AE2"/>
    <w:multiLevelType w:val="hybridMultilevel"/>
    <w:tmpl w:val="0750CC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47E213A"/>
    <w:multiLevelType w:val="multilevel"/>
    <w:tmpl w:val="BCC8EF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99C0A99"/>
    <w:multiLevelType w:val="multilevel"/>
    <w:tmpl w:val="87E872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E4E13F6"/>
    <w:multiLevelType w:val="hybridMultilevel"/>
    <w:tmpl w:val="B730488E"/>
    <w:lvl w:ilvl="0" w:tplc="0419000F">
      <w:start w:val="1"/>
      <w:numFmt w:val="decimal"/>
      <w:lvlText w:val="%1."/>
      <w:lvlJc w:val="left"/>
      <w:pPr>
        <w:ind w:left="900" w:hanging="360"/>
      </w:p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31">
    <w:nsid w:val="60667930"/>
    <w:multiLevelType w:val="hybridMultilevel"/>
    <w:tmpl w:val="6AF6DB02"/>
    <w:lvl w:ilvl="0" w:tplc="041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606E36FB"/>
    <w:multiLevelType w:val="hybridMultilevel"/>
    <w:tmpl w:val="0CF8F9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1BC3587"/>
    <w:multiLevelType w:val="hybridMultilevel"/>
    <w:tmpl w:val="830E10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4ED15B5"/>
    <w:multiLevelType w:val="hybridMultilevel"/>
    <w:tmpl w:val="492473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5B2198A"/>
    <w:multiLevelType w:val="hybridMultilevel"/>
    <w:tmpl w:val="0FD6D6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9A11F3F"/>
    <w:multiLevelType w:val="hybridMultilevel"/>
    <w:tmpl w:val="C0400E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9F81407"/>
    <w:multiLevelType w:val="hybridMultilevel"/>
    <w:tmpl w:val="21F04B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AC02552"/>
    <w:multiLevelType w:val="hybridMultilevel"/>
    <w:tmpl w:val="CB609B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319579B"/>
    <w:multiLevelType w:val="hybridMultilevel"/>
    <w:tmpl w:val="DAE2CAC6"/>
    <w:lvl w:ilvl="0" w:tplc="86922156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734D2FA8"/>
    <w:multiLevelType w:val="hybridMultilevel"/>
    <w:tmpl w:val="9E68A8BA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41">
    <w:nsid w:val="74275766"/>
    <w:multiLevelType w:val="hybridMultilevel"/>
    <w:tmpl w:val="79A673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7041810"/>
    <w:multiLevelType w:val="hybridMultilevel"/>
    <w:tmpl w:val="9CE0CF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7751E9A"/>
    <w:multiLevelType w:val="hybridMultilevel"/>
    <w:tmpl w:val="4ABC97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86C08C3"/>
    <w:multiLevelType w:val="multilevel"/>
    <w:tmpl w:val="69123E5A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5">
    <w:nsid w:val="78BE5F36"/>
    <w:multiLevelType w:val="hybridMultilevel"/>
    <w:tmpl w:val="EED2A304"/>
    <w:lvl w:ilvl="0" w:tplc="0419000F">
      <w:start w:val="1"/>
      <w:numFmt w:val="decimal"/>
      <w:lvlText w:val="%1."/>
      <w:lvlJc w:val="left"/>
      <w:pPr>
        <w:ind w:left="437" w:hanging="360"/>
      </w:pPr>
    </w:lvl>
    <w:lvl w:ilvl="1" w:tplc="04190019" w:tentative="1">
      <w:start w:val="1"/>
      <w:numFmt w:val="lowerLetter"/>
      <w:lvlText w:val="%2."/>
      <w:lvlJc w:val="left"/>
      <w:pPr>
        <w:ind w:left="1157" w:hanging="360"/>
      </w:pPr>
    </w:lvl>
    <w:lvl w:ilvl="2" w:tplc="0419001B" w:tentative="1">
      <w:start w:val="1"/>
      <w:numFmt w:val="lowerRoman"/>
      <w:lvlText w:val="%3."/>
      <w:lvlJc w:val="right"/>
      <w:pPr>
        <w:ind w:left="1877" w:hanging="180"/>
      </w:pPr>
    </w:lvl>
    <w:lvl w:ilvl="3" w:tplc="0419000F" w:tentative="1">
      <w:start w:val="1"/>
      <w:numFmt w:val="decimal"/>
      <w:lvlText w:val="%4."/>
      <w:lvlJc w:val="left"/>
      <w:pPr>
        <w:ind w:left="2597" w:hanging="360"/>
      </w:pPr>
    </w:lvl>
    <w:lvl w:ilvl="4" w:tplc="04190019" w:tentative="1">
      <w:start w:val="1"/>
      <w:numFmt w:val="lowerLetter"/>
      <w:lvlText w:val="%5."/>
      <w:lvlJc w:val="left"/>
      <w:pPr>
        <w:ind w:left="3317" w:hanging="360"/>
      </w:pPr>
    </w:lvl>
    <w:lvl w:ilvl="5" w:tplc="0419001B" w:tentative="1">
      <w:start w:val="1"/>
      <w:numFmt w:val="lowerRoman"/>
      <w:lvlText w:val="%6."/>
      <w:lvlJc w:val="right"/>
      <w:pPr>
        <w:ind w:left="4037" w:hanging="180"/>
      </w:pPr>
    </w:lvl>
    <w:lvl w:ilvl="6" w:tplc="0419000F" w:tentative="1">
      <w:start w:val="1"/>
      <w:numFmt w:val="decimal"/>
      <w:lvlText w:val="%7."/>
      <w:lvlJc w:val="left"/>
      <w:pPr>
        <w:ind w:left="4757" w:hanging="360"/>
      </w:pPr>
    </w:lvl>
    <w:lvl w:ilvl="7" w:tplc="04190019" w:tentative="1">
      <w:start w:val="1"/>
      <w:numFmt w:val="lowerLetter"/>
      <w:lvlText w:val="%8."/>
      <w:lvlJc w:val="left"/>
      <w:pPr>
        <w:ind w:left="5477" w:hanging="360"/>
      </w:pPr>
    </w:lvl>
    <w:lvl w:ilvl="8" w:tplc="0419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46">
    <w:nsid w:val="7B0D62DC"/>
    <w:multiLevelType w:val="hybridMultilevel"/>
    <w:tmpl w:val="87C880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CCA2B3E"/>
    <w:multiLevelType w:val="hybridMultilevel"/>
    <w:tmpl w:val="47DC23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11"/>
  </w:num>
  <w:num w:numId="3">
    <w:abstractNumId w:val="2"/>
  </w:num>
  <w:num w:numId="4">
    <w:abstractNumId w:val="9"/>
  </w:num>
  <w:num w:numId="5">
    <w:abstractNumId w:val="28"/>
  </w:num>
  <w:num w:numId="6">
    <w:abstractNumId w:val="24"/>
  </w:num>
  <w:num w:numId="7">
    <w:abstractNumId w:val="27"/>
  </w:num>
  <w:num w:numId="8">
    <w:abstractNumId w:val="33"/>
  </w:num>
  <w:num w:numId="9">
    <w:abstractNumId w:val="44"/>
  </w:num>
  <w:num w:numId="10">
    <w:abstractNumId w:val="38"/>
  </w:num>
  <w:num w:numId="11">
    <w:abstractNumId w:val="37"/>
  </w:num>
  <w:num w:numId="12">
    <w:abstractNumId w:val="21"/>
  </w:num>
  <w:num w:numId="13">
    <w:abstractNumId w:val="13"/>
  </w:num>
  <w:num w:numId="14">
    <w:abstractNumId w:val="43"/>
  </w:num>
  <w:num w:numId="15">
    <w:abstractNumId w:val="20"/>
  </w:num>
  <w:num w:numId="16">
    <w:abstractNumId w:val="10"/>
  </w:num>
  <w:num w:numId="17">
    <w:abstractNumId w:val="31"/>
  </w:num>
  <w:num w:numId="18">
    <w:abstractNumId w:val="6"/>
  </w:num>
  <w:num w:numId="19">
    <w:abstractNumId w:val="30"/>
  </w:num>
  <w:num w:numId="20">
    <w:abstractNumId w:val="1"/>
  </w:num>
  <w:num w:numId="21">
    <w:abstractNumId w:val="16"/>
  </w:num>
  <w:num w:numId="22">
    <w:abstractNumId w:val="3"/>
  </w:num>
  <w:num w:numId="23">
    <w:abstractNumId w:val="39"/>
  </w:num>
  <w:num w:numId="24">
    <w:abstractNumId w:val="8"/>
  </w:num>
  <w:num w:numId="25">
    <w:abstractNumId w:val="35"/>
  </w:num>
  <w:num w:numId="26">
    <w:abstractNumId w:val="14"/>
  </w:num>
  <w:num w:numId="27">
    <w:abstractNumId w:val="47"/>
  </w:num>
  <w:num w:numId="28">
    <w:abstractNumId w:val="25"/>
  </w:num>
  <w:num w:numId="29">
    <w:abstractNumId w:val="19"/>
  </w:num>
  <w:num w:numId="30">
    <w:abstractNumId w:val="45"/>
  </w:num>
  <w:num w:numId="31">
    <w:abstractNumId w:val="22"/>
  </w:num>
  <w:num w:numId="32">
    <w:abstractNumId w:val="18"/>
  </w:num>
  <w:num w:numId="33">
    <w:abstractNumId w:val="12"/>
  </w:num>
  <w:num w:numId="34">
    <w:abstractNumId w:val="36"/>
  </w:num>
  <w:num w:numId="35">
    <w:abstractNumId w:val="32"/>
  </w:num>
  <w:num w:numId="36">
    <w:abstractNumId w:val="5"/>
  </w:num>
  <w:num w:numId="37">
    <w:abstractNumId w:val="0"/>
  </w:num>
  <w:num w:numId="38">
    <w:abstractNumId w:val="23"/>
  </w:num>
  <w:num w:numId="39">
    <w:abstractNumId w:val="26"/>
  </w:num>
  <w:num w:numId="40">
    <w:abstractNumId w:val="34"/>
  </w:num>
  <w:num w:numId="41">
    <w:abstractNumId w:val="15"/>
  </w:num>
  <w:num w:numId="42">
    <w:abstractNumId w:val="40"/>
  </w:num>
  <w:num w:numId="43">
    <w:abstractNumId w:val="42"/>
  </w:num>
  <w:num w:numId="44">
    <w:abstractNumId w:val="4"/>
  </w:num>
  <w:num w:numId="45">
    <w:abstractNumId w:val="17"/>
  </w:num>
  <w:num w:numId="46">
    <w:abstractNumId w:val="46"/>
  </w:num>
  <w:num w:numId="47">
    <w:abstractNumId w:val="41"/>
  </w:num>
  <w:num w:numId="4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5D79"/>
    <w:rsid w:val="00024A88"/>
    <w:rsid w:val="00054D09"/>
    <w:rsid w:val="00056EDA"/>
    <w:rsid w:val="000934B4"/>
    <w:rsid w:val="000A3BE0"/>
    <w:rsid w:val="000C3A99"/>
    <w:rsid w:val="000C3E6A"/>
    <w:rsid w:val="000C5656"/>
    <w:rsid w:val="000D22A5"/>
    <w:rsid w:val="000D3166"/>
    <w:rsid w:val="000D40AC"/>
    <w:rsid w:val="000D60E7"/>
    <w:rsid w:val="000E4D00"/>
    <w:rsid w:val="000E6FF5"/>
    <w:rsid w:val="0010488A"/>
    <w:rsid w:val="001169A0"/>
    <w:rsid w:val="00124D5F"/>
    <w:rsid w:val="00124DF8"/>
    <w:rsid w:val="001251CB"/>
    <w:rsid w:val="00152B6A"/>
    <w:rsid w:val="001619A8"/>
    <w:rsid w:val="00174EF5"/>
    <w:rsid w:val="00194976"/>
    <w:rsid w:val="00196233"/>
    <w:rsid w:val="001A3B6F"/>
    <w:rsid w:val="001B0D52"/>
    <w:rsid w:val="001B4FC4"/>
    <w:rsid w:val="001C2BA4"/>
    <w:rsid w:val="001C678A"/>
    <w:rsid w:val="001D4518"/>
    <w:rsid w:val="001D575C"/>
    <w:rsid w:val="001E36A4"/>
    <w:rsid w:val="00213096"/>
    <w:rsid w:val="00227E61"/>
    <w:rsid w:val="00235E22"/>
    <w:rsid w:val="00242E2B"/>
    <w:rsid w:val="00255AB8"/>
    <w:rsid w:val="00272609"/>
    <w:rsid w:val="00275269"/>
    <w:rsid w:val="0028348C"/>
    <w:rsid w:val="00285217"/>
    <w:rsid w:val="002A1495"/>
    <w:rsid w:val="002B7B72"/>
    <w:rsid w:val="002D2D62"/>
    <w:rsid w:val="002E0FDE"/>
    <w:rsid w:val="002E24C6"/>
    <w:rsid w:val="00324C99"/>
    <w:rsid w:val="003251FE"/>
    <w:rsid w:val="00336346"/>
    <w:rsid w:val="0036047B"/>
    <w:rsid w:val="003929AE"/>
    <w:rsid w:val="003E0BD5"/>
    <w:rsid w:val="003F5C64"/>
    <w:rsid w:val="0041689F"/>
    <w:rsid w:val="004260DC"/>
    <w:rsid w:val="004262E6"/>
    <w:rsid w:val="004268B3"/>
    <w:rsid w:val="00432D68"/>
    <w:rsid w:val="0044190D"/>
    <w:rsid w:val="00466BBC"/>
    <w:rsid w:val="004F7FC5"/>
    <w:rsid w:val="00500224"/>
    <w:rsid w:val="005138F2"/>
    <w:rsid w:val="0053215C"/>
    <w:rsid w:val="00541624"/>
    <w:rsid w:val="005517A5"/>
    <w:rsid w:val="00572308"/>
    <w:rsid w:val="0059480C"/>
    <w:rsid w:val="005C30F8"/>
    <w:rsid w:val="005D252A"/>
    <w:rsid w:val="005D31C8"/>
    <w:rsid w:val="005D55C2"/>
    <w:rsid w:val="005D7C31"/>
    <w:rsid w:val="005E5F6E"/>
    <w:rsid w:val="005F7953"/>
    <w:rsid w:val="006143AB"/>
    <w:rsid w:val="00620B24"/>
    <w:rsid w:val="006719C7"/>
    <w:rsid w:val="0067393D"/>
    <w:rsid w:val="0069776F"/>
    <w:rsid w:val="006C614E"/>
    <w:rsid w:val="006D76C3"/>
    <w:rsid w:val="006F605B"/>
    <w:rsid w:val="00730931"/>
    <w:rsid w:val="00735584"/>
    <w:rsid w:val="00752714"/>
    <w:rsid w:val="00767388"/>
    <w:rsid w:val="007732A5"/>
    <w:rsid w:val="00790BD1"/>
    <w:rsid w:val="00796F30"/>
    <w:rsid w:val="007C63BC"/>
    <w:rsid w:val="007C6E21"/>
    <w:rsid w:val="007D2DAB"/>
    <w:rsid w:val="007D55DC"/>
    <w:rsid w:val="007D60F1"/>
    <w:rsid w:val="007E67D5"/>
    <w:rsid w:val="007F1F46"/>
    <w:rsid w:val="00807CC6"/>
    <w:rsid w:val="0081228D"/>
    <w:rsid w:val="00820250"/>
    <w:rsid w:val="00834F60"/>
    <w:rsid w:val="00867398"/>
    <w:rsid w:val="0087397A"/>
    <w:rsid w:val="00892A33"/>
    <w:rsid w:val="00893A4B"/>
    <w:rsid w:val="008C4E5A"/>
    <w:rsid w:val="008F559C"/>
    <w:rsid w:val="00906E5B"/>
    <w:rsid w:val="0093236D"/>
    <w:rsid w:val="0094029C"/>
    <w:rsid w:val="009628AE"/>
    <w:rsid w:val="00967EBC"/>
    <w:rsid w:val="0099390D"/>
    <w:rsid w:val="009A02D3"/>
    <w:rsid w:val="009C3C01"/>
    <w:rsid w:val="009C4C38"/>
    <w:rsid w:val="009D702D"/>
    <w:rsid w:val="00A072E0"/>
    <w:rsid w:val="00A1009C"/>
    <w:rsid w:val="00A30492"/>
    <w:rsid w:val="00A36B26"/>
    <w:rsid w:val="00A62A8F"/>
    <w:rsid w:val="00A840CA"/>
    <w:rsid w:val="00A87892"/>
    <w:rsid w:val="00A90A10"/>
    <w:rsid w:val="00AD466E"/>
    <w:rsid w:val="00AF0A9F"/>
    <w:rsid w:val="00B62D7E"/>
    <w:rsid w:val="00BA0A66"/>
    <w:rsid w:val="00BA6AA6"/>
    <w:rsid w:val="00BC2C03"/>
    <w:rsid w:val="00BE14E4"/>
    <w:rsid w:val="00BE24B5"/>
    <w:rsid w:val="00BE4EA2"/>
    <w:rsid w:val="00BF7A5B"/>
    <w:rsid w:val="00C078A7"/>
    <w:rsid w:val="00C55181"/>
    <w:rsid w:val="00C67705"/>
    <w:rsid w:val="00C7221F"/>
    <w:rsid w:val="00C72658"/>
    <w:rsid w:val="00C77052"/>
    <w:rsid w:val="00CA2F86"/>
    <w:rsid w:val="00CB1610"/>
    <w:rsid w:val="00CB57AA"/>
    <w:rsid w:val="00CC0262"/>
    <w:rsid w:val="00CC3F22"/>
    <w:rsid w:val="00CE32FC"/>
    <w:rsid w:val="00D01157"/>
    <w:rsid w:val="00D01FC9"/>
    <w:rsid w:val="00D03BB4"/>
    <w:rsid w:val="00D405B9"/>
    <w:rsid w:val="00D432F6"/>
    <w:rsid w:val="00D469E1"/>
    <w:rsid w:val="00D51C03"/>
    <w:rsid w:val="00D65D79"/>
    <w:rsid w:val="00DF0F2B"/>
    <w:rsid w:val="00E32B6C"/>
    <w:rsid w:val="00E33EE0"/>
    <w:rsid w:val="00E65504"/>
    <w:rsid w:val="00E663AE"/>
    <w:rsid w:val="00E9296F"/>
    <w:rsid w:val="00E958E9"/>
    <w:rsid w:val="00EB2394"/>
    <w:rsid w:val="00ED608D"/>
    <w:rsid w:val="00ED775F"/>
    <w:rsid w:val="00F10FD5"/>
    <w:rsid w:val="00F415C2"/>
    <w:rsid w:val="00F66F49"/>
    <w:rsid w:val="00F811ED"/>
    <w:rsid w:val="00F90B9C"/>
    <w:rsid w:val="00F91561"/>
    <w:rsid w:val="00FA4F73"/>
    <w:rsid w:val="00FA5D00"/>
    <w:rsid w:val="00FE5C40"/>
    <w:rsid w:val="00FF4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4EB1FC8-661A-48A4-AF99-1B4C340B9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1C03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"/>
    <w:qFormat/>
    <w:rsid w:val="00E663AE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A30492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65D7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Strong"/>
    <w:uiPriority w:val="22"/>
    <w:qFormat/>
    <w:rsid w:val="00D65D79"/>
    <w:rPr>
      <w:b/>
      <w:bCs/>
    </w:rPr>
  </w:style>
  <w:style w:type="character" w:customStyle="1" w:styleId="apple-converted-space">
    <w:name w:val="apple-converted-space"/>
    <w:basedOn w:val="a0"/>
    <w:rsid w:val="00D65D79"/>
  </w:style>
  <w:style w:type="character" w:customStyle="1" w:styleId="10">
    <w:name w:val="Заголовок 1 Знак"/>
    <w:link w:val="1"/>
    <w:uiPriority w:val="9"/>
    <w:rsid w:val="00E663A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5">
    <w:name w:val="Hyperlink"/>
    <w:uiPriority w:val="99"/>
    <w:unhideWhenUsed/>
    <w:rsid w:val="00E663AE"/>
    <w:rPr>
      <w:color w:val="0000FF"/>
      <w:u w:val="single"/>
    </w:rPr>
  </w:style>
  <w:style w:type="paragraph" w:styleId="a6">
    <w:name w:val="List Paragraph"/>
    <w:basedOn w:val="a"/>
    <w:uiPriority w:val="99"/>
    <w:qFormat/>
    <w:rsid w:val="00D469E1"/>
    <w:pPr>
      <w:ind w:left="720"/>
    </w:pPr>
    <w:rPr>
      <w:rFonts w:cs="Calibri"/>
    </w:rPr>
  </w:style>
  <w:style w:type="paragraph" w:styleId="a7">
    <w:name w:val="No Spacing"/>
    <w:uiPriority w:val="1"/>
    <w:qFormat/>
    <w:rsid w:val="00D469E1"/>
    <w:rPr>
      <w:rFonts w:cs="Calibri"/>
      <w:sz w:val="22"/>
      <w:szCs w:val="22"/>
      <w:lang w:eastAsia="en-US"/>
    </w:rPr>
  </w:style>
  <w:style w:type="paragraph" w:customStyle="1" w:styleId="Default">
    <w:name w:val="Default"/>
    <w:rsid w:val="00D469E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D469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D469E1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FA4F73"/>
    <w:pPr>
      <w:widowControl w:val="0"/>
      <w:autoSpaceDE w:val="0"/>
      <w:autoSpaceDN w:val="0"/>
      <w:adjustRightInd w:val="0"/>
    </w:pPr>
    <w:rPr>
      <w:rFonts w:ascii="Times New Roman" w:hAnsi="Times New Roman"/>
      <w:b/>
      <w:bCs/>
      <w:sz w:val="30"/>
      <w:szCs w:val="30"/>
    </w:rPr>
  </w:style>
  <w:style w:type="paragraph" w:styleId="aa">
    <w:name w:val="Body Text"/>
    <w:basedOn w:val="a"/>
    <w:link w:val="ab"/>
    <w:uiPriority w:val="99"/>
    <w:unhideWhenUsed/>
    <w:rsid w:val="00FA4F73"/>
    <w:pPr>
      <w:spacing w:after="120"/>
    </w:pPr>
  </w:style>
  <w:style w:type="character" w:customStyle="1" w:styleId="ab">
    <w:name w:val="Основной текст Знак"/>
    <w:link w:val="aa"/>
    <w:uiPriority w:val="99"/>
    <w:rsid w:val="00FA4F73"/>
    <w:rPr>
      <w:sz w:val="22"/>
      <w:szCs w:val="22"/>
    </w:rPr>
  </w:style>
  <w:style w:type="paragraph" w:styleId="ac">
    <w:name w:val="Title"/>
    <w:basedOn w:val="a"/>
    <w:link w:val="ad"/>
    <w:qFormat/>
    <w:rsid w:val="00FA4F73"/>
    <w:pPr>
      <w:spacing w:after="0" w:line="240" w:lineRule="auto"/>
      <w:jc w:val="center"/>
    </w:pPr>
    <w:rPr>
      <w:rFonts w:ascii="Times New Roman" w:hAnsi="Times New Roman"/>
      <w:sz w:val="48"/>
      <w:szCs w:val="20"/>
    </w:rPr>
  </w:style>
  <w:style w:type="character" w:customStyle="1" w:styleId="ad">
    <w:name w:val="Название Знак"/>
    <w:link w:val="ac"/>
    <w:rsid w:val="00FA4F73"/>
    <w:rPr>
      <w:rFonts w:ascii="Times New Roman" w:hAnsi="Times New Roman"/>
      <w:sz w:val="48"/>
    </w:rPr>
  </w:style>
  <w:style w:type="paragraph" w:styleId="ae">
    <w:name w:val="Body Text Indent"/>
    <w:aliases w:val="текст,Основной текст 1,Основной текст 1 Знак"/>
    <w:basedOn w:val="a"/>
    <w:link w:val="af"/>
    <w:rsid w:val="00FA4F73"/>
    <w:pPr>
      <w:spacing w:after="120" w:line="24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af">
    <w:name w:val="Основной текст с отступом Знак"/>
    <w:aliases w:val="текст Знак,Основной текст 1 Знак1,Основной текст 1 Знак Знак"/>
    <w:link w:val="ae"/>
    <w:rsid w:val="00FA4F73"/>
    <w:rPr>
      <w:rFonts w:ascii="Times New Roman" w:hAnsi="Times New Roman"/>
      <w:sz w:val="24"/>
      <w:szCs w:val="24"/>
    </w:rPr>
  </w:style>
  <w:style w:type="paragraph" w:styleId="21">
    <w:name w:val="List 2"/>
    <w:basedOn w:val="a"/>
    <w:rsid w:val="00124D5F"/>
    <w:pPr>
      <w:spacing w:after="0" w:line="240" w:lineRule="auto"/>
      <w:ind w:left="566" w:hanging="283"/>
    </w:pPr>
    <w:rPr>
      <w:rFonts w:ascii="Arial" w:hAnsi="Arial" w:cs="Arial"/>
      <w:sz w:val="24"/>
      <w:szCs w:val="28"/>
    </w:rPr>
  </w:style>
  <w:style w:type="paragraph" w:styleId="af0">
    <w:name w:val="List"/>
    <w:basedOn w:val="a"/>
    <w:uiPriority w:val="99"/>
    <w:unhideWhenUsed/>
    <w:rsid w:val="006F605B"/>
    <w:pPr>
      <w:ind w:left="283" w:hanging="283"/>
      <w:contextualSpacing/>
    </w:pPr>
  </w:style>
  <w:style w:type="paragraph" w:customStyle="1" w:styleId="af1">
    <w:name w:val="основной"/>
    <w:basedOn w:val="a"/>
    <w:rsid w:val="002E0FDE"/>
    <w:pPr>
      <w:spacing w:before="2400" w:after="400" w:line="240" w:lineRule="auto"/>
      <w:jc w:val="center"/>
    </w:pPr>
    <w:rPr>
      <w:rFonts w:ascii="Courier New" w:hAnsi="Courier New" w:cs="Lucida Sans Unicode"/>
      <w:b/>
      <w:bCs/>
      <w:sz w:val="44"/>
      <w:szCs w:val="24"/>
      <w:lang w:eastAsia="ar-SA"/>
    </w:rPr>
  </w:style>
  <w:style w:type="paragraph" w:customStyle="1" w:styleId="ConsPlusNormal">
    <w:name w:val="ConsPlusNormal"/>
    <w:rsid w:val="0027526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20">
    <w:name w:val="Заголовок 2 Знак"/>
    <w:link w:val="2"/>
    <w:uiPriority w:val="9"/>
    <w:rsid w:val="00A30492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c19">
    <w:name w:val="c19"/>
    <w:basedOn w:val="a"/>
    <w:rsid w:val="006719C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54">
    <w:name w:val="c54"/>
    <w:basedOn w:val="a0"/>
    <w:rsid w:val="006719C7"/>
  </w:style>
  <w:style w:type="character" w:customStyle="1" w:styleId="c41">
    <w:name w:val="c41"/>
    <w:basedOn w:val="a0"/>
    <w:rsid w:val="006719C7"/>
  </w:style>
  <w:style w:type="character" w:customStyle="1" w:styleId="c4">
    <w:name w:val="c4"/>
    <w:basedOn w:val="a0"/>
    <w:rsid w:val="006719C7"/>
  </w:style>
  <w:style w:type="table" w:styleId="af2">
    <w:name w:val="Table Grid"/>
    <w:basedOn w:val="a1"/>
    <w:uiPriority w:val="59"/>
    <w:rsid w:val="002A1495"/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02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369825">
          <w:marLeft w:val="0"/>
          <w:marRight w:val="0"/>
          <w:marTop w:val="0"/>
          <w:marBottom w:val="3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83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7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prbookshop.ru/71803.html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iprbookshop.ru/60704.html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49DA62-C9A6-4F66-AFE1-D7D0698CD9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648</TotalTime>
  <Pages>1</Pages>
  <Words>6853</Words>
  <Characters>39068</Characters>
  <Application>Microsoft Office Word</Application>
  <DocSecurity>0</DocSecurity>
  <Lines>325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45830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Ольга Авинова</cp:lastModifiedBy>
  <cp:revision>19</cp:revision>
  <cp:lastPrinted>2014-10-03T09:33:00Z</cp:lastPrinted>
  <dcterms:created xsi:type="dcterms:W3CDTF">2014-02-20T07:36:00Z</dcterms:created>
  <dcterms:modified xsi:type="dcterms:W3CDTF">2019-05-25T10:48:00Z</dcterms:modified>
</cp:coreProperties>
</file>