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C7A" w:rsidRDefault="00916C7A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Министерство культуры, по делам национальностей и архивного дела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Чувашской Республики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БПОУ «Чебоксарское художественное училище (техникум)»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Минкультуры Чувашии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Pr="00E45389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  <w:gridCol w:w="4711"/>
      </w:tblGrid>
      <w:tr w:rsidR="00E45389" w:rsidRPr="00E45389" w:rsidTr="00E45389">
        <w:trPr>
          <w:trHeight w:val="1690"/>
        </w:trPr>
        <w:tc>
          <w:tcPr>
            <w:tcW w:w="4928" w:type="dxa"/>
            <w:shd w:val="clear" w:color="auto" w:fill="auto"/>
          </w:tcPr>
          <w:p w:rsidR="00E45389" w:rsidRPr="00E45389" w:rsidRDefault="00E45389" w:rsidP="00E45389">
            <w:pPr>
              <w:suppressAutoHyphens/>
              <w:snapToGrid w:val="0"/>
              <w:spacing w:after="0"/>
              <w:jc w:val="center"/>
              <w:rPr>
                <w:rFonts w:ascii="Times New Roman" w:eastAsia="Calibri" w:hAnsi="Times New Roman"/>
                <w:sz w:val="26"/>
                <w:lang w:eastAsia="zh-CN" w:bidi="en-US"/>
              </w:rPr>
            </w:pPr>
          </w:p>
        </w:tc>
        <w:tc>
          <w:tcPr>
            <w:tcW w:w="4711" w:type="dxa"/>
            <w:shd w:val="clear" w:color="auto" w:fill="auto"/>
          </w:tcPr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УТВЕРЖДЕНО 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>приказом директора БПОУ «Чебоксарское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художественное училище (техникум)» Минкультуры Чувашии      </w:t>
            </w:r>
          </w:p>
          <w:p w:rsidR="00E45389" w:rsidRPr="00E45389" w:rsidRDefault="00E45389" w:rsidP="00E4538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 20 августа 2018 года  № 43-о                                                      </w:t>
            </w:r>
          </w:p>
        </w:tc>
      </w:tr>
    </w:tbl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lang w:eastAsia="en-US"/>
        </w:rPr>
      </w:pPr>
      <w:r w:rsidRPr="00E45389">
        <w:rPr>
          <w:rFonts w:ascii="Times New Roman" w:hAnsi="Times New Roman"/>
          <w:sz w:val="40"/>
          <w:szCs w:val="40"/>
          <w:lang w:eastAsia="en-US"/>
        </w:rPr>
        <w:t>РАБОЧАЯ ПРОГРАММА</w:t>
      </w:r>
    </w:p>
    <w:p w:rsidR="00E45389" w:rsidRPr="00E45389" w:rsidRDefault="00326D23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u w:val="single" w:color="FFFFFF"/>
          <w:lang w:eastAsia="en-US"/>
        </w:rPr>
      </w:pPr>
      <w:r>
        <w:rPr>
          <w:rFonts w:ascii="Times New Roman" w:hAnsi="Times New Roman"/>
          <w:sz w:val="40"/>
          <w:szCs w:val="40"/>
          <w:u w:val="single" w:color="FFFFFF"/>
          <w:lang w:eastAsia="en-US"/>
        </w:rPr>
        <w:t xml:space="preserve">учебной дисциплины </w:t>
      </w:r>
    </w:p>
    <w:p w:rsidR="00E45389" w:rsidRPr="00E45389" w:rsidRDefault="00490465" w:rsidP="00E4538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</w:pPr>
      <w:r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О</w:t>
      </w:r>
      <w:r w:rsidR="007B5FBF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Д.</w:t>
      </w:r>
      <w:r w:rsidR="00CB4964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02</w:t>
      </w:r>
      <w:r w:rsidR="00E45389" w:rsidRPr="00E45389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.</w:t>
      </w:r>
      <w:r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02.</w:t>
      </w:r>
      <w:r w:rsidR="00CB4964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 xml:space="preserve"> </w:t>
      </w:r>
      <w:r w:rsidR="00CB4964" w:rsidRPr="00CB4964">
        <w:rPr>
          <w:rFonts w:ascii="Times New Roman" w:hAnsi="Times New Roman"/>
          <w:b/>
          <w:sz w:val="48"/>
          <w:szCs w:val="48"/>
          <w:lang w:eastAsia="en-US"/>
        </w:rPr>
        <w:t>История</w:t>
      </w:r>
      <w:r w:rsidR="00E45389" w:rsidRPr="00CB4964">
        <w:rPr>
          <w:rFonts w:ascii="Times New Roman" w:hAnsi="Times New Roman"/>
          <w:b/>
          <w:sz w:val="48"/>
          <w:szCs w:val="48"/>
          <w:lang w:eastAsia="en-US"/>
        </w:rPr>
        <w:t xml:space="preserve"> </w:t>
      </w:r>
    </w:p>
    <w:p w:rsidR="00326D23" w:rsidRPr="00326D23" w:rsidRDefault="00326D23" w:rsidP="00326D23">
      <w:pPr>
        <w:spacing w:after="120"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  <w:r>
        <w:rPr>
          <w:rFonts w:ascii="Times New Roman" w:hAnsi="Times New Roman"/>
          <w:sz w:val="36"/>
          <w:szCs w:val="36"/>
          <w:u w:val="single" w:color="FFFFFF"/>
          <w:lang w:eastAsia="en-US"/>
        </w:rPr>
        <w:t xml:space="preserve">специальности 54.02.01 </w:t>
      </w:r>
      <w:r w:rsidRPr="00326D23">
        <w:rPr>
          <w:rFonts w:ascii="Times New Roman" w:hAnsi="Times New Roman"/>
          <w:sz w:val="36"/>
          <w:szCs w:val="36"/>
          <w:u w:val="single" w:color="FFFFFF"/>
          <w:lang w:eastAsia="en-US"/>
        </w:rPr>
        <w:t>Дизайн (по отраслям)</w:t>
      </w:r>
    </w:p>
    <w:p w:rsidR="00326D23" w:rsidRDefault="00326D23" w:rsidP="00E45389">
      <w:pPr>
        <w:spacing w:after="120"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hAnsi="Times New Roman"/>
          <w:color w:val="FF0000"/>
          <w:sz w:val="28"/>
          <w:szCs w:val="24"/>
          <w:u w:val="single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hAnsi="Times New Roman"/>
          <w:color w:val="FF0000"/>
          <w:sz w:val="28"/>
          <w:szCs w:val="24"/>
          <w:u w:val="single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1573E5" w:rsidRPr="00E45389" w:rsidRDefault="001573E5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326D23" w:rsidRPr="00E45389" w:rsidRDefault="00326D23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tabs>
          <w:tab w:val="left" w:pos="3719"/>
          <w:tab w:val="center" w:pos="4792"/>
          <w:tab w:val="left" w:pos="6200"/>
        </w:tabs>
        <w:suppressAutoHyphens/>
        <w:spacing w:after="0"/>
        <w:rPr>
          <w:rFonts w:eastAsia="Calibri" w:cs="Calibri"/>
          <w:lang w:eastAsia="zh-CN"/>
        </w:rPr>
      </w:pPr>
      <w:r w:rsidRPr="00E45389">
        <w:rPr>
          <w:rFonts w:ascii="Times New Roman" w:eastAsia="Calibri" w:hAnsi="Times New Roman"/>
          <w:sz w:val="26"/>
          <w:lang w:eastAsia="zh-CN"/>
        </w:rPr>
        <w:tab/>
        <w:t>Чебоксары - 2018</w:t>
      </w:r>
    </w:p>
    <w:p w:rsidR="00916C7A" w:rsidRDefault="00C13FD7" w:rsidP="00916C7A">
      <w:pPr>
        <w:tabs>
          <w:tab w:val="left" w:pos="0"/>
        </w:tabs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120130" cy="8656053"/>
            <wp:effectExtent l="0" t="0" r="0" b="0"/>
            <wp:docPr id="1" name="Рисунок 1" descr="C:\Users\user\Desktop\Дизайн. Одобрена. ПД.03 История искусс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зайн. Одобрена. ПД.03 История искусст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C7A" w:rsidRPr="00F90803" w:rsidRDefault="00916C7A" w:rsidP="00916C7A">
      <w:pPr>
        <w:tabs>
          <w:tab w:val="left" w:pos="0"/>
        </w:tabs>
        <w:jc w:val="both"/>
        <w:rPr>
          <w:rFonts w:ascii="Times New Roman" w:hAnsi="Times New Roman"/>
          <w:snapToGrid w:val="0"/>
          <w:sz w:val="28"/>
          <w:szCs w:val="28"/>
        </w:rPr>
      </w:pPr>
    </w:p>
    <w:p w:rsidR="00480317" w:rsidRPr="00A20A8B" w:rsidRDefault="00480317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lastRenderedPageBreak/>
        <w:t>СОДЕРЖАНИЕ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1. ПАС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ПОРТ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2. СТРУКТУР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 И СОДЕРЖАНИЕ УЧЕБНОЙ ДИСЦИПЛИНЫ</w:t>
      </w: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 xml:space="preserve">            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3. УСЛОВИЯ РЕАЛИЗ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АЦИИ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4. КОНТРОЛЬ И ОЦЕНКА РЕЗУЛЬТАТОВ ОСВОЕНИЯ УЧЕБНО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Й ДИСЦИПЛИНЫ</w:t>
      </w:r>
    </w:p>
    <w:p w:rsidR="003C3D71" w:rsidRPr="00A20A8B" w:rsidRDefault="003C3D71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6C02C3" w:rsidRPr="000161DE" w:rsidRDefault="003C3D71" w:rsidP="003C3D7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lang w:val="ru-RU"/>
        </w:rPr>
      </w:pPr>
      <w:r w:rsidRPr="00A20A8B">
        <w:rPr>
          <w:b/>
          <w:bCs/>
          <w:caps/>
          <w:sz w:val="28"/>
          <w:szCs w:val="28"/>
          <w:u w:val="single"/>
        </w:rPr>
        <w:br w:type="page"/>
      </w:r>
      <w:r w:rsidR="006C02C3" w:rsidRPr="000E38AC">
        <w:rPr>
          <w:b/>
          <w:caps/>
        </w:rPr>
        <w:lastRenderedPageBreak/>
        <w:t>1. ПАСПОРТ ПР</w:t>
      </w:r>
      <w:r w:rsidR="000161DE">
        <w:rPr>
          <w:b/>
          <w:caps/>
        </w:rPr>
        <w:t>ОГРАММЫ УЧЕБНО</w:t>
      </w:r>
      <w:r w:rsidR="004B47D0">
        <w:rPr>
          <w:b/>
          <w:caps/>
          <w:lang w:val="ru-RU"/>
        </w:rPr>
        <w:t>Й ДИСЦИПЛИНЫ</w:t>
      </w:r>
    </w:p>
    <w:p w:rsidR="006C02C3" w:rsidRPr="00531A8C" w:rsidRDefault="00490465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376201">
        <w:rPr>
          <w:rFonts w:ascii="Times New Roman" w:hAnsi="Times New Roman"/>
          <w:sz w:val="24"/>
          <w:szCs w:val="24"/>
        </w:rPr>
        <w:t>Д.</w:t>
      </w:r>
      <w:r w:rsidR="001F0F8A">
        <w:rPr>
          <w:rFonts w:ascii="Times New Roman" w:hAnsi="Times New Roman"/>
          <w:sz w:val="24"/>
          <w:szCs w:val="24"/>
        </w:rPr>
        <w:t>0</w:t>
      </w:r>
      <w:r w:rsidR="00CB4964">
        <w:rPr>
          <w:rFonts w:ascii="Times New Roman" w:hAnsi="Times New Roman"/>
          <w:sz w:val="24"/>
          <w:szCs w:val="24"/>
        </w:rPr>
        <w:t>2</w:t>
      </w:r>
      <w:r w:rsidR="001F0F8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02.</w:t>
      </w:r>
      <w:r w:rsidR="00816ED9">
        <w:rPr>
          <w:rFonts w:ascii="Times New Roman" w:hAnsi="Times New Roman"/>
          <w:sz w:val="24"/>
          <w:szCs w:val="24"/>
        </w:rPr>
        <w:t xml:space="preserve"> </w:t>
      </w:r>
      <w:r w:rsidR="00CB4964">
        <w:rPr>
          <w:rFonts w:ascii="Times New Roman" w:hAnsi="Times New Roman"/>
          <w:sz w:val="24"/>
          <w:szCs w:val="24"/>
        </w:rPr>
        <w:t>История</w:t>
      </w:r>
    </w:p>
    <w:p w:rsidR="006C02C3" w:rsidRPr="000E38AC" w:rsidRDefault="006C02C3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jc w:val="both"/>
        <w:rPr>
          <w:rFonts w:ascii="Times New Roman" w:hAnsi="Times New Roman"/>
          <w:b/>
          <w:bCs/>
          <w:sz w:val="24"/>
          <w:szCs w:val="24"/>
        </w:rPr>
      </w:pPr>
      <w:r w:rsidRPr="000E38AC">
        <w:rPr>
          <w:rFonts w:ascii="Times New Roman" w:hAnsi="Times New Roman"/>
          <w:b/>
          <w:bCs/>
          <w:sz w:val="24"/>
          <w:szCs w:val="24"/>
        </w:rPr>
        <w:t>1.1. Область применения программы</w:t>
      </w:r>
    </w:p>
    <w:p w:rsidR="002F5A84" w:rsidRDefault="002565B6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565B6">
        <w:rPr>
          <w:rFonts w:ascii="Times New Roman" w:hAnsi="Times New Roman"/>
          <w:sz w:val="24"/>
          <w:szCs w:val="24"/>
        </w:rPr>
        <w:t xml:space="preserve">Рабочая программа учебной дисциплины является частью основной профессиональной образовательной программы в соответствии с ФГОС по специальности СПО </w:t>
      </w:r>
      <w:r>
        <w:rPr>
          <w:rFonts w:ascii="Times New Roman" w:hAnsi="Times New Roman"/>
          <w:sz w:val="24"/>
          <w:szCs w:val="24"/>
        </w:rPr>
        <w:t>54.02.01</w:t>
      </w:r>
      <w:r w:rsidRPr="002565B6">
        <w:rPr>
          <w:rFonts w:ascii="Times New Roman" w:hAnsi="Times New Roman"/>
          <w:sz w:val="24"/>
          <w:szCs w:val="24"/>
        </w:rPr>
        <w:t xml:space="preserve"> Дизайн (по отраслям)</w:t>
      </w:r>
      <w:r w:rsidR="00805679">
        <w:rPr>
          <w:rFonts w:ascii="Times New Roman" w:hAnsi="Times New Roman"/>
          <w:sz w:val="24"/>
          <w:szCs w:val="24"/>
        </w:rPr>
        <w:t xml:space="preserve">. </w:t>
      </w:r>
    </w:p>
    <w:p w:rsidR="002F5A84" w:rsidRDefault="00CB4964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CB4964">
        <w:rPr>
          <w:rFonts w:ascii="Times New Roman" w:hAnsi="Times New Roman"/>
          <w:bCs/>
          <w:sz w:val="24"/>
          <w:szCs w:val="24"/>
        </w:rPr>
        <w:t>Программа может использоваться другими образовательными учреждениями профессионального и дополнительного образования, реализующими образовательную программу среднего общего образования.</w:t>
      </w:r>
    </w:p>
    <w:p w:rsidR="00CB4964" w:rsidRPr="002F5A84" w:rsidRDefault="00CB4964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C02C3" w:rsidRPr="000E38AC" w:rsidRDefault="00900E9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1.2. Место учебной дисциплины</w:t>
      </w:r>
      <w:r w:rsidR="00854F6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C02C3" w:rsidRPr="000E38AC">
        <w:rPr>
          <w:rFonts w:ascii="Times New Roman" w:hAnsi="Times New Roman"/>
          <w:b/>
          <w:bCs/>
          <w:sz w:val="24"/>
          <w:szCs w:val="24"/>
        </w:rPr>
        <w:t>в структуре основной профессиональной образовательной программы:</w:t>
      </w:r>
      <w:r w:rsidR="006C02C3" w:rsidRPr="000E38AC">
        <w:rPr>
          <w:rFonts w:ascii="Times New Roman" w:hAnsi="Times New Roman"/>
          <w:sz w:val="24"/>
          <w:szCs w:val="24"/>
        </w:rPr>
        <w:t xml:space="preserve"> </w:t>
      </w:r>
    </w:p>
    <w:p w:rsidR="002F5A84" w:rsidRDefault="002F5A84" w:rsidP="00CB49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  <w:r w:rsidRPr="002F5A84">
        <w:rPr>
          <w:rFonts w:ascii="Times New Roman" w:eastAsia="Century Schoolbook" w:hAnsi="Times New Roman"/>
          <w:sz w:val="24"/>
          <w:szCs w:val="24"/>
        </w:rPr>
        <w:t xml:space="preserve">Данная дисциплина входит в </w:t>
      </w:r>
      <w:r>
        <w:rPr>
          <w:rFonts w:ascii="Times New Roman" w:eastAsia="Century Schoolbook" w:hAnsi="Times New Roman"/>
          <w:sz w:val="24"/>
          <w:szCs w:val="24"/>
        </w:rPr>
        <w:t xml:space="preserve">общеобразовательную подготовку как профильная дисциплина </w:t>
      </w:r>
      <w:r w:rsidRPr="002F5A84">
        <w:rPr>
          <w:rFonts w:ascii="Times New Roman" w:eastAsia="Century Schoolbook" w:hAnsi="Times New Roman"/>
          <w:sz w:val="24"/>
          <w:szCs w:val="24"/>
        </w:rPr>
        <w:t xml:space="preserve">основной профессиональной образовательной программы по специальности </w:t>
      </w:r>
      <w:r>
        <w:rPr>
          <w:rFonts w:ascii="Times New Roman" w:eastAsia="Century Schoolbook" w:hAnsi="Times New Roman"/>
          <w:sz w:val="24"/>
          <w:szCs w:val="24"/>
        </w:rPr>
        <w:t>54.02.01</w:t>
      </w:r>
      <w:r w:rsidR="00CB4964">
        <w:rPr>
          <w:rFonts w:ascii="Times New Roman" w:eastAsia="Century Schoolbook" w:hAnsi="Times New Roman"/>
          <w:sz w:val="24"/>
          <w:szCs w:val="24"/>
        </w:rPr>
        <w:t xml:space="preserve"> Дизайн (по отраслям). </w:t>
      </w:r>
      <w:r w:rsidR="00CB4964" w:rsidRPr="00CB4964">
        <w:rPr>
          <w:rFonts w:ascii="Times New Roman" w:eastAsia="Century Schoolbook" w:hAnsi="Times New Roman"/>
          <w:sz w:val="24"/>
          <w:szCs w:val="24"/>
        </w:rPr>
        <w:t xml:space="preserve">В результате изучения дисциплины обучающийся должен овладеть общими компетенциями, </w:t>
      </w:r>
      <w:r w:rsidR="00CB4964" w:rsidRPr="00CB4964">
        <w:rPr>
          <w:rFonts w:ascii="Times New Roman" w:eastAsia="Century Schoolbook" w:hAnsi="Times New Roman"/>
          <w:iCs/>
          <w:sz w:val="24"/>
          <w:szCs w:val="24"/>
        </w:rPr>
        <w:t>включающими в себя способность</w:t>
      </w:r>
      <w:r w:rsidR="00CB4964" w:rsidRPr="00CB4964">
        <w:rPr>
          <w:rFonts w:ascii="Times New Roman" w:eastAsia="Century Schoolbook" w:hAnsi="Times New Roman"/>
          <w:sz w:val="24"/>
          <w:szCs w:val="24"/>
        </w:rPr>
        <w:t>:</w:t>
      </w:r>
    </w:p>
    <w:p w:rsidR="00CB4964" w:rsidRPr="002F5A84" w:rsidRDefault="00CB4964" w:rsidP="002F5A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</w:p>
    <w:p w:rsidR="00CB4964" w:rsidRDefault="002F5A84" w:rsidP="00CB49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  <w:r w:rsidRPr="002F5A84">
        <w:rPr>
          <w:rFonts w:ascii="Times New Roman" w:eastAsia="Century Schoolbook" w:hAnsi="Times New Roman"/>
          <w:b/>
          <w:sz w:val="24"/>
          <w:szCs w:val="24"/>
        </w:rPr>
        <w:t>ОБЩИЕ КОМПЕТЕНЦИИ</w:t>
      </w:r>
    </w:p>
    <w:p w:rsidR="00CB4964" w:rsidRDefault="00CB4964" w:rsidP="00CB49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  <w:proofErr w:type="gramStart"/>
      <w:r w:rsidRPr="00CB4964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CB4964">
        <w:rPr>
          <w:rFonts w:ascii="Times New Roman" w:hAnsi="Times New Roman"/>
          <w:sz w:val="24"/>
          <w:szCs w:val="24"/>
          <w:lang w:eastAsia="ar-SA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CB4964" w:rsidRDefault="00CB4964" w:rsidP="00CB49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  <w:proofErr w:type="gramStart"/>
      <w:r w:rsidRPr="00CB4964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CB4964">
        <w:rPr>
          <w:rFonts w:ascii="Times New Roman" w:hAnsi="Times New Roman"/>
          <w:sz w:val="24"/>
          <w:szCs w:val="24"/>
          <w:lang w:eastAsia="ar-SA"/>
        </w:rPr>
        <w:t xml:space="preserve">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CB4964" w:rsidRDefault="00CB4964" w:rsidP="00CB49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  <w:proofErr w:type="gramStart"/>
      <w:r w:rsidRPr="00CB4964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CB4964">
        <w:rPr>
          <w:rFonts w:ascii="Times New Roman" w:hAnsi="Times New Roman"/>
          <w:sz w:val="24"/>
          <w:szCs w:val="24"/>
          <w:lang w:eastAsia="ar-SA"/>
        </w:rPr>
        <w:t xml:space="preserve">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CB4964" w:rsidRDefault="00CB4964" w:rsidP="00CB49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  <w:proofErr w:type="gramStart"/>
      <w:r w:rsidRPr="00CB4964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CB4964">
        <w:rPr>
          <w:rFonts w:ascii="Times New Roman" w:hAnsi="Times New Roman"/>
          <w:sz w:val="24"/>
          <w:szCs w:val="24"/>
          <w:lang w:eastAsia="ar-SA"/>
        </w:rPr>
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B4964" w:rsidRPr="00CB4964" w:rsidRDefault="00CB4964" w:rsidP="00CB49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>
        <w:rPr>
          <w:rFonts w:ascii="Times New Roman" w:hAnsi="Times New Roman"/>
          <w:sz w:val="24"/>
          <w:szCs w:val="24"/>
          <w:lang w:eastAsia="ar-SA"/>
        </w:rPr>
        <w:t xml:space="preserve"> 11. </w:t>
      </w:r>
      <w:r w:rsidRPr="00CB4964">
        <w:rPr>
          <w:rFonts w:ascii="Times New Roman" w:hAnsi="Times New Roman"/>
          <w:sz w:val="24"/>
          <w:szCs w:val="24"/>
          <w:lang w:eastAsia="ar-SA"/>
        </w:rPr>
        <w:t>Использовать умения и знания профильных</w:t>
      </w:r>
      <w:r>
        <w:rPr>
          <w:rFonts w:ascii="Times New Roman" w:hAnsi="Times New Roman"/>
          <w:sz w:val="24"/>
          <w:szCs w:val="24"/>
          <w:lang w:eastAsia="ar-SA"/>
        </w:rPr>
        <w:t xml:space="preserve"> учебных</w:t>
      </w:r>
      <w:r w:rsidRPr="00CB4964">
        <w:rPr>
          <w:rFonts w:ascii="Times New Roman" w:hAnsi="Times New Roman"/>
          <w:sz w:val="24"/>
          <w:szCs w:val="24"/>
          <w:lang w:eastAsia="ar-SA"/>
        </w:rPr>
        <w:t xml:space="preserve"> дисциплин федерального </w:t>
      </w:r>
      <w:r>
        <w:rPr>
          <w:rFonts w:ascii="Times New Roman" w:hAnsi="Times New Roman"/>
          <w:sz w:val="24"/>
          <w:szCs w:val="24"/>
          <w:lang w:eastAsia="ar-SA"/>
        </w:rPr>
        <w:t xml:space="preserve">государственного образовательного стандарта среднего </w:t>
      </w:r>
      <w:r w:rsidRPr="00CB4964">
        <w:rPr>
          <w:rFonts w:ascii="Times New Roman" w:hAnsi="Times New Roman"/>
          <w:sz w:val="24"/>
          <w:szCs w:val="24"/>
          <w:lang w:eastAsia="ar-SA"/>
        </w:rPr>
        <w:t>общего образования в профессиональной деятельности.</w:t>
      </w:r>
    </w:p>
    <w:p w:rsidR="00E705B8" w:rsidRDefault="00E705B8" w:rsidP="00E705B8">
      <w:pPr>
        <w:pStyle w:val="Default"/>
        <w:jc w:val="center"/>
        <w:rPr>
          <w:b/>
          <w:bCs/>
          <w:color w:val="auto"/>
        </w:rPr>
      </w:pPr>
    </w:p>
    <w:p w:rsidR="00E705B8" w:rsidRDefault="00E705B8" w:rsidP="00CB4964">
      <w:pPr>
        <w:pStyle w:val="Default"/>
        <w:rPr>
          <w:b/>
          <w:bCs/>
          <w:color w:val="auto"/>
        </w:rPr>
      </w:pPr>
    </w:p>
    <w:p w:rsidR="0026239B" w:rsidRDefault="00E705B8" w:rsidP="00E705B8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 xml:space="preserve">1.3. Цели и задачи учебной дисциплины </w:t>
      </w:r>
      <w:r w:rsidR="006C02C3" w:rsidRPr="000E38AC">
        <w:rPr>
          <w:b/>
          <w:bCs/>
          <w:color w:val="auto"/>
        </w:rPr>
        <w:t>– требовани</w:t>
      </w:r>
      <w:r w:rsidR="00854F61">
        <w:rPr>
          <w:b/>
          <w:bCs/>
          <w:color w:val="auto"/>
        </w:rPr>
        <w:t>я к резуль</w:t>
      </w:r>
      <w:r>
        <w:rPr>
          <w:b/>
          <w:bCs/>
          <w:color w:val="auto"/>
        </w:rPr>
        <w:t>татам освоения учебной дисциплины</w:t>
      </w:r>
      <w:r w:rsidR="006C02C3" w:rsidRPr="000E38AC">
        <w:rPr>
          <w:b/>
          <w:bCs/>
          <w:color w:val="auto"/>
        </w:rPr>
        <w:t>:</w:t>
      </w:r>
    </w:p>
    <w:p w:rsidR="00E705B8" w:rsidRDefault="00E705B8" w:rsidP="000E38AC">
      <w:pPr>
        <w:pStyle w:val="Default"/>
        <w:jc w:val="both"/>
        <w:rPr>
          <w:b/>
          <w:bCs/>
          <w:color w:val="auto"/>
        </w:rPr>
      </w:pPr>
    </w:p>
    <w:p w:rsidR="00E705B8" w:rsidRPr="00E705B8" w:rsidRDefault="00E705B8" w:rsidP="00E705B8">
      <w:pPr>
        <w:widowControl w:val="0"/>
        <w:ind w:firstLine="708"/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 w:rsidRPr="00E705B8">
        <w:rPr>
          <w:rFonts w:ascii="Times New Roman" w:hAnsi="Times New Roman"/>
          <w:bCs/>
          <w:i/>
          <w:sz w:val="24"/>
          <w:szCs w:val="24"/>
        </w:rPr>
        <w:t xml:space="preserve">В результате освоения дисциплины </w:t>
      </w:r>
      <w:proofErr w:type="gramStart"/>
      <w:r w:rsidRPr="00E705B8">
        <w:rPr>
          <w:rFonts w:ascii="Times New Roman" w:hAnsi="Times New Roman"/>
          <w:bCs/>
          <w:i/>
          <w:sz w:val="24"/>
          <w:szCs w:val="24"/>
        </w:rPr>
        <w:t>обучающийся</w:t>
      </w:r>
      <w:proofErr w:type="gramEnd"/>
      <w:r w:rsidRPr="00E705B8">
        <w:rPr>
          <w:rFonts w:ascii="Times New Roman" w:hAnsi="Times New Roman"/>
          <w:bCs/>
          <w:i/>
          <w:sz w:val="24"/>
          <w:szCs w:val="24"/>
        </w:rPr>
        <w:t xml:space="preserve"> должен:</w:t>
      </w:r>
    </w:p>
    <w:p w:rsidR="00E705B8" w:rsidRPr="00E705B8" w:rsidRDefault="00E705B8" w:rsidP="00E705B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b/>
          <w:sz w:val="24"/>
          <w:szCs w:val="24"/>
        </w:rPr>
      </w:pPr>
      <w:r w:rsidRPr="00E705B8">
        <w:rPr>
          <w:rFonts w:ascii="Times New Roman" w:eastAsia="TimesNewRomanPS-BoldMT" w:hAnsi="Times New Roman"/>
          <w:b/>
          <w:sz w:val="24"/>
          <w:szCs w:val="24"/>
        </w:rPr>
        <w:t>уметь:</w:t>
      </w:r>
    </w:p>
    <w:p w:rsidR="00065DF0" w:rsidRDefault="00065DF0" w:rsidP="00065DF0">
      <w:pPr>
        <w:spacing w:after="0" w:line="240" w:lineRule="auto"/>
        <w:ind w:firstLine="49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NewRomanPS-BoldMT" w:hAnsi="Times New Roman"/>
          <w:sz w:val="24"/>
          <w:szCs w:val="24"/>
        </w:rPr>
        <w:tab/>
      </w:r>
      <w:r w:rsidRPr="00065DF0">
        <w:rPr>
          <w:rFonts w:ascii="Times New Roman" w:hAnsi="Times New Roman"/>
          <w:color w:val="000000"/>
          <w:sz w:val="24"/>
          <w:szCs w:val="24"/>
        </w:rPr>
        <w:t>проводить поиск исторической информации в источниках разного типа;</w:t>
      </w:r>
    </w:p>
    <w:p w:rsidR="00065DF0" w:rsidRPr="00065DF0" w:rsidRDefault="00065DF0" w:rsidP="00065DF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65DF0">
        <w:rPr>
          <w:rFonts w:ascii="Times New Roman" w:hAnsi="Times New Roman"/>
          <w:color w:val="000000"/>
          <w:sz w:val="24"/>
          <w:szCs w:val="24"/>
        </w:rPr>
        <w:t>критически анализировать источник исторической информации (характеризовать авторство источника, время, обстоятельства и цели его создания);</w:t>
      </w:r>
    </w:p>
    <w:p w:rsidR="00065DF0" w:rsidRPr="00065DF0" w:rsidRDefault="00065DF0" w:rsidP="00065DF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65DF0">
        <w:rPr>
          <w:rFonts w:ascii="Times New Roman" w:hAnsi="Times New Roman"/>
          <w:color w:val="000000"/>
          <w:sz w:val="24"/>
          <w:szCs w:val="24"/>
        </w:rPr>
        <w:t>анализировать историческую информацию, представленную в разных системах (текстах, картах, таблицах, схемах, аудиовизуальных рядах);</w:t>
      </w:r>
    </w:p>
    <w:p w:rsidR="00065DF0" w:rsidRPr="00065DF0" w:rsidRDefault="00065DF0" w:rsidP="00065DF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65DF0">
        <w:rPr>
          <w:rFonts w:ascii="Times New Roman" w:hAnsi="Times New Roman"/>
          <w:color w:val="000000"/>
          <w:sz w:val="24"/>
          <w:szCs w:val="24"/>
        </w:rPr>
        <w:t>различать в исторической информации факты и мнения, исторические описания и исторические объяснения;</w:t>
      </w:r>
    </w:p>
    <w:p w:rsidR="00065DF0" w:rsidRPr="00065DF0" w:rsidRDefault="00065DF0" w:rsidP="00065DF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65DF0">
        <w:rPr>
          <w:rFonts w:ascii="Times New Roman" w:hAnsi="Times New Roman"/>
          <w:color w:val="000000"/>
          <w:sz w:val="24"/>
          <w:szCs w:val="24"/>
        </w:rPr>
        <w:t>устанавливать причинно-следственные связи между явлениями, пространственные и временные рамки изучаемых исторических процессов и явлений;</w:t>
      </w:r>
    </w:p>
    <w:p w:rsidR="00065DF0" w:rsidRPr="00065DF0" w:rsidRDefault="00065DF0" w:rsidP="00065DF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65DF0">
        <w:rPr>
          <w:rFonts w:ascii="Times New Roman" w:hAnsi="Times New Roman"/>
          <w:color w:val="000000"/>
          <w:sz w:val="24"/>
          <w:szCs w:val="24"/>
        </w:rPr>
        <w:t xml:space="preserve">участвовать в дискуссиях по историческим проблемам, формулировать собственную позицию по обсуждаемым вопросам, используя для аргументации исторические сведения; </w:t>
      </w:r>
    </w:p>
    <w:p w:rsidR="00E705B8" w:rsidRPr="00E705B8" w:rsidRDefault="00E705B8" w:rsidP="00065DF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/>
          <w:b/>
          <w:sz w:val="24"/>
          <w:szCs w:val="24"/>
        </w:rPr>
      </w:pPr>
      <w:r w:rsidRPr="00E705B8">
        <w:rPr>
          <w:rFonts w:ascii="Times New Roman" w:eastAsia="TimesNewRomanPS-BoldMT" w:hAnsi="Times New Roman"/>
          <w:b/>
          <w:sz w:val="24"/>
          <w:szCs w:val="24"/>
        </w:rPr>
        <w:t>знать:</w:t>
      </w:r>
    </w:p>
    <w:p w:rsidR="00065DF0" w:rsidRDefault="00065DF0" w:rsidP="00065DF0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sz w:val="24"/>
          <w:szCs w:val="24"/>
        </w:rPr>
      </w:pPr>
      <w:r w:rsidRPr="00065DF0">
        <w:rPr>
          <w:rFonts w:ascii="Times New Roman" w:eastAsia="TimesNewRomanPS-BoldMT" w:hAnsi="Times New Roman"/>
          <w:sz w:val="24"/>
          <w:szCs w:val="24"/>
        </w:rPr>
        <w:t xml:space="preserve">основные факты, процессы и явления, характеризующие целостность </w:t>
      </w:r>
      <w:proofErr w:type="gramStart"/>
      <w:r w:rsidRPr="00065DF0">
        <w:rPr>
          <w:rFonts w:ascii="Times New Roman" w:eastAsia="TimesNewRomanPS-BoldMT" w:hAnsi="Times New Roman"/>
          <w:sz w:val="24"/>
          <w:szCs w:val="24"/>
        </w:rPr>
        <w:t>отечественной</w:t>
      </w:r>
      <w:proofErr w:type="gramEnd"/>
      <w:r w:rsidRPr="00065DF0">
        <w:rPr>
          <w:rFonts w:ascii="Times New Roman" w:eastAsia="TimesNewRomanPS-BoldMT" w:hAnsi="Times New Roman"/>
          <w:sz w:val="24"/>
          <w:szCs w:val="24"/>
        </w:rPr>
        <w:t xml:space="preserve"> и </w:t>
      </w:r>
    </w:p>
    <w:p w:rsidR="00065DF0" w:rsidRPr="00065DF0" w:rsidRDefault="00065DF0" w:rsidP="00065D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sz w:val="24"/>
          <w:szCs w:val="24"/>
        </w:rPr>
      </w:pPr>
      <w:r w:rsidRPr="00065DF0">
        <w:rPr>
          <w:rFonts w:ascii="Times New Roman" w:eastAsia="TimesNewRomanPS-BoldMT" w:hAnsi="Times New Roman"/>
          <w:sz w:val="24"/>
          <w:szCs w:val="24"/>
        </w:rPr>
        <w:t>всемирной истории;</w:t>
      </w:r>
    </w:p>
    <w:p w:rsidR="00065DF0" w:rsidRPr="00065DF0" w:rsidRDefault="00065DF0" w:rsidP="00065DF0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sz w:val="24"/>
          <w:szCs w:val="24"/>
        </w:rPr>
      </w:pPr>
      <w:r w:rsidRPr="00065DF0">
        <w:rPr>
          <w:rFonts w:ascii="Times New Roman" w:eastAsia="TimesNewRomanPS-BoldMT" w:hAnsi="Times New Roman"/>
          <w:sz w:val="24"/>
          <w:szCs w:val="24"/>
        </w:rPr>
        <w:t>периодизацию всемирной и отечественной истории;</w:t>
      </w:r>
    </w:p>
    <w:p w:rsidR="00065DF0" w:rsidRDefault="00065DF0" w:rsidP="00065DF0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sz w:val="24"/>
          <w:szCs w:val="24"/>
        </w:rPr>
      </w:pPr>
      <w:r w:rsidRPr="00065DF0">
        <w:rPr>
          <w:rFonts w:ascii="Times New Roman" w:eastAsia="TimesNewRomanPS-BoldMT" w:hAnsi="Times New Roman"/>
          <w:sz w:val="24"/>
          <w:szCs w:val="24"/>
        </w:rPr>
        <w:lastRenderedPageBreak/>
        <w:t xml:space="preserve">современные версии и трактовки важнейших проблем </w:t>
      </w:r>
      <w:r>
        <w:rPr>
          <w:rFonts w:ascii="Times New Roman" w:eastAsia="TimesNewRomanPS-BoldMT" w:hAnsi="Times New Roman"/>
          <w:sz w:val="24"/>
          <w:szCs w:val="24"/>
        </w:rPr>
        <w:t xml:space="preserve">отечественной и всемирной </w:t>
      </w:r>
    </w:p>
    <w:p w:rsidR="00065DF0" w:rsidRPr="00065DF0" w:rsidRDefault="00065DF0" w:rsidP="00065D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sz w:val="24"/>
          <w:szCs w:val="24"/>
        </w:rPr>
      </w:pPr>
      <w:r w:rsidRPr="00065DF0">
        <w:rPr>
          <w:rFonts w:ascii="Times New Roman" w:eastAsia="TimesNewRomanPS-BoldMT" w:hAnsi="Times New Roman"/>
          <w:sz w:val="24"/>
          <w:szCs w:val="24"/>
        </w:rPr>
        <w:t>истории;</w:t>
      </w:r>
    </w:p>
    <w:p w:rsidR="00065DF0" w:rsidRPr="00065DF0" w:rsidRDefault="00065DF0" w:rsidP="00065DF0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sz w:val="24"/>
          <w:szCs w:val="24"/>
        </w:rPr>
      </w:pPr>
      <w:r w:rsidRPr="00065DF0">
        <w:rPr>
          <w:rFonts w:ascii="Times New Roman" w:eastAsia="TimesNewRomanPS-BoldMT" w:hAnsi="Times New Roman"/>
          <w:sz w:val="24"/>
          <w:szCs w:val="24"/>
        </w:rPr>
        <w:t>историческую обусловленность современных общественных процессов;</w:t>
      </w:r>
    </w:p>
    <w:p w:rsidR="00065DF0" w:rsidRPr="00065DF0" w:rsidRDefault="00065DF0" w:rsidP="00065DF0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sz w:val="24"/>
          <w:szCs w:val="24"/>
        </w:rPr>
      </w:pPr>
      <w:r w:rsidRPr="00065DF0">
        <w:rPr>
          <w:rFonts w:ascii="Times New Roman" w:eastAsia="TimesNewRomanPS-BoldMT" w:hAnsi="Times New Roman"/>
          <w:sz w:val="24"/>
          <w:szCs w:val="24"/>
        </w:rPr>
        <w:t>особенности исторического пути России, ее роль в мировом сообществе</w:t>
      </w:r>
      <w:r>
        <w:rPr>
          <w:rFonts w:ascii="Times New Roman" w:eastAsia="TimesNewRomanPS-BoldMT" w:hAnsi="Times New Roman"/>
          <w:sz w:val="24"/>
          <w:szCs w:val="24"/>
        </w:rPr>
        <w:t>.</w:t>
      </w:r>
    </w:p>
    <w:p w:rsidR="00E705B8" w:rsidRPr="0026239B" w:rsidRDefault="00E705B8" w:rsidP="00065DF0">
      <w:pPr>
        <w:pStyle w:val="Default"/>
        <w:tabs>
          <w:tab w:val="left" w:pos="5910"/>
        </w:tabs>
        <w:jc w:val="both"/>
        <w:rPr>
          <w:b/>
          <w:bCs/>
          <w:color w:val="auto"/>
        </w:rPr>
      </w:pPr>
    </w:p>
    <w:p w:rsidR="006C02C3" w:rsidRPr="000E38AC" w:rsidRDefault="006C02C3" w:rsidP="00E705B8">
      <w:pPr>
        <w:pStyle w:val="Default"/>
        <w:jc w:val="center"/>
      </w:pPr>
      <w:r w:rsidRPr="000E38AC">
        <w:rPr>
          <w:b/>
          <w:bCs/>
        </w:rPr>
        <w:t>1.4.</w:t>
      </w:r>
      <w:r w:rsidR="00693104">
        <w:rPr>
          <w:b/>
          <w:bCs/>
        </w:rPr>
        <w:t> </w:t>
      </w:r>
      <w:r w:rsidR="00C45D0B">
        <w:rPr>
          <w:b/>
          <w:bCs/>
        </w:rPr>
        <w:t>К</w:t>
      </w:r>
      <w:r w:rsidRPr="000E38AC">
        <w:rPr>
          <w:b/>
          <w:bCs/>
        </w:rPr>
        <w:t>оличество часов</w:t>
      </w:r>
      <w:r w:rsidR="00565585">
        <w:rPr>
          <w:b/>
          <w:bCs/>
        </w:rPr>
        <w:t xml:space="preserve"> на осво</w:t>
      </w:r>
      <w:r w:rsidR="00E705B8">
        <w:rPr>
          <w:b/>
          <w:bCs/>
        </w:rPr>
        <w:t>ение программы учебной дисциплины</w:t>
      </w:r>
      <w:r w:rsidRPr="000E38AC">
        <w:rPr>
          <w:b/>
          <w:bCs/>
        </w:rPr>
        <w:t>:</w:t>
      </w:r>
    </w:p>
    <w:p w:rsidR="00565585" w:rsidRDefault="00565585" w:rsidP="00693104">
      <w:pPr>
        <w:pStyle w:val="Default"/>
        <w:ind w:firstLine="550"/>
        <w:jc w:val="both"/>
      </w:pP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 xml:space="preserve">максимальной учебной нагрузки </w:t>
      </w:r>
      <w:proofErr w:type="gramStart"/>
      <w:r w:rsidRPr="000E38AC">
        <w:t>обучающегося</w:t>
      </w:r>
      <w:proofErr w:type="gramEnd"/>
      <w:r w:rsidRPr="00B17227">
        <w:rPr>
          <w:b/>
          <w:color w:val="auto"/>
          <w:u w:val="single"/>
        </w:rPr>
        <w:t xml:space="preserve"> </w:t>
      </w:r>
      <w:r w:rsidR="00B17227" w:rsidRPr="00B17227">
        <w:rPr>
          <w:b/>
          <w:color w:val="auto"/>
          <w:u w:val="single"/>
        </w:rPr>
        <w:t>_</w:t>
      </w:r>
      <w:r w:rsidR="00F92856" w:rsidRPr="00B17227">
        <w:rPr>
          <w:b/>
          <w:color w:val="auto"/>
          <w:u w:val="single"/>
        </w:rPr>
        <w:t>1</w:t>
      </w:r>
      <w:r w:rsidR="00523192">
        <w:rPr>
          <w:b/>
          <w:color w:val="auto"/>
          <w:u w:val="single"/>
        </w:rPr>
        <w:t>08</w:t>
      </w:r>
      <w:r w:rsidR="00B17227" w:rsidRPr="00B17227">
        <w:rPr>
          <w:b/>
          <w:color w:val="auto"/>
          <w:u w:val="single"/>
        </w:rPr>
        <w:t>_</w:t>
      </w:r>
      <w:r w:rsidRPr="000E38AC">
        <w:rPr>
          <w:color w:val="auto"/>
        </w:rPr>
        <w:t xml:space="preserve"> </w:t>
      </w:r>
      <w:r w:rsidRPr="000E38AC">
        <w:t xml:space="preserve">часов, в том числе: </w:t>
      </w: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 xml:space="preserve">обязательной аудиторной учебной нагрузки обучающегося </w:t>
      </w:r>
      <w:r w:rsidR="00523192">
        <w:rPr>
          <w:b/>
          <w:color w:val="auto"/>
          <w:u w:val="single"/>
        </w:rPr>
        <w:t>_72</w:t>
      </w:r>
      <w:r w:rsidR="00B17227" w:rsidRPr="00B17227">
        <w:rPr>
          <w:b/>
          <w:color w:val="auto"/>
          <w:u w:val="single"/>
        </w:rPr>
        <w:t>_</w:t>
      </w:r>
      <w:r w:rsidR="00523192">
        <w:t xml:space="preserve"> часа</w:t>
      </w:r>
      <w:r w:rsidRPr="000E38AC">
        <w:t xml:space="preserve">; </w:t>
      </w:r>
    </w:p>
    <w:p w:rsidR="006C02C3" w:rsidRPr="00C45D0B" w:rsidRDefault="006C02C3" w:rsidP="00C45D0B">
      <w:pPr>
        <w:pStyle w:val="Default"/>
        <w:ind w:firstLine="550"/>
        <w:jc w:val="both"/>
      </w:pPr>
      <w:r w:rsidRPr="000E38AC">
        <w:t xml:space="preserve">самостоятельной работы </w:t>
      </w:r>
      <w:proofErr w:type="gramStart"/>
      <w:r w:rsidRPr="000E38AC">
        <w:t>обучающегося</w:t>
      </w:r>
      <w:proofErr w:type="gramEnd"/>
      <w:r w:rsidRPr="000E38AC">
        <w:rPr>
          <w:color w:val="FF0000"/>
        </w:rPr>
        <w:t xml:space="preserve"> </w:t>
      </w:r>
      <w:r w:rsidR="00523192">
        <w:rPr>
          <w:b/>
          <w:color w:val="auto"/>
          <w:u w:val="single"/>
        </w:rPr>
        <w:t>_36</w:t>
      </w:r>
      <w:r w:rsidR="00B17227" w:rsidRPr="00B17227">
        <w:rPr>
          <w:b/>
          <w:color w:val="auto"/>
          <w:u w:val="single"/>
        </w:rPr>
        <w:t>_</w:t>
      </w:r>
      <w:r w:rsidR="00B17227">
        <w:rPr>
          <w:color w:val="auto"/>
          <w:u w:val="single"/>
        </w:rPr>
        <w:t xml:space="preserve"> </w:t>
      </w:r>
      <w:r w:rsidR="00B17227">
        <w:t>часов</w:t>
      </w:r>
      <w:r w:rsidRPr="000E38AC">
        <w:t xml:space="preserve">. </w:t>
      </w:r>
    </w:p>
    <w:p w:rsidR="00531A8C" w:rsidRDefault="00C45D0B" w:rsidP="000E38AC">
      <w:pPr>
        <w:pStyle w:val="Default"/>
        <w:jc w:val="center"/>
        <w:rPr>
          <w:b/>
          <w:bCs/>
        </w:rPr>
      </w:pPr>
      <w:r>
        <w:rPr>
          <w:b/>
          <w:bCs/>
        </w:rPr>
        <w:br w:type="page"/>
      </w:r>
    </w:p>
    <w:p w:rsidR="003C3D71" w:rsidRDefault="003C3D71" w:rsidP="003C3D71">
      <w:pPr>
        <w:pStyle w:val="Default"/>
        <w:jc w:val="center"/>
        <w:rPr>
          <w:b/>
          <w:bCs/>
          <w:sz w:val="22"/>
          <w:szCs w:val="22"/>
        </w:rPr>
      </w:pPr>
      <w:r w:rsidRPr="00727BFC">
        <w:rPr>
          <w:b/>
          <w:bCs/>
          <w:sz w:val="22"/>
          <w:szCs w:val="22"/>
        </w:rPr>
        <w:lastRenderedPageBreak/>
        <w:t>2. СТРУКТУРА И ПРИМЕРН</w:t>
      </w:r>
      <w:r w:rsidR="00523192">
        <w:rPr>
          <w:b/>
          <w:bCs/>
          <w:sz w:val="22"/>
          <w:szCs w:val="22"/>
        </w:rPr>
        <w:t>ОЕ СОДЕРЖАНИЕ УЧЕБНОЙ ДИСЦИПЛИНЫ</w:t>
      </w:r>
      <w:r w:rsidRPr="00727BFC">
        <w:rPr>
          <w:b/>
          <w:bCs/>
          <w:sz w:val="22"/>
          <w:szCs w:val="22"/>
        </w:rPr>
        <w:t xml:space="preserve"> </w:t>
      </w:r>
    </w:p>
    <w:p w:rsidR="00565585" w:rsidRDefault="00565585" w:rsidP="003C3D71">
      <w:pPr>
        <w:pStyle w:val="Default"/>
        <w:jc w:val="both"/>
        <w:rPr>
          <w:b/>
          <w:iCs/>
        </w:rPr>
      </w:pPr>
    </w:p>
    <w:p w:rsidR="003C3D71" w:rsidRDefault="00523192" w:rsidP="00565585">
      <w:pPr>
        <w:pStyle w:val="Default"/>
        <w:jc w:val="center"/>
        <w:rPr>
          <w:b/>
          <w:bCs/>
        </w:rPr>
      </w:pPr>
      <w:r>
        <w:rPr>
          <w:b/>
          <w:bCs/>
        </w:rPr>
        <w:t>2.1. Объем учебной дисциплины</w:t>
      </w:r>
      <w:r w:rsidR="003C3D71" w:rsidRPr="003C3D71">
        <w:rPr>
          <w:b/>
          <w:bCs/>
        </w:rPr>
        <w:t xml:space="preserve"> и виды учебной работы</w:t>
      </w:r>
    </w:p>
    <w:p w:rsidR="00523192" w:rsidRDefault="00523192" w:rsidP="00565585">
      <w:pPr>
        <w:pStyle w:val="Default"/>
        <w:jc w:val="center"/>
        <w:rPr>
          <w:b/>
          <w:bCs/>
        </w:rPr>
      </w:pPr>
    </w:p>
    <w:tbl>
      <w:tblPr>
        <w:tblStyle w:val="14"/>
        <w:tblW w:w="949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529"/>
        <w:gridCol w:w="1276"/>
        <w:gridCol w:w="1418"/>
        <w:gridCol w:w="1275"/>
      </w:tblGrid>
      <w:tr w:rsidR="00523192" w:rsidRPr="00523192" w:rsidTr="00523192">
        <w:trPr>
          <w:trHeight w:val="275"/>
        </w:trPr>
        <w:tc>
          <w:tcPr>
            <w:tcW w:w="5529" w:type="dxa"/>
            <w:vMerge w:val="restart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Виды учебной работы</w:t>
            </w:r>
          </w:p>
        </w:tc>
        <w:tc>
          <w:tcPr>
            <w:tcW w:w="1276" w:type="dxa"/>
            <w:vMerge w:val="restart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1 </w:t>
            </w: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курс</w:t>
            </w:r>
          </w:p>
        </w:tc>
      </w:tr>
      <w:tr w:rsidR="00523192" w:rsidRPr="00523192" w:rsidTr="00523192">
        <w:trPr>
          <w:trHeight w:val="804"/>
        </w:trPr>
        <w:tc>
          <w:tcPr>
            <w:tcW w:w="5529" w:type="dxa"/>
            <w:vMerge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 </w:t>
            </w:r>
          </w:p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</w:p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Обязательная аудитория учебная нагрузка (всего)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лабораторные занятия </w:t>
            </w:r>
          </w:p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276" w:type="dxa"/>
          </w:tcPr>
          <w:p w:rsidR="00523192" w:rsidRPr="00BC07A3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07A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BC07A3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07A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BC07A3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07A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3192" w:rsidRPr="00523192" w:rsidTr="00BC07A3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1276" w:type="dxa"/>
          </w:tcPr>
          <w:p w:rsidR="00523192" w:rsidRPr="00BC07A3" w:rsidRDefault="00BC07A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07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BC07A3" w:rsidRDefault="00DC5E39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07A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</w:tcPr>
          <w:p w:rsidR="00523192" w:rsidRPr="00BC07A3" w:rsidRDefault="0049621E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07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23192" w:rsidRPr="00523192" w:rsidTr="00BC07A3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276" w:type="dxa"/>
          </w:tcPr>
          <w:p w:rsidR="00523192" w:rsidRPr="00065DF0" w:rsidRDefault="00987010" w:rsidP="0052319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C07A3">
              <w:rPr>
                <w:rFonts w:ascii="Times New Roman" w:hAnsi="Times New Roman"/>
                <w:sz w:val="24"/>
                <w:szCs w:val="24"/>
              </w:rPr>
              <w:t>2</w:t>
            </w:r>
            <w:r w:rsidR="00BC07A3" w:rsidRPr="00BC07A3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DC5E39" w:rsidRDefault="00DC5E39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5E39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192" w:rsidRPr="00065DF0" w:rsidRDefault="00BC07A3" w:rsidP="0052319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C07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23192" w:rsidRPr="00523192" w:rsidTr="00BC07A3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3192">
              <w:rPr>
                <w:rFonts w:ascii="Times New Roman" w:hAnsi="Times New Roman"/>
                <w:sz w:val="24"/>
                <w:szCs w:val="24"/>
              </w:rPr>
              <w:t>курсовая</w:t>
            </w:r>
            <w:proofErr w:type="gramEnd"/>
            <w:r w:rsidRPr="00523192">
              <w:rPr>
                <w:rFonts w:ascii="Times New Roman" w:hAnsi="Times New Roman"/>
                <w:sz w:val="24"/>
                <w:szCs w:val="24"/>
              </w:rPr>
              <w:t xml:space="preserve"> работа (проект) </w:t>
            </w:r>
          </w:p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(</w:t>
            </w: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не предусмотрено)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3192">
              <w:rPr>
                <w:rFonts w:ascii="Times New Roman" w:hAnsi="Times New Roman"/>
                <w:sz w:val="24"/>
                <w:szCs w:val="24"/>
              </w:rPr>
              <w:t>самостоятельная</w:t>
            </w:r>
            <w:proofErr w:type="gramEnd"/>
            <w:r w:rsidRPr="00523192">
              <w:rPr>
                <w:rFonts w:ascii="Times New Roman" w:hAnsi="Times New Roman"/>
                <w:sz w:val="24"/>
                <w:szCs w:val="24"/>
              </w:rPr>
              <w:t xml:space="preserve"> работа над курсовой работой (проектом) (если предусмотрено)</w:t>
            </w:r>
          </w:p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FF7A74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внеаудиторная самостоятельная работа: </w:t>
            </w:r>
            <w:r w:rsidR="00FF7A74" w:rsidRPr="00FF7A74">
              <w:rPr>
                <w:rFonts w:ascii="Times New Roman" w:hAnsi="Times New Roman"/>
                <w:sz w:val="24"/>
                <w:szCs w:val="24"/>
              </w:rPr>
              <w:t>п</w:t>
            </w:r>
            <w:r w:rsidR="00FF7A74">
              <w:rPr>
                <w:rFonts w:ascii="Times New Roman" w:hAnsi="Times New Roman"/>
                <w:sz w:val="24"/>
                <w:szCs w:val="24"/>
              </w:rPr>
              <w:t xml:space="preserve">одготовка сообщений, </w:t>
            </w:r>
            <w:r w:rsidR="00FF7A74" w:rsidRPr="00FF7A74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="00FF7A74">
              <w:rPr>
                <w:rFonts w:ascii="Times New Roman" w:hAnsi="Times New Roman"/>
                <w:bCs/>
                <w:sz w:val="24"/>
                <w:szCs w:val="24"/>
              </w:rPr>
              <w:t>оставление таблицы, оформление</w:t>
            </w:r>
            <w:r w:rsidR="00FF7A74" w:rsidRPr="00FF7A74">
              <w:rPr>
                <w:rFonts w:ascii="Times New Roman" w:hAnsi="Times New Roman"/>
                <w:bCs/>
                <w:sz w:val="24"/>
                <w:szCs w:val="24"/>
              </w:rPr>
              <w:t xml:space="preserve"> карты, составление хронологической таблицы, </w:t>
            </w:r>
            <w:r w:rsidR="00FF7A74">
              <w:rPr>
                <w:rFonts w:ascii="Times New Roman" w:hAnsi="Times New Roman"/>
                <w:bCs/>
                <w:sz w:val="24"/>
                <w:szCs w:val="24"/>
              </w:rPr>
              <w:t xml:space="preserve">схем, </w:t>
            </w:r>
            <w:r w:rsidR="00FF7A74" w:rsidRPr="00FF7A74">
              <w:rPr>
                <w:rFonts w:ascii="Times New Roman" w:hAnsi="Times New Roman"/>
                <w:bCs/>
                <w:sz w:val="24"/>
                <w:szCs w:val="24"/>
              </w:rPr>
              <w:t xml:space="preserve">презентаций, </w:t>
            </w:r>
            <w:r w:rsidR="00FF7A74" w:rsidRPr="00FF7A74">
              <w:rPr>
                <w:rFonts w:ascii="Times New Roman" w:hAnsi="Times New Roman"/>
                <w:sz w:val="24"/>
                <w:szCs w:val="24"/>
              </w:rPr>
              <w:t>подготовка и выполнение рефератов, составление опорных конспектов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Итоговая аттестация в форме 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i/>
                <w:sz w:val="24"/>
                <w:szCs w:val="24"/>
              </w:rPr>
              <w:t>Дифференцированный зачет</w:t>
            </w:r>
          </w:p>
        </w:tc>
      </w:tr>
    </w:tbl>
    <w:p w:rsidR="00565585" w:rsidRPr="00565585" w:rsidRDefault="00565585" w:rsidP="00565585">
      <w:pPr>
        <w:pStyle w:val="Default"/>
        <w:jc w:val="both"/>
        <w:rPr>
          <w:b/>
          <w:bCs/>
        </w:rPr>
      </w:pPr>
    </w:p>
    <w:p w:rsidR="003C3D71" w:rsidRDefault="003C3D7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b/>
          <w:bCs/>
          <w:sz w:val="24"/>
          <w:szCs w:val="24"/>
          <w:highlight w:val="yellow"/>
        </w:rPr>
        <w:sectPr w:rsidR="003C3D71" w:rsidSect="003C3D71">
          <w:footerReference w:type="default" r:id="rId10"/>
          <w:pgSz w:w="11906" w:h="16838"/>
          <w:pgMar w:top="902" w:right="567" w:bottom="1134" w:left="1701" w:header="709" w:footer="709" w:gutter="0"/>
          <w:cols w:space="708"/>
          <w:titlePg/>
          <w:docGrid w:linePitch="360"/>
        </w:sectPr>
      </w:pPr>
    </w:p>
    <w:p w:rsidR="00523192" w:rsidRDefault="006C02C3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6C02C3">
        <w:rPr>
          <w:rFonts w:ascii="Times New Roman" w:hAnsi="Times New Roman"/>
          <w:b/>
          <w:bCs/>
        </w:rPr>
        <w:lastRenderedPageBreak/>
        <w:t xml:space="preserve">2.2. </w:t>
      </w:r>
      <w:r w:rsidR="00D07547">
        <w:rPr>
          <w:rFonts w:ascii="Times New Roman" w:hAnsi="Times New Roman"/>
          <w:b/>
          <w:bCs/>
        </w:rPr>
        <w:t>Т</w:t>
      </w:r>
      <w:r w:rsidRPr="006C02C3">
        <w:rPr>
          <w:rFonts w:ascii="Times New Roman" w:hAnsi="Times New Roman"/>
          <w:b/>
          <w:bCs/>
        </w:rPr>
        <w:t>ематич</w:t>
      </w:r>
      <w:r w:rsidR="000E14C4">
        <w:rPr>
          <w:rFonts w:ascii="Times New Roman" w:hAnsi="Times New Roman"/>
          <w:b/>
          <w:bCs/>
        </w:rPr>
        <w:t>е</w:t>
      </w:r>
      <w:r w:rsidR="00523192">
        <w:rPr>
          <w:rFonts w:ascii="Times New Roman" w:hAnsi="Times New Roman"/>
          <w:b/>
          <w:bCs/>
        </w:rPr>
        <w:t xml:space="preserve">ский план и содержание учебной дисциплины </w:t>
      </w:r>
    </w:p>
    <w:p w:rsidR="003C5A11" w:rsidRDefault="00490465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ОД.</w:t>
      </w:r>
      <w:r w:rsidR="00523192">
        <w:rPr>
          <w:rFonts w:ascii="Times New Roman" w:hAnsi="Times New Roman"/>
          <w:b/>
          <w:bCs/>
        </w:rPr>
        <w:t>0</w:t>
      </w:r>
      <w:r w:rsidR="00065DF0">
        <w:rPr>
          <w:rFonts w:ascii="Times New Roman" w:hAnsi="Times New Roman"/>
          <w:b/>
          <w:bCs/>
        </w:rPr>
        <w:t>2</w:t>
      </w:r>
      <w:r>
        <w:rPr>
          <w:rFonts w:ascii="Times New Roman" w:hAnsi="Times New Roman"/>
          <w:b/>
          <w:bCs/>
        </w:rPr>
        <w:t>.02.</w:t>
      </w:r>
      <w:r w:rsidR="00065DF0">
        <w:rPr>
          <w:rFonts w:ascii="Times New Roman" w:hAnsi="Times New Roman"/>
          <w:b/>
          <w:bCs/>
        </w:rPr>
        <w:t xml:space="preserve"> История</w:t>
      </w:r>
    </w:p>
    <w:p w:rsidR="00523192" w:rsidRPr="003C3D71" w:rsidRDefault="00523192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</w:p>
    <w:tbl>
      <w:tblPr>
        <w:tblpPr w:leftFromText="180" w:rightFromText="180" w:vertAnchor="text" w:tblpY="1"/>
        <w:tblOverlap w:val="never"/>
        <w:tblW w:w="15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32"/>
        <w:gridCol w:w="11"/>
        <w:gridCol w:w="9019"/>
        <w:gridCol w:w="1562"/>
        <w:gridCol w:w="14"/>
        <w:gridCol w:w="1762"/>
        <w:gridCol w:w="14"/>
      </w:tblGrid>
      <w:tr w:rsidR="00E17294" w:rsidRPr="00C037F9" w:rsidTr="00A16755">
        <w:trPr>
          <w:trHeight w:val="841"/>
        </w:trPr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94" w:rsidRPr="00C037F9" w:rsidRDefault="00E17294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  <w:p w:rsidR="00E17294" w:rsidRPr="00C037F9" w:rsidRDefault="00E17294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94" w:rsidRPr="00C037F9" w:rsidRDefault="00E17294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учебного материала, практические занятия, </w:t>
            </w:r>
            <w:proofErr w:type="gramStart"/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</w:t>
            </w:r>
            <w:proofErr w:type="gramEnd"/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работа обучающихся, индивидуальный проект</w:t>
            </w:r>
            <w:r w:rsidRPr="00C037F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(если предусмотрено)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94" w:rsidRPr="00C037F9" w:rsidRDefault="00E17294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Объем часов</w:t>
            </w:r>
          </w:p>
          <w:p w:rsidR="00E17294" w:rsidRPr="00C037F9" w:rsidRDefault="00E17294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7294" w:rsidRPr="00C037F9" w:rsidRDefault="00E17294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594CFB" w:rsidRPr="00C037F9" w:rsidTr="00A16755">
        <w:trPr>
          <w:trHeight w:val="273"/>
        </w:trPr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594CFB" w:rsidRDefault="00594CFB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594CF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 курс 1 семестр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DC5E39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32 </w:t>
            </w:r>
            <w:r w:rsidR="002219C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(</w:t>
            </w:r>
            <w:r w:rsidR="002219C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  <w:r w:rsidR="002219C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4CFB" w:rsidRPr="00C037F9" w:rsidRDefault="00594CFB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577C3" w:rsidRPr="00C037F9" w:rsidTr="00A16755">
        <w:trPr>
          <w:cantSplit/>
          <w:trHeight w:val="1620"/>
        </w:trPr>
        <w:tc>
          <w:tcPr>
            <w:tcW w:w="2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7C3" w:rsidRPr="00C037F9" w:rsidRDefault="00D577C3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Введение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7C3" w:rsidRPr="004B7C66" w:rsidRDefault="00D577C3" w:rsidP="00A16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C633E1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Значение изучения истории. Проблема достоверности исторических знаний. Исторические источники, их виды, основные методы работы с ними. </w:t>
            </w:r>
            <w:r w:rsidRPr="00D577C3">
              <w:rPr>
                <w:rFonts w:ascii="Times New Roman" w:hAnsi="Times New Roman"/>
                <w:sz w:val="24"/>
                <w:szCs w:val="24"/>
                <w:lang w:bidi="ru-RU"/>
              </w:rPr>
              <w:t>Вспомогательные исторические дисциплины. Историческое событие и исторический факт. Концепции исторического развития (</w:t>
            </w:r>
            <w:proofErr w:type="gramStart"/>
            <w:r w:rsidRPr="00D577C3">
              <w:rPr>
                <w:rFonts w:ascii="Times New Roman" w:hAnsi="Times New Roman"/>
                <w:sz w:val="24"/>
                <w:szCs w:val="24"/>
                <w:lang w:bidi="ru-RU"/>
              </w:rPr>
              <w:t>формационная</w:t>
            </w:r>
            <w:proofErr w:type="gramEnd"/>
            <w:r w:rsidRPr="00D577C3">
              <w:rPr>
                <w:rFonts w:ascii="Times New Roman" w:hAnsi="Times New Roman"/>
                <w:sz w:val="24"/>
                <w:szCs w:val="24"/>
                <w:lang w:bidi="ru-RU"/>
              </w:rPr>
              <w:t>, цивилизационная, их сочетание).</w:t>
            </w:r>
            <w:r w:rsidRPr="00C633E1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Периодизация всемирной истории. История России – часть всемирной истории.</w:t>
            </w:r>
          </w:p>
        </w:tc>
        <w:tc>
          <w:tcPr>
            <w:tcW w:w="15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7C3" w:rsidRPr="00987010" w:rsidRDefault="00D577C3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7C3" w:rsidRPr="00987010" w:rsidRDefault="00D577C3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701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D577C3" w:rsidRPr="00C037F9" w:rsidTr="00A16755">
        <w:trPr>
          <w:cantSplit/>
          <w:trHeight w:val="300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7C3" w:rsidRPr="00C037F9" w:rsidRDefault="00D577C3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7C3" w:rsidRPr="00C633E1" w:rsidRDefault="00D577C3" w:rsidP="00A16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577C3">
              <w:rPr>
                <w:rFonts w:ascii="Times New Roman" w:hAnsi="Times New Roman"/>
                <w:b/>
                <w:sz w:val="24"/>
                <w:szCs w:val="24"/>
                <w:lang w:bidi="ru-RU"/>
              </w:rPr>
              <w:t>Контрольная работа № 1 (входной контроль)</w:t>
            </w:r>
          </w:p>
        </w:tc>
        <w:tc>
          <w:tcPr>
            <w:tcW w:w="15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7C3" w:rsidRDefault="00D577C3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7C3" w:rsidRPr="00987010" w:rsidRDefault="00D577C3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B17227" w:rsidRPr="00C037F9" w:rsidTr="00A16755">
        <w:trPr>
          <w:trHeight w:val="10"/>
        </w:trPr>
        <w:tc>
          <w:tcPr>
            <w:tcW w:w="1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27" w:rsidRPr="00C037F9" w:rsidRDefault="00B17227" w:rsidP="00A16755">
            <w:pPr>
              <w:pStyle w:val="2"/>
              <w:shd w:val="clear" w:color="auto" w:fill="auto"/>
              <w:spacing w:before="0" w:line="230" w:lineRule="exact"/>
              <w:ind w:firstLine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Раздел</w:t>
            </w:r>
            <w:r w:rsidRPr="00D57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  <w:bookmarkStart w:id="0" w:name="bookmark15"/>
            <w:r w:rsidR="004B7C66">
              <w:rPr>
                <w:rStyle w:val="50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 xml:space="preserve"> </w:t>
            </w:r>
            <w:bookmarkEnd w:id="0"/>
            <w:r w:rsidR="00D577C3" w:rsidRPr="00D577C3"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</w:rPr>
              <w:t>Древнейшая стадия истории человечества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27" w:rsidRPr="002219C7" w:rsidRDefault="00DC5E39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 (2</w:t>
            </w:r>
            <w:r w:rsidR="002219C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27" w:rsidRPr="00C037F9" w:rsidRDefault="00B17227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219C7" w:rsidRPr="00C037F9" w:rsidTr="00A16755">
        <w:trPr>
          <w:trHeight w:val="10"/>
        </w:trPr>
        <w:tc>
          <w:tcPr>
            <w:tcW w:w="2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9C7" w:rsidRPr="009A1415" w:rsidRDefault="002219C7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A1415">
              <w:rPr>
                <w:rFonts w:ascii="Times New Roman" w:hAnsi="Times New Roman"/>
                <w:b/>
                <w:bCs/>
                <w:sz w:val="24"/>
                <w:szCs w:val="24"/>
              </w:rPr>
              <w:t>Тема 1.1. Происхождение человека. Люди эпохи палеолита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9C7" w:rsidRPr="00C037F9" w:rsidRDefault="002219C7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9C7" w:rsidRDefault="002219C7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2219C7" w:rsidRDefault="002219C7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2219C7" w:rsidRPr="00CF3965" w:rsidRDefault="002219C7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  <w:p w:rsidR="002219C7" w:rsidRPr="00CF3965" w:rsidRDefault="002219C7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2219C7" w:rsidRPr="00514323" w:rsidRDefault="002219C7" w:rsidP="00A1675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9C7" w:rsidRDefault="002219C7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2219C7" w:rsidRPr="00CF3965" w:rsidRDefault="002219C7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2219C7" w:rsidRPr="00C037F9" w:rsidTr="00A16755">
        <w:trPr>
          <w:trHeight w:val="342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19C7" w:rsidRPr="009A1415" w:rsidRDefault="002219C7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9C7" w:rsidRPr="00514323" w:rsidRDefault="002219C7" w:rsidP="00A16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Источники знаний о древнейшем человеке. Проблемы антропогенеза. Древнейшие виды человека. Расселение древнейших людей по земному шару. Появление человека современного вида. Палеолит. Условия жизни и занятия первобытных людей. Социальные отношения. Родовая община. Формы первобытного брака. Достижения людей палеолита. Причины зарождения и особенности первобытной религии и искусства. Археологические памятники палеолита на территории России.</w:t>
            </w:r>
          </w:p>
        </w:tc>
        <w:tc>
          <w:tcPr>
            <w:tcW w:w="15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19C7" w:rsidRPr="00C037F9" w:rsidRDefault="002219C7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19C7" w:rsidRPr="00C037F9" w:rsidRDefault="002219C7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219C7" w:rsidRPr="00C037F9" w:rsidTr="00A16755">
        <w:trPr>
          <w:trHeight w:val="1104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9C7" w:rsidRPr="009A1415" w:rsidRDefault="002219C7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9C7" w:rsidRDefault="002219C7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9C7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2219C7">
              <w:rPr>
                <w:rFonts w:ascii="Times New Roman" w:hAnsi="Times New Roman"/>
                <w:b/>
                <w:bCs/>
                <w:sz w:val="24"/>
                <w:szCs w:val="24"/>
              </w:rPr>
              <w:t>занятие № 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2219C7" w:rsidRPr="00514323" w:rsidRDefault="002219C7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«Археологические памятники палеолита на территории России». </w:t>
            </w:r>
            <w:r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Работа с картой мест наиболее известных археологических памятников и находок на территории России.</w:t>
            </w:r>
          </w:p>
        </w:tc>
        <w:tc>
          <w:tcPr>
            <w:tcW w:w="15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9C7" w:rsidRDefault="002219C7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219C7" w:rsidRPr="002219C7" w:rsidRDefault="002219C7" w:rsidP="00A167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19C7" w:rsidRDefault="002219C7" w:rsidP="00A16755">
            <w:pPr>
              <w:tabs>
                <w:tab w:val="left" w:pos="570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  <w:p w:rsidR="002219C7" w:rsidRPr="00C037F9" w:rsidRDefault="002219C7" w:rsidP="00A16755">
            <w:pPr>
              <w:tabs>
                <w:tab w:val="left" w:pos="570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A5695B">
              <w:rPr>
                <w:rFonts w:ascii="Times New Roman" w:hAnsi="Times New Roman"/>
                <w:bCs/>
                <w:sz w:val="24"/>
                <w:szCs w:val="24"/>
              </w:rPr>
              <w:t>-3</w:t>
            </w:r>
          </w:p>
        </w:tc>
      </w:tr>
      <w:tr w:rsidR="005654E8" w:rsidRPr="00C037F9" w:rsidTr="00A16755">
        <w:trPr>
          <w:trHeight w:val="287"/>
        </w:trPr>
        <w:tc>
          <w:tcPr>
            <w:tcW w:w="29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9A1415" w:rsidRDefault="002219C7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141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1.2. Неолитическая </w:t>
            </w:r>
            <w:r w:rsidRPr="009A1415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революция и ее последствия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7325F9" w:rsidRDefault="005654E8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5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2219C7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5654E8" w:rsidRPr="007325F9" w:rsidRDefault="005654E8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  <w:p w:rsidR="005654E8" w:rsidRPr="005654E8" w:rsidRDefault="005654E8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2219C7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2</w:t>
            </w:r>
          </w:p>
          <w:p w:rsidR="005654E8" w:rsidRPr="00C037F9" w:rsidRDefault="005654E8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5654E8" w:rsidRPr="00C037F9" w:rsidRDefault="005654E8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2219C7" w:rsidRPr="00C037F9" w:rsidTr="00A16755">
        <w:trPr>
          <w:trHeight w:val="3049"/>
        </w:trPr>
        <w:tc>
          <w:tcPr>
            <w:tcW w:w="29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9C7" w:rsidRPr="00C037F9" w:rsidRDefault="002219C7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9C7" w:rsidRPr="002219C7" w:rsidRDefault="002219C7" w:rsidP="00A16755">
            <w:pPr>
              <w:widowControl w:val="0"/>
              <w:shd w:val="clear" w:color="auto" w:fill="FFFFFF"/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Понятие «неолитическая революция». Причины неолитической революции. Зарождение производящего хозяйства, появление земледелия и животноводства. Прародина производящего хозяйства. Последствия неолитической революции.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Древнейшие поселения земледельцев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животноводов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Неолитическая революция на территории современной России. Первое и второе общественное разделение труда. Появление ремесла и торговли. Начало формирования народов.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Индоевропейцы и проблема их прародины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Эволюция общественных отношений, усиление неравенства. Соседская община. Племена и союзы племен.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Укрепление власти вождей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Возникновение элементов государственности. Древнейшие города.</w:t>
            </w:r>
          </w:p>
        </w:tc>
        <w:tc>
          <w:tcPr>
            <w:tcW w:w="15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19C7" w:rsidRPr="002F5DC1" w:rsidRDefault="002219C7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19C7" w:rsidRPr="00C037F9" w:rsidRDefault="002219C7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654E8" w:rsidRPr="00C037F9" w:rsidTr="00A16755">
        <w:trPr>
          <w:trHeight w:val="10"/>
        </w:trPr>
        <w:tc>
          <w:tcPr>
            <w:tcW w:w="29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C037F9" w:rsidRDefault="005654E8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Default="005654E8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2219C7" w:rsidRPr="002219C7" w:rsidRDefault="002219C7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сообщения на тему «Первые религиозные верования: анимизм, тотемизм, фетишизм».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5654E8" w:rsidRDefault="00DC5E39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654E8" w:rsidRPr="00C037F9" w:rsidRDefault="005654E8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219C7" w:rsidRPr="00C037F9" w:rsidTr="00A16755">
        <w:trPr>
          <w:trHeight w:val="10"/>
        </w:trPr>
        <w:tc>
          <w:tcPr>
            <w:tcW w:w="1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9C7" w:rsidRPr="00C037F9" w:rsidRDefault="002219C7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2. Цивилизации Древнего Мира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9C7" w:rsidRPr="008B39F2" w:rsidRDefault="008B39F2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39F2">
              <w:rPr>
                <w:rFonts w:ascii="Times New Roman" w:hAnsi="Times New Roman"/>
                <w:b/>
                <w:bCs/>
                <w:sz w:val="24"/>
                <w:szCs w:val="24"/>
              </w:rPr>
              <w:t>6 (2)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219C7" w:rsidRPr="00C037F9" w:rsidRDefault="002219C7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B39F2" w:rsidRPr="00C037F9" w:rsidTr="00A16755">
        <w:trPr>
          <w:gridAfter w:val="1"/>
          <w:wAfter w:w="14" w:type="dxa"/>
          <w:trHeight w:val="10"/>
        </w:trPr>
        <w:tc>
          <w:tcPr>
            <w:tcW w:w="2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39F2" w:rsidRPr="009A1415" w:rsidRDefault="008B39F2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A1415">
              <w:rPr>
                <w:rFonts w:ascii="Times New Roman" w:hAnsi="Times New Roman"/>
                <w:b/>
                <w:bCs/>
                <w:sz w:val="24"/>
                <w:szCs w:val="24"/>
              </w:rPr>
              <w:t>Тема 2.1. Ранние цивилизации, и их отличительные черты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9F2" w:rsidRPr="00C037F9" w:rsidRDefault="008B39F2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39F2" w:rsidRDefault="008B39F2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8B39F2" w:rsidRPr="00C037F9" w:rsidRDefault="008B39F2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8B39F2" w:rsidRDefault="008B39F2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8B39F2" w:rsidRPr="00F1361E" w:rsidRDefault="008B39F2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8B39F2" w:rsidRPr="00C037F9" w:rsidRDefault="008B39F2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39F2" w:rsidRDefault="008B39F2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8B39F2" w:rsidRPr="00C037F9" w:rsidRDefault="008B39F2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8B39F2" w:rsidRPr="00C037F9" w:rsidRDefault="008B39F2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8B39F2" w:rsidRPr="00C037F9" w:rsidTr="00A16755">
        <w:trPr>
          <w:gridAfter w:val="1"/>
          <w:wAfter w:w="14" w:type="dxa"/>
          <w:trHeight w:val="4734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9F2" w:rsidRPr="00C037F9" w:rsidRDefault="008B39F2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9F2" w:rsidRPr="002219C7" w:rsidRDefault="008B39F2" w:rsidP="00A1675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9C7">
              <w:rPr>
                <w:rFonts w:ascii="Times New Roman" w:hAnsi="Times New Roman"/>
                <w:color w:val="000000"/>
                <w:sz w:val="24"/>
                <w:szCs w:val="24"/>
              </w:rPr>
              <w:t>Хронологические  и  географические  рамки   истории  Древнего  мира.  Традиционное  общество:  специфика социальных   связей,   экономической   жизни,   политических   отношений.   Социальная   пирамида.   Основные сословия и социальные группы в древних обществах. Роль аристократии и жречества. Категории трудового населения.   Политический   строй.   Типы   госуда</w:t>
            </w:r>
            <w:proofErr w:type="gramStart"/>
            <w:r w:rsidRPr="002219C7">
              <w:rPr>
                <w:rFonts w:ascii="Times New Roman" w:hAnsi="Times New Roman"/>
                <w:color w:val="000000"/>
                <w:sz w:val="24"/>
                <w:szCs w:val="24"/>
              </w:rPr>
              <w:t>рств  др</w:t>
            </w:r>
            <w:proofErr w:type="gramEnd"/>
            <w:r w:rsidRPr="002219C7">
              <w:rPr>
                <w:rFonts w:ascii="Times New Roman" w:hAnsi="Times New Roman"/>
                <w:color w:val="000000"/>
                <w:sz w:val="24"/>
                <w:szCs w:val="24"/>
              </w:rPr>
              <w:t>евности.   Общее   и   особенное   в  развитии  древних цивилизаций.   Египет.   Передняя  Азия.   Индия.   Китай.  Доколумбова  Америка.   Материальная   культура   и экономика   ранних   цивилизаций.   Социальный   строй.   Политическая   и   военная   организация.   Идеология. Менталитет. Расцвет цивилизаций бронзового века и железный век Востока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8B39F2" w:rsidRPr="00F1361E" w:rsidRDefault="008B39F2" w:rsidP="00A16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2219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Новоегипетская держава: экономика, общество, государство. Шедевры древнеегипетской культуры. Вавилон времен   Хаммурапи.   Хетты:   индоевропейцы   в   Малой   Азии.   Эгейский   мир   эпохи   бронзы.   Минойская цивилизация на Крите, ее отличительные черты. Ахейские государства. Ассирийская военная держава и ее преемники в Передней Азии. Персидское «царство царств». Древняя Индия. Империя </w:t>
            </w:r>
            <w:proofErr w:type="spellStart"/>
            <w:r w:rsidRPr="002219C7">
              <w:rPr>
                <w:rFonts w:ascii="Times New Roman" w:hAnsi="Times New Roman"/>
                <w:color w:val="000000"/>
                <w:sz w:val="24"/>
                <w:szCs w:val="24"/>
              </w:rPr>
              <w:t>Маурьев</w:t>
            </w:r>
            <w:proofErr w:type="spellEnd"/>
            <w:r w:rsidRPr="002219C7">
              <w:rPr>
                <w:rFonts w:ascii="Times New Roman" w:hAnsi="Times New Roman"/>
                <w:color w:val="000000"/>
                <w:sz w:val="24"/>
                <w:szCs w:val="24"/>
              </w:rPr>
              <w:t>. Формирование древнекитайской цивилизации. Империи Цинь и Хань.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9F2" w:rsidRPr="00C037F9" w:rsidRDefault="008B39F2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9F2" w:rsidRPr="00C037F9" w:rsidRDefault="008B39F2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8B39F2" w:rsidRPr="00C037F9" w:rsidTr="00A16755">
        <w:trPr>
          <w:trHeight w:val="309"/>
        </w:trPr>
        <w:tc>
          <w:tcPr>
            <w:tcW w:w="2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39F2" w:rsidRPr="009A1415" w:rsidRDefault="008B39F2" w:rsidP="00A16755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sz w:val="24"/>
                <w:szCs w:val="24"/>
              </w:rPr>
            </w:pPr>
            <w:r w:rsidRPr="009A141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2.2. </w:t>
            </w:r>
            <w:r w:rsidRPr="009A141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Античная </w:t>
            </w:r>
            <w:r w:rsidRPr="009A141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цивилизация</w:t>
            </w:r>
          </w:p>
          <w:p w:rsidR="008B39F2" w:rsidRPr="009A1415" w:rsidRDefault="008B39F2" w:rsidP="00A16755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sz w:val="24"/>
                <w:szCs w:val="24"/>
              </w:rPr>
            </w:pPr>
            <w:r w:rsidRPr="009A1415">
              <w:rPr>
                <w:rFonts w:ascii="Times New Roman" w:eastAsia="Arial" w:hAnsi="Times New Roman"/>
                <w:b/>
                <w:sz w:val="24"/>
                <w:szCs w:val="24"/>
              </w:rPr>
              <w:t xml:space="preserve">        </w:t>
            </w:r>
          </w:p>
          <w:p w:rsidR="008B39F2" w:rsidRPr="008B39F2" w:rsidRDefault="008B39F2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9F2" w:rsidRPr="00C037F9" w:rsidRDefault="008B39F2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361E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5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39F2" w:rsidRDefault="008B39F2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8B39F2" w:rsidRPr="00C037F9" w:rsidRDefault="008B39F2" w:rsidP="00A16755">
            <w:pPr>
              <w:tabs>
                <w:tab w:val="center" w:pos="680"/>
                <w:tab w:val="left" w:pos="916"/>
                <w:tab w:val="left" w:pos="118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ab/>
            </w:r>
          </w:p>
          <w:p w:rsidR="008B39F2" w:rsidRPr="00C037F9" w:rsidRDefault="008B39F2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B39F2" w:rsidRDefault="008B39F2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</w:t>
            </w:r>
            <w:r w:rsidR="00A5695B">
              <w:rPr>
                <w:rFonts w:ascii="Times New Roman" w:hAnsi="Times New Roman"/>
                <w:bCs/>
                <w:sz w:val="24"/>
                <w:szCs w:val="24"/>
              </w:rPr>
              <w:t>-3</w:t>
            </w:r>
          </w:p>
          <w:p w:rsidR="008B39F2" w:rsidRPr="008B39F2" w:rsidRDefault="008B39F2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B39F2" w:rsidRPr="00C037F9" w:rsidTr="00A16755">
        <w:trPr>
          <w:trHeight w:val="75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39F2" w:rsidRDefault="008B39F2" w:rsidP="00A1675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9F2" w:rsidRPr="008B39F2" w:rsidRDefault="008B39F2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B39F2">
              <w:rPr>
                <w:rFonts w:ascii="Times New Roman" w:hAnsi="Times New Roman"/>
                <w:bCs/>
                <w:sz w:val="24"/>
                <w:szCs w:val="24"/>
              </w:rPr>
              <w:t>Ант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ичная   цивилизация. </w:t>
            </w:r>
            <w:r w:rsidRPr="008B39F2">
              <w:rPr>
                <w:rFonts w:ascii="Times New Roman" w:hAnsi="Times New Roman"/>
                <w:bCs/>
                <w:sz w:val="24"/>
                <w:szCs w:val="24"/>
              </w:rPr>
              <w:t>Становление   полисной   цивилизации   в   Греции:   географическ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ие   и   социальные предпосылки</w:t>
            </w:r>
            <w:r w:rsidRPr="008B39F2">
              <w:rPr>
                <w:rFonts w:ascii="Times New Roman" w:hAnsi="Times New Roman"/>
                <w:bCs/>
                <w:sz w:val="24"/>
                <w:szCs w:val="24"/>
              </w:rPr>
              <w:t>. Великая колонизация, ее причины, направления и последствия.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8B39F2">
              <w:rPr>
                <w:rFonts w:ascii="Times New Roman" w:hAnsi="Times New Roman"/>
                <w:bCs/>
                <w:sz w:val="24"/>
                <w:szCs w:val="24"/>
              </w:rPr>
              <w:t xml:space="preserve">Минойская и микенская цивилизации. Последствия вторжения дорийцев в Грецию. Характерные черты полиса. Великая греческая колонизация и ее последствия. Развитие демократии в Афинах. </w:t>
            </w:r>
            <w:r w:rsidRPr="008B39F2">
              <w:rPr>
                <w:rFonts w:ascii="Times New Roman" w:hAnsi="Times New Roman"/>
                <w:bCs/>
                <w:iCs/>
                <w:sz w:val="24"/>
                <w:szCs w:val="24"/>
              </w:rPr>
              <w:t>Спарта и ее роль в истории Древней Греции</w:t>
            </w:r>
            <w:r w:rsidRPr="008B39F2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8B39F2">
              <w:rPr>
                <w:rFonts w:ascii="Times New Roman" w:hAnsi="Times New Roman"/>
                <w:bCs/>
                <w:iCs/>
                <w:sz w:val="24"/>
                <w:szCs w:val="24"/>
              </w:rPr>
              <w:t>Греко</w:t>
            </w:r>
            <w:r w:rsidRPr="008B39F2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8B39F2">
              <w:rPr>
                <w:rFonts w:ascii="Times New Roman" w:hAnsi="Times New Roman"/>
                <w:bCs/>
                <w:iCs/>
                <w:sz w:val="24"/>
                <w:szCs w:val="24"/>
              </w:rPr>
              <w:t>персидские войны</w:t>
            </w:r>
            <w:r w:rsidRPr="008B39F2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8B39F2">
              <w:rPr>
                <w:rFonts w:ascii="Times New Roman" w:hAnsi="Times New Roman"/>
                <w:bCs/>
                <w:iCs/>
                <w:sz w:val="24"/>
                <w:szCs w:val="24"/>
              </w:rPr>
              <w:t>их ход</w:t>
            </w:r>
            <w:r w:rsidRPr="008B39F2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8B39F2">
              <w:rPr>
                <w:rFonts w:ascii="Times New Roman" w:hAnsi="Times New Roman"/>
                <w:bCs/>
                <w:iCs/>
                <w:sz w:val="24"/>
                <w:szCs w:val="24"/>
              </w:rPr>
              <w:t>результаты</w:t>
            </w:r>
            <w:r w:rsidRPr="008B39F2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8B39F2">
              <w:rPr>
                <w:rFonts w:ascii="Times New Roman" w:hAnsi="Times New Roman"/>
                <w:bCs/>
                <w:iCs/>
                <w:sz w:val="24"/>
                <w:szCs w:val="24"/>
              </w:rPr>
              <w:t>последствия</w:t>
            </w:r>
            <w:r w:rsidRPr="008B39F2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8B39F2">
              <w:rPr>
                <w:rFonts w:ascii="Times New Roman" w:hAnsi="Times New Roman"/>
                <w:bCs/>
                <w:iCs/>
                <w:sz w:val="24"/>
                <w:szCs w:val="24"/>
              </w:rPr>
              <w:t>Расцвет демократии в Афинах</w:t>
            </w:r>
            <w:r w:rsidRPr="008B39F2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8B39F2">
              <w:rPr>
                <w:rFonts w:ascii="Times New Roman" w:hAnsi="Times New Roman"/>
                <w:bCs/>
                <w:iCs/>
                <w:sz w:val="24"/>
                <w:szCs w:val="24"/>
              </w:rPr>
              <w:t>Причины и результаты кризиса полиса</w:t>
            </w:r>
            <w:r w:rsidRPr="008B39F2">
              <w:rPr>
                <w:rFonts w:ascii="Times New Roman" w:hAnsi="Times New Roman"/>
                <w:bCs/>
                <w:sz w:val="24"/>
                <w:szCs w:val="24"/>
              </w:rPr>
              <w:t xml:space="preserve">. Македонское завоевание Греции. Походы Александра Македонского и их результаты. </w:t>
            </w:r>
            <w:r w:rsidRPr="008B39F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Эллинистические государства </w:t>
            </w:r>
            <w:r w:rsidRPr="008B39F2">
              <w:rPr>
                <w:rFonts w:ascii="Times New Roman" w:hAnsi="Times New Roman"/>
                <w:bCs/>
                <w:sz w:val="24"/>
                <w:szCs w:val="24"/>
              </w:rPr>
              <w:t xml:space="preserve">– </w:t>
            </w:r>
            <w:r w:rsidRPr="008B39F2">
              <w:rPr>
                <w:rFonts w:ascii="Times New Roman" w:hAnsi="Times New Roman"/>
                <w:bCs/>
                <w:iCs/>
                <w:sz w:val="24"/>
                <w:szCs w:val="24"/>
              </w:rPr>
              <w:t>синтез античной и древневосточной цивилизации</w:t>
            </w:r>
            <w:r w:rsidRPr="008B39F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39F2" w:rsidRPr="00C037F9" w:rsidRDefault="008B39F2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B39F2" w:rsidRPr="00C037F9" w:rsidRDefault="008B39F2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B39F2" w:rsidRPr="00C037F9" w:rsidTr="00A16755">
        <w:trPr>
          <w:trHeight w:val="482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9F2" w:rsidRDefault="008B39F2" w:rsidP="00A1675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9F2" w:rsidRDefault="008B39F2" w:rsidP="00A16755">
            <w:pPr>
              <w:pStyle w:val="2"/>
              <w:shd w:val="clear" w:color="auto" w:fill="auto"/>
              <w:spacing w:before="0" w:line="240" w:lineRule="auto"/>
              <w:ind w:right="4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18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Практическая работа №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8B39F2" w:rsidRPr="005100EB" w:rsidRDefault="008B39F2" w:rsidP="00A16755">
            <w:pPr>
              <w:pStyle w:val="2"/>
              <w:shd w:val="clear" w:color="auto" w:fill="auto"/>
              <w:spacing w:before="0" w:line="240" w:lineRule="auto"/>
              <w:ind w:right="40" w:firstLine="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Сравнительная характеристика развития Древней Греции и Древнего Рима.</w:t>
            </w:r>
          </w:p>
        </w:tc>
        <w:tc>
          <w:tcPr>
            <w:tcW w:w="15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9F2" w:rsidRPr="00C037F9" w:rsidRDefault="008B39F2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B39F2" w:rsidRPr="00C037F9" w:rsidRDefault="008B39F2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A2D75" w:rsidRPr="00C037F9" w:rsidTr="00A16755">
        <w:trPr>
          <w:gridAfter w:val="1"/>
          <w:wAfter w:w="14" w:type="dxa"/>
          <w:trHeight w:val="297"/>
        </w:trPr>
        <w:tc>
          <w:tcPr>
            <w:tcW w:w="2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2D75" w:rsidRPr="009A1415" w:rsidRDefault="008B39F2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9A1415">
              <w:rPr>
                <w:rFonts w:ascii="Times New Roman" w:hAnsi="Times New Roman"/>
                <w:b/>
                <w:bCs/>
                <w:sz w:val="24"/>
                <w:szCs w:val="24"/>
              </w:rPr>
              <w:t>Тема 2.3. Культура и религия Древнего мира.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D75" w:rsidRPr="00C037F9" w:rsidRDefault="001A2D7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A2D75" w:rsidRDefault="001A2D7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B06B9D" w:rsidRPr="00C037F9" w:rsidRDefault="00B06B9D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A2D75" w:rsidRPr="00C037F9" w:rsidRDefault="001A2D7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A2D75" w:rsidRPr="00C037F9" w:rsidRDefault="008B39F2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1A2D75" w:rsidRPr="00C037F9" w:rsidRDefault="001A2D7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8B39F2" w:rsidRPr="00C037F9" w:rsidTr="00A16755">
        <w:trPr>
          <w:gridAfter w:val="1"/>
          <w:wAfter w:w="14" w:type="dxa"/>
          <w:trHeight w:val="2153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39F2" w:rsidRPr="00C037F9" w:rsidRDefault="008B39F2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39F2" w:rsidRPr="001A2D75" w:rsidRDefault="008B39F2" w:rsidP="00A16755">
            <w:pPr>
              <w:pStyle w:val="2"/>
              <w:shd w:val="clear" w:color="auto" w:fill="auto"/>
              <w:tabs>
                <w:tab w:val="left" w:pos="1059"/>
              </w:tabs>
              <w:spacing w:before="0" w:line="240" w:lineRule="auto"/>
              <w:ind w:right="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  <w:t>Особенности культуры и религиозных воззрений Древнего Востока. Монотеизм. Иудаизм. Буддизм — древнейшая мировая религия. Зарождение конфуцианства в Китае. Достижения культуры Древней Греции. Особенности древнеримской культуры. Античная философия, наука, литература, архитектура, изобразительное искусство. Античная культура как фундамент современной мировой культуры. Религиозные представления древних греков и римлян. Возникновение христианства. Особенности христианского вероучения и церковной структуры. Превращение христианства в государственную религию Римской империи.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B39F2" w:rsidRPr="00C037F9" w:rsidRDefault="008B39F2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39F2" w:rsidRPr="00C037F9" w:rsidRDefault="008B39F2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A2D75" w:rsidRPr="00C037F9" w:rsidTr="00A16755">
        <w:trPr>
          <w:gridAfter w:val="1"/>
          <w:wAfter w:w="14" w:type="dxa"/>
          <w:trHeight w:val="10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D75" w:rsidRPr="00C037F9" w:rsidRDefault="001A2D7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D75" w:rsidRPr="00C037F9" w:rsidRDefault="001A2D7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1A2D75" w:rsidRPr="008B39F2" w:rsidRDefault="008B39F2" w:rsidP="00A167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9F2">
              <w:rPr>
                <w:rFonts w:ascii="Times New Roman" w:hAnsi="Times New Roman"/>
                <w:sz w:val="24"/>
                <w:szCs w:val="24"/>
              </w:rPr>
              <w:t>Заполнение сравнительной таблицы «Боги Древней Греции и Древнего Рима».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D75" w:rsidRPr="001A2D75" w:rsidRDefault="008B39F2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A2D75" w:rsidRPr="00C037F9" w:rsidRDefault="001A2D7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A1415" w:rsidRPr="00C037F9" w:rsidTr="00A16755">
        <w:trPr>
          <w:gridAfter w:val="1"/>
          <w:wAfter w:w="14" w:type="dxa"/>
          <w:trHeight w:val="10"/>
        </w:trPr>
        <w:tc>
          <w:tcPr>
            <w:tcW w:w="1196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415" w:rsidRDefault="009A141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A1415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3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9A141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История России с древнейших времен до конца </w:t>
            </w:r>
            <w:r w:rsidRPr="009A141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XVII</w:t>
            </w:r>
            <w:r w:rsidRPr="009A141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века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415" w:rsidRPr="002F782C" w:rsidRDefault="00DC5E39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21</w:t>
            </w:r>
            <w:r w:rsidR="002F782C" w:rsidRPr="002F782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12</w:t>
            </w:r>
            <w:r w:rsidR="002F782C" w:rsidRPr="002F782C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A1415" w:rsidRPr="00C037F9" w:rsidRDefault="009A141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80488" w:rsidRPr="00C037F9" w:rsidTr="00A16755">
        <w:trPr>
          <w:gridAfter w:val="1"/>
          <w:wAfter w:w="14" w:type="dxa"/>
          <w:trHeight w:val="10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80488" w:rsidRPr="001A2D75" w:rsidRDefault="009A1415" w:rsidP="00A16755">
            <w:pPr>
              <w:tabs>
                <w:tab w:val="left" w:pos="916"/>
                <w:tab w:val="left" w:pos="1425"/>
              </w:tabs>
              <w:spacing w:line="240" w:lineRule="auto"/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3.1</w:t>
            </w:r>
            <w:r w:rsidR="00180488" w:rsidRPr="001A2D75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="00180488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9A141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Восточная Европа: природа, среда и человек</w:t>
            </w:r>
            <w:r w:rsidRPr="009A1415">
              <w:rPr>
                <w:rFonts w:ascii="Times New Roman" w:eastAsia="Arial" w:hAnsi="Times New Roman"/>
                <w:b/>
                <w:sz w:val="24"/>
                <w:szCs w:val="24"/>
              </w:rPr>
              <w:tab/>
            </w:r>
          </w:p>
          <w:p w:rsidR="00180488" w:rsidRPr="0062634E" w:rsidRDefault="00180488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Pr="00C037F9" w:rsidRDefault="00180488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6B9D" w:rsidRDefault="00B06B9D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80488" w:rsidRPr="00C037F9" w:rsidRDefault="009A141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180488" w:rsidRPr="00C037F9" w:rsidRDefault="00180488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80488" w:rsidRPr="00C037F9" w:rsidRDefault="00180488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80488" w:rsidRPr="00C037F9" w:rsidRDefault="009A141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180488" w:rsidRPr="00C037F9" w:rsidRDefault="00180488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80488" w:rsidRPr="00C037F9" w:rsidRDefault="00180488" w:rsidP="00A16755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</w:tr>
      <w:tr w:rsidR="00180488" w:rsidRPr="00C037F9" w:rsidTr="00A16755">
        <w:trPr>
          <w:gridAfter w:val="1"/>
          <w:wAfter w:w="14" w:type="dxa"/>
          <w:trHeight w:val="225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80488" w:rsidRPr="00C037F9" w:rsidRDefault="00180488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Pr="009A1415" w:rsidRDefault="009A1415" w:rsidP="00A1675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1415">
              <w:rPr>
                <w:rFonts w:ascii="Times New Roman" w:hAnsi="Times New Roman"/>
                <w:color w:val="000000"/>
                <w:sz w:val="24"/>
                <w:szCs w:val="24"/>
              </w:rPr>
              <w:t>Влияние географических особенностей Восточной Европы на образ жизни населявших ее людей. Выделение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1415">
              <w:rPr>
                <w:rFonts w:ascii="Times New Roman" w:hAnsi="Times New Roman"/>
                <w:color w:val="000000"/>
                <w:sz w:val="24"/>
                <w:szCs w:val="24"/>
              </w:rPr>
              <w:t>языковых семей. Индоевропейская языковая общность. Древнеевропейские диалекты и языки индоиранской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1415">
              <w:rPr>
                <w:rFonts w:ascii="Times New Roman" w:hAnsi="Times New Roman"/>
                <w:color w:val="000000"/>
                <w:sz w:val="24"/>
                <w:szCs w:val="24"/>
              </w:rPr>
              <w:t>группы в Восточной Европе.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1415">
              <w:rPr>
                <w:rFonts w:ascii="Times New Roman" w:hAnsi="Times New Roman"/>
                <w:color w:val="000000"/>
                <w:sz w:val="24"/>
                <w:szCs w:val="24"/>
              </w:rPr>
              <w:t>Племена и народы Восточной Европы в древности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14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Заселение Восточной Европы. Племена и народы Северного Причерноморья в </w:t>
            </w:r>
            <w:r w:rsidRPr="009A141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  <w:r w:rsidRPr="009A14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тысячелетии до н. э. Споры 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14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происхождении и прародине славян. Славяне и Великое переселение народов </w:t>
            </w:r>
            <w:r w:rsidRPr="009A1415">
              <w:rPr>
                <w:rFonts w:ascii="Times New Roman" w:hAnsi="Times New Roman"/>
                <w:color w:val="000000"/>
                <w:spacing w:val="21"/>
                <w:sz w:val="24"/>
                <w:szCs w:val="24"/>
              </w:rPr>
              <w:t>(</w:t>
            </w:r>
            <w:r w:rsidRPr="009A1415">
              <w:rPr>
                <w:rFonts w:ascii="Times New Roman" w:hAnsi="Times New Roman"/>
                <w:color w:val="000000"/>
                <w:spacing w:val="21"/>
                <w:sz w:val="24"/>
                <w:szCs w:val="24"/>
                <w:lang w:val="en-US"/>
              </w:rPr>
              <w:t>IV</w:t>
            </w:r>
            <w:r w:rsidRPr="009A1415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A141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VI</w:t>
            </w:r>
            <w:r w:rsidRPr="009A14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вв.). Его причины.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1415">
              <w:rPr>
                <w:rFonts w:ascii="Times New Roman" w:hAnsi="Times New Roman"/>
                <w:color w:val="000000"/>
                <w:sz w:val="24"/>
                <w:szCs w:val="24"/>
              </w:rPr>
              <w:t>Германские и славянские племена в Европе. Распад славянской общности. Основные пути миграции славян.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Готы. Гунны.   Тюрки. </w:t>
            </w:r>
            <w:r w:rsidRPr="009A1415">
              <w:rPr>
                <w:rFonts w:ascii="Times New Roman" w:hAnsi="Times New Roman"/>
                <w:color w:val="000000"/>
                <w:sz w:val="24"/>
                <w:szCs w:val="24"/>
              </w:rPr>
              <w:t>Аварский   и   Хазарский   каганаты.   Финно-угорс</w:t>
            </w:r>
            <w:r w:rsidR="005C597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кие   племена.   Византия   и </w:t>
            </w:r>
            <w:r w:rsidRPr="009A1415">
              <w:rPr>
                <w:rFonts w:ascii="Times New Roman" w:hAnsi="Times New Roman"/>
                <w:color w:val="000000"/>
                <w:sz w:val="24"/>
                <w:szCs w:val="24"/>
              </w:rPr>
              <w:t>народы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1415">
              <w:rPr>
                <w:rFonts w:ascii="Times New Roman" w:hAnsi="Times New Roman"/>
                <w:color w:val="000000"/>
                <w:sz w:val="24"/>
                <w:szCs w:val="24"/>
              </w:rPr>
              <w:t>Восточной Европы. Заселение славянами Балканского полуострова.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A141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Империя и славянство: мир цивилизации 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A1415">
              <w:rPr>
                <w:rFonts w:ascii="Times New Roman" w:hAnsi="Times New Roman"/>
                <w:color w:val="000000"/>
                <w:sz w:val="24"/>
                <w:szCs w:val="24"/>
              </w:rPr>
              <w:t>мир варваров.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80488" w:rsidRPr="00C037F9" w:rsidRDefault="00180488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180488" w:rsidRPr="00C037F9" w:rsidRDefault="00180488" w:rsidP="00A16755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A1415" w:rsidRPr="00C037F9" w:rsidTr="00A16755">
        <w:trPr>
          <w:gridAfter w:val="1"/>
          <w:wAfter w:w="14" w:type="dxa"/>
          <w:trHeight w:val="551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A1415" w:rsidRPr="00C037F9" w:rsidRDefault="009A141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1415" w:rsidRPr="00C037F9" w:rsidRDefault="009A141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9A1415" w:rsidRDefault="009A1415" w:rsidP="00A167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1415">
              <w:rPr>
                <w:rFonts w:ascii="Times New Roman" w:hAnsi="Times New Roman"/>
                <w:sz w:val="24"/>
                <w:szCs w:val="24"/>
              </w:rPr>
              <w:t>Подготовка доклада на тему: «Установление причинно-следственных связей социальных конфликтов в Средние века».</w:t>
            </w:r>
          </w:p>
          <w:p w:rsidR="005C5975" w:rsidRPr="009A1415" w:rsidRDefault="005C597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75">
              <w:rPr>
                <w:rFonts w:ascii="Times New Roman" w:hAnsi="Times New Roman"/>
                <w:sz w:val="24"/>
                <w:szCs w:val="24"/>
              </w:rPr>
              <w:t>Оформление таблицы по теме «Варварские правды».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A1415" w:rsidRPr="00C037F9" w:rsidRDefault="009A141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C5975" w:rsidRDefault="005C5975" w:rsidP="00A16755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A1415" w:rsidRPr="005C5975" w:rsidRDefault="009A1415" w:rsidP="00A167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5975" w:rsidRPr="00C037F9" w:rsidTr="00A16755">
        <w:trPr>
          <w:gridAfter w:val="1"/>
          <w:wAfter w:w="14" w:type="dxa"/>
          <w:trHeight w:val="133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C5975" w:rsidRPr="00C037F9" w:rsidRDefault="005C5975" w:rsidP="00A16755">
            <w:pPr>
              <w:widowControl w:val="0"/>
              <w:tabs>
                <w:tab w:val="left" w:pos="240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97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3.2. Восточные славяне </w:t>
            </w:r>
            <w:r w:rsidRPr="005C597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VII</w:t>
            </w:r>
            <w:r w:rsidRPr="005C5975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5C597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VIII</w:t>
            </w:r>
            <w:r w:rsidRPr="005C597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вв.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975" w:rsidRPr="00C037F9" w:rsidRDefault="005C597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5975" w:rsidRPr="00C037F9" w:rsidRDefault="00DC5E39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C5975" w:rsidRPr="00C037F9" w:rsidRDefault="005C5975" w:rsidP="00A1675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5975" w:rsidRDefault="005C5975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5975" w:rsidRPr="00C037F9" w:rsidRDefault="005C5975" w:rsidP="00A16755">
            <w:pPr>
              <w:widowControl w:val="0"/>
              <w:tabs>
                <w:tab w:val="left" w:pos="510"/>
                <w:tab w:val="center" w:pos="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 w:rsidRPr="00C037F9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C5975" w:rsidRPr="00C037F9" w:rsidRDefault="005C5975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5975" w:rsidRPr="00C037F9" w:rsidTr="00A16755">
        <w:trPr>
          <w:gridAfter w:val="1"/>
          <w:wAfter w:w="14" w:type="dxa"/>
          <w:trHeight w:val="2710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975" w:rsidRPr="00C037F9" w:rsidRDefault="005C5975" w:rsidP="00A1675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975" w:rsidRPr="005C5975" w:rsidRDefault="005C5975" w:rsidP="00A1675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5975">
              <w:rPr>
                <w:rFonts w:ascii="Times New Roman" w:hAnsi="Times New Roman"/>
                <w:color w:val="000000"/>
                <w:sz w:val="24"/>
                <w:szCs w:val="24"/>
              </w:rPr>
              <w:t>Быт и хозяйство восточных славян. Жилище. Одежда. Формы хозяйствования. Общественные отношения.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5975">
              <w:rPr>
                <w:rFonts w:ascii="Times New Roman" w:hAnsi="Times New Roman"/>
                <w:color w:val="000000"/>
                <w:sz w:val="24"/>
                <w:szCs w:val="24"/>
              </w:rPr>
              <w:t>Семья. Роль женщин в общине. Верования. Славянский пантеон и языческие обряды.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5975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основ государственности восточных славян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C5975">
              <w:rPr>
                <w:rFonts w:ascii="Times New Roman" w:hAnsi="Times New Roman"/>
                <w:color w:val="000000"/>
                <w:sz w:val="24"/>
                <w:szCs w:val="24"/>
              </w:rPr>
              <w:t>Предпосылки   образования   государс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тва   у   восточных   славян. </w:t>
            </w:r>
            <w:r w:rsidRPr="005C597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Разложение   </w:t>
            </w:r>
            <w:proofErr w:type="gramStart"/>
            <w:r w:rsidRPr="005C5975">
              <w:rPr>
                <w:rFonts w:ascii="Times New Roman" w:hAnsi="Times New Roman"/>
                <w:color w:val="000000"/>
                <w:sz w:val="24"/>
                <w:szCs w:val="24"/>
              </w:rPr>
              <w:t>первобытно-общинного</w:t>
            </w:r>
            <w:proofErr w:type="gramEnd"/>
            <w:r w:rsidRPr="005C597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строя.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5975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союзов  племен.  Славяне  в  Восточной  Европе.  Особенности  ее  хозяйственного  освоения.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5975">
              <w:rPr>
                <w:rFonts w:ascii="Times New Roman" w:hAnsi="Times New Roman"/>
                <w:color w:val="000000"/>
                <w:sz w:val="24"/>
                <w:szCs w:val="24"/>
              </w:rPr>
              <w:t>Первые славянские государства Европы (Первое Болгарское царство, Великоморавская держава, Польша).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5975">
              <w:rPr>
                <w:rFonts w:ascii="Times New Roman" w:hAnsi="Times New Roman"/>
                <w:color w:val="000000"/>
                <w:sz w:val="24"/>
                <w:szCs w:val="24"/>
              </w:rPr>
              <w:t>Крещение южных и западных славян.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5975">
              <w:rPr>
                <w:rFonts w:ascii="Times New Roman" w:hAnsi="Times New Roman"/>
                <w:color w:val="000000"/>
                <w:sz w:val="24"/>
                <w:szCs w:val="24"/>
              </w:rPr>
              <w:t>Вече и его роль в древнеславянском обществе. Князья и дружинники: происхождение и социальный статус.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975" w:rsidRPr="00C037F9" w:rsidRDefault="005C5975" w:rsidP="00A1675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975" w:rsidRPr="00C037F9" w:rsidRDefault="005C5975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5975" w:rsidRPr="00C037F9" w:rsidTr="00A16755">
        <w:trPr>
          <w:gridAfter w:val="1"/>
          <w:wAfter w:w="14" w:type="dxa"/>
          <w:trHeight w:val="276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C5975" w:rsidRPr="00C037F9" w:rsidRDefault="005C5975" w:rsidP="00A16755">
            <w:pPr>
              <w:widowControl w:val="0"/>
              <w:tabs>
                <w:tab w:val="left" w:pos="24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75">
              <w:rPr>
                <w:rFonts w:ascii="Times New Roman" w:hAnsi="Times New Roman"/>
                <w:b/>
                <w:bCs/>
                <w:sz w:val="24"/>
                <w:szCs w:val="24"/>
              </w:rPr>
              <w:t>Тема 3.3. Карта Восточной Европы к началу IX века Рождение Киевской Руси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5975" w:rsidRPr="00C037F9" w:rsidRDefault="005C597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47C8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5975" w:rsidRPr="00C037F9" w:rsidRDefault="00DC5E39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5975" w:rsidRDefault="005C5975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5975" w:rsidRDefault="005C5975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5975" w:rsidRPr="00C037F9" w:rsidRDefault="005C5975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C5975" w:rsidRPr="00C037F9" w:rsidTr="00A16755">
        <w:trPr>
          <w:gridAfter w:val="1"/>
          <w:wAfter w:w="14" w:type="dxa"/>
          <w:trHeight w:val="162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5975" w:rsidRDefault="005C5975" w:rsidP="00A1675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5975" w:rsidRPr="005C5975" w:rsidRDefault="005C5975" w:rsidP="00A16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5C5975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Племенные союзы восточных славян. Общественный строй. Князья и их дружины. Свободные и несвободные. Религия и мифологические представления о природе и человеке. Хозяйство и быт, повседневная жизнь. «Путь </w:t>
            </w:r>
            <w:proofErr w:type="gramStart"/>
            <w:r w:rsidRPr="005C5975">
              <w:rPr>
                <w:rFonts w:ascii="Times New Roman" w:eastAsia="Arial" w:hAnsi="Times New Roman"/>
                <w:bCs/>
                <w:sz w:val="24"/>
                <w:szCs w:val="24"/>
              </w:rPr>
              <w:t>из</w:t>
            </w:r>
            <w:proofErr w:type="gramEnd"/>
            <w:r w:rsidRPr="005C5975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варяг в греки». Споры о происхождении и роли варягов. Точки зрения на природу государственности на Руси. Первые русские князья и их деятельность: военные походы и реформы. Дань и данничество.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975" w:rsidRPr="00C037F9" w:rsidRDefault="005C5975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5975" w:rsidRPr="00C037F9" w:rsidRDefault="005C5975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5975" w:rsidRPr="00C037F9" w:rsidTr="00A16755">
        <w:trPr>
          <w:gridAfter w:val="1"/>
          <w:wAfter w:w="14" w:type="dxa"/>
          <w:trHeight w:val="297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5975" w:rsidRDefault="005C5975" w:rsidP="00A1675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5975" w:rsidRPr="005C5975" w:rsidRDefault="005C5975" w:rsidP="00A16755">
            <w:pPr>
              <w:widowControl w:val="0"/>
              <w:shd w:val="clear" w:color="auto" w:fill="FFFFFF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C59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Самостоятельная работа</w:t>
            </w:r>
          </w:p>
          <w:p w:rsidR="005C5975" w:rsidRPr="005C5975" w:rsidRDefault="005C5975" w:rsidP="00A16755">
            <w:pPr>
              <w:widowControl w:val="0"/>
              <w:shd w:val="clear" w:color="auto" w:fill="FFFFFF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C5975">
              <w:rPr>
                <w:rFonts w:ascii="Times New Roman" w:hAnsi="Times New Roman"/>
                <w:sz w:val="24"/>
                <w:szCs w:val="24"/>
                <w:lang w:bidi="ru-RU"/>
              </w:rPr>
              <w:t>Составление хронологической таблицы о деятельности первых русских князей.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975" w:rsidRPr="005C5975" w:rsidRDefault="005C5975" w:rsidP="00A1675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C5975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C5975" w:rsidRPr="00C037F9" w:rsidRDefault="005C5975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4ED6" w:rsidRPr="00C037F9" w:rsidTr="00A16755">
        <w:trPr>
          <w:gridAfter w:val="1"/>
          <w:wAfter w:w="14" w:type="dxa"/>
          <w:trHeight w:val="288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44ED6" w:rsidRPr="005C5975" w:rsidRDefault="004F49C0" w:rsidP="00A167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3.4</w:t>
            </w:r>
            <w:r w:rsidR="005C5975">
              <w:rPr>
                <w:rFonts w:ascii="Times New Roman" w:hAnsi="Times New Roman"/>
                <w:b/>
                <w:bCs/>
                <w:sz w:val="24"/>
                <w:szCs w:val="24"/>
              </w:rPr>
              <w:t>. Крещение Руси и его значение.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ED6" w:rsidRDefault="00244ED6" w:rsidP="00A1675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F751D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4ED6" w:rsidRPr="00C037F9" w:rsidRDefault="00244ED6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4ED6" w:rsidRDefault="00244ED6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44ED6" w:rsidRDefault="00244ED6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44ED6" w:rsidRPr="00C037F9" w:rsidRDefault="00244ED6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244ED6" w:rsidRPr="00C037F9" w:rsidTr="00A16755">
        <w:trPr>
          <w:gridAfter w:val="1"/>
          <w:wAfter w:w="14" w:type="dxa"/>
          <w:trHeight w:val="975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4ED6" w:rsidRDefault="00244ED6" w:rsidP="00A1675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ED6" w:rsidRPr="00FF751D" w:rsidRDefault="005C5975" w:rsidP="00A16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5C5975">
              <w:rPr>
                <w:rFonts w:ascii="Times New Roman" w:eastAsia="Arial" w:hAnsi="Times New Roman"/>
                <w:sz w:val="24"/>
                <w:szCs w:val="24"/>
              </w:rPr>
              <w:t xml:space="preserve">Начало правления князя Владимира Святославича. </w:t>
            </w:r>
            <w:r w:rsidRPr="005C5975">
              <w:rPr>
                <w:rFonts w:ascii="Times New Roman" w:eastAsia="Arial" w:hAnsi="Times New Roman"/>
                <w:iCs/>
                <w:sz w:val="24"/>
                <w:szCs w:val="24"/>
              </w:rPr>
              <w:t>Организация защиты Руси от кочевников</w:t>
            </w:r>
            <w:r w:rsidRPr="005C5975">
              <w:rPr>
                <w:rFonts w:ascii="Times New Roman" w:eastAsia="Arial" w:hAnsi="Times New Roman"/>
                <w:sz w:val="24"/>
                <w:szCs w:val="24"/>
              </w:rPr>
              <w:t>. Крещение Руси: причины, основные события, значение. Христианство и язычество. Церковная организация на Руси. Монастыри. Распространение культуры и письменности.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4ED6" w:rsidRPr="00C037F9" w:rsidRDefault="00244ED6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4ED6" w:rsidRPr="00C037F9" w:rsidRDefault="00244ED6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9C0" w:rsidRPr="00C037F9" w:rsidTr="00A16755">
        <w:trPr>
          <w:gridAfter w:val="1"/>
          <w:wAfter w:w="14" w:type="dxa"/>
          <w:trHeight w:val="180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F49C0" w:rsidRPr="004F49C0" w:rsidRDefault="004F49C0" w:rsidP="00A167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3.5. </w:t>
            </w:r>
            <w:r w:rsidRPr="004F49C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Русь и ее </w:t>
            </w:r>
            <w:r w:rsidRPr="004F49C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соседи в </w:t>
            </w:r>
            <w:r w:rsidRPr="004F49C0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XI</w:t>
            </w:r>
            <w:r w:rsidRPr="004F49C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</w:t>
            </w:r>
            <w:r w:rsidRPr="004F49C0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XII</w:t>
            </w:r>
            <w:r w:rsidRPr="004F49C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вв.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F49C0" w:rsidRPr="005C5975" w:rsidRDefault="004F49C0" w:rsidP="00A16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2147C8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49C0" w:rsidRPr="00C037F9" w:rsidRDefault="004F49C0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49C0" w:rsidRDefault="004F49C0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  <w:p w:rsidR="004F49C0" w:rsidRPr="004F49C0" w:rsidRDefault="004F49C0" w:rsidP="00A16755">
            <w:pPr>
              <w:tabs>
                <w:tab w:val="left" w:pos="390"/>
                <w:tab w:val="center" w:pos="78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4F49C0" w:rsidRPr="00C037F9" w:rsidTr="00A16755">
        <w:trPr>
          <w:gridAfter w:val="1"/>
          <w:wAfter w:w="14" w:type="dxa"/>
          <w:trHeight w:val="1112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C0" w:rsidRDefault="004F49C0" w:rsidP="00A1675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C0" w:rsidRPr="005C5975" w:rsidRDefault="004F49C0" w:rsidP="00A16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Социально-экономический и политический строй Древней Руси.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Земельные отношения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Свободное и зависимое население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Древнерусские города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развитие ремесел и торговли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Русская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Правда. Политика Ярослава Мудрого и Владимира Мономаха. Древняя Русь и ее соседи.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9C0" w:rsidRPr="00C037F9" w:rsidRDefault="004F49C0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49C0" w:rsidRPr="00C037F9" w:rsidRDefault="004F49C0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9C0" w:rsidRPr="00C037F9" w:rsidTr="00A16755">
        <w:trPr>
          <w:gridAfter w:val="1"/>
          <w:wAfter w:w="14" w:type="dxa"/>
          <w:trHeight w:val="7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49C0" w:rsidRDefault="004F49C0" w:rsidP="00A1675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49C0" w:rsidRPr="00244ED6" w:rsidRDefault="004F49C0" w:rsidP="00A16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F49C0" w:rsidRPr="00244ED6" w:rsidRDefault="004F49C0" w:rsidP="00A1675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49C0" w:rsidRPr="00C037F9" w:rsidRDefault="004F49C0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4ED6" w:rsidRPr="00C037F9" w:rsidTr="00A16755">
        <w:trPr>
          <w:gridAfter w:val="1"/>
          <w:wAfter w:w="14" w:type="dxa"/>
          <w:trHeight w:val="309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44ED6" w:rsidRPr="004F49C0" w:rsidRDefault="004F49C0" w:rsidP="00A16755">
            <w:pPr>
              <w:spacing w:after="0" w:line="240" w:lineRule="auto"/>
              <w:rPr>
                <w:rFonts w:ascii="Times New Roman" w:eastAsia="Arial" w:hAnsi="Times New Roman"/>
                <w:b/>
                <w:sz w:val="24"/>
                <w:szCs w:val="24"/>
              </w:rPr>
            </w:pPr>
            <w:r w:rsidRPr="004F49C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3.6. Право Древней Руси</w:t>
            </w:r>
            <w:r w:rsidR="00DC5E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  <w:r w:rsidRPr="004F49C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Истоки русской культуры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ED6" w:rsidRDefault="00244ED6" w:rsidP="00A16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244ED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4ED6" w:rsidRDefault="00DC5E39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4ED6" w:rsidRDefault="00244ED6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F49C0" w:rsidRDefault="004F49C0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44ED6" w:rsidRPr="004F49C0" w:rsidRDefault="00244ED6" w:rsidP="00A167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9C0" w:rsidRPr="00C037F9" w:rsidTr="00A16755">
        <w:trPr>
          <w:gridAfter w:val="1"/>
          <w:wAfter w:w="14" w:type="dxa"/>
          <w:trHeight w:val="223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49C0" w:rsidRDefault="004F49C0" w:rsidP="00A16755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F49C0" w:rsidRPr="004F49C0" w:rsidRDefault="004F49C0" w:rsidP="00A16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4F49C0">
              <w:rPr>
                <w:rFonts w:ascii="Times New Roman" w:eastAsia="Arial" w:hAnsi="Times New Roman"/>
                <w:bCs/>
                <w:sz w:val="24"/>
                <w:szCs w:val="24"/>
              </w:rPr>
              <w:t>Право в Древней Руси. «</w:t>
            </w:r>
            <w:proofErr w:type="gramStart"/>
            <w:r w:rsidRPr="004F49C0">
              <w:rPr>
                <w:rFonts w:ascii="Times New Roman" w:eastAsia="Arial" w:hAnsi="Times New Roman"/>
                <w:bCs/>
                <w:sz w:val="24"/>
                <w:szCs w:val="24"/>
              </w:rPr>
              <w:t>Русская</w:t>
            </w:r>
            <w:proofErr w:type="gramEnd"/>
            <w:r w:rsidRPr="004F49C0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правда». Власть и собственность. Основные категории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</w:t>
            </w:r>
            <w:r w:rsidRPr="004F49C0">
              <w:rPr>
                <w:rFonts w:ascii="Times New Roman" w:eastAsia="Arial" w:hAnsi="Times New Roman"/>
                <w:bCs/>
                <w:sz w:val="24"/>
                <w:szCs w:val="24"/>
              </w:rPr>
              <w:t>населения. Князь и боярство. Знатные и простолюдины. Свободные и несвободные. Город и горожане.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</w:t>
            </w:r>
            <w:r w:rsidRPr="004F49C0">
              <w:rPr>
                <w:rFonts w:ascii="Times New Roman" w:eastAsia="Arial" w:hAnsi="Times New Roman"/>
                <w:bCs/>
                <w:sz w:val="24"/>
                <w:szCs w:val="24"/>
              </w:rPr>
              <w:t>Истоки русской культуры. Значение христианства в становлении национальной культуры. Устное народное творчество.  Славянская  письменность.  Древнерусская  литература.   Архитектура.  Живопись.  Складывание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</w:t>
            </w:r>
            <w:r w:rsidRPr="004F49C0">
              <w:rPr>
                <w:rFonts w:ascii="Times New Roman" w:eastAsia="Arial" w:hAnsi="Times New Roman"/>
                <w:bCs/>
                <w:sz w:val="24"/>
                <w:szCs w:val="24"/>
              </w:rPr>
              <w:t>местных культурных центров.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</w:t>
            </w:r>
            <w:r w:rsidRPr="004F49C0">
              <w:rPr>
                <w:rFonts w:ascii="Times New Roman" w:eastAsia="Arial" w:hAnsi="Times New Roman"/>
                <w:bCs/>
                <w:sz w:val="24"/>
                <w:szCs w:val="24"/>
              </w:rPr>
              <w:t>Древняя Русь в контексте всемирной истории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. </w:t>
            </w:r>
            <w:r w:rsidRPr="004F49C0">
              <w:rPr>
                <w:rFonts w:ascii="Times New Roman" w:eastAsia="Arial" w:hAnsi="Times New Roman"/>
                <w:bCs/>
                <w:sz w:val="24"/>
                <w:szCs w:val="24"/>
              </w:rPr>
              <w:t>Сходное и различное в экономических, социальных,  политических  и культурных тенденциях в развитии Западной и Восточной Европы.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49C0" w:rsidRPr="00244ED6" w:rsidRDefault="004F49C0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49C0" w:rsidRDefault="004F49C0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9C0" w:rsidRPr="00C037F9" w:rsidTr="00A16755">
        <w:trPr>
          <w:gridAfter w:val="1"/>
          <w:wAfter w:w="14" w:type="dxa"/>
          <w:trHeight w:val="255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F49C0" w:rsidRDefault="004F49C0" w:rsidP="00A16755">
            <w:pPr>
              <w:spacing w:after="0" w:line="240" w:lineRule="auto"/>
              <w:rPr>
                <w:rFonts w:ascii="Times New Roman" w:eastAsia="Arial" w:hAnsi="Times New Roman"/>
                <w:b/>
                <w:sz w:val="24"/>
                <w:szCs w:val="24"/>
              </w:rPr>
            </w:pPr>
            <w:r w:rsidRPr="004F49C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3.7. Древняя Русь в эпоху политической раздробленности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F49C0" w:rsidRPr="00244ED6" w:rsidRDefault="004F49C0" w:rsidP="00A16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668B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49C0" w:rsidRPr="00244ED6" w:rsidRDefault="004F49C0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F49C0" w:rsidRPr="004F49C0" w:rsidRDefault="004F49C0" w:rsidP="00A1675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49C0" w:rsidRDefault="004F49C0" w:rsidP="00A1675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F49C0" w:rsidRDefault="004F49C0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F49C0" w:rsidRPr="00C037F9" w:rsidTr="00A16755">
        <w:trPr>
          <w:gridAfter w:val="1"/>
          <w:wAfter w:w="14" w:type="dxa"/>
          <w:trHeight w:val="1656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C0" w:rsidRPr="000668B6" w:rsidRDefault="004F49C0" w:rsidP="00A1675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C0" w:rsidRPr="004F49C0" w:rsidRDefault="004F49C0" w:rsidP="00A1675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49C0">
              <w:rPr>
                <w:rFonts w:ascii="Times New Roman" w:hAnsi="Times New Roman"/>
                <w:color w:val="000000"/>
                <w:sz w:val="24"/>
                <w:szCs w:val="24"/>
              </w:rPr>
              <w:t>Причины раздробленности. Междоусобная борьба князей. Древняя Русь и Великая степь.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F49C0">
              <w:rPr>
                <w:rFonts w:ascii="Times New Roman" w:hAnsi="Times New Roman"/>
                <w:color w:val="000000"/>
                <w:sz w:val="24"/>
                <w:szCs w:val="24"/>
              </w:rPr>
              <w:t>Крупнейшие земли и княжества Руси, их особенности.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F49C0">
              <w:rPr>
                <w:rFonts w:ascii="Times New Roman" w:hAnsi="Times New Roman"/>
                <w:color w:val="000000"/>
                <w:sz w:val="24"/>
                <w:szCs w:val="24"/>
              </w:rPr>
              <w:t>Великий Новгород. Хозяйственное, социальное и политическое развитие.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F49C0">
              <w:rPr>
                <w:rFonts w:ascii="Times New Roman" w:hAnsi="Times New Roman"/>
                <w:color w:val="000000"/>
                <w:sz w:val="24"/>
                <w:szCs w:val="24"/>
              </w:rPr>
              <w:t>Владимиро-Суздальское княжество. Роль городов и ремесла. Политическое устройство.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F49C0">
              <w:rPr>
                <w:rFonts w:ascii="Times New Roman" w:hAnsi="Times New Roman"/>
                <w:color w:val="000000"/>
                <w:sz w:val="24"/>
                <w:szCs w:val="24"/>
              </w:rPr>
              <w:t>Галицко-Волынское княжество. Земледелие, города и ремесло. Роль боярства. Объединение княжества при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Романе</w:t>
            </w:r>
            <w:r w:rsidRPr="004F49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Мстиславиче и Данииле Галицком.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9C0" w:rsidRPr="00244ED6" w:rsidRDefault="004F49C0" w:rsidP="00A1675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49C0" w:rsidRDefault="004F49C0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B5A" w:rsidRPr="00C037F9" w:rsidTr="00A16755">
        <w:trPr>
          <w:gridAfter w:val="1"/>
          <w:wAfter w:w="14" w:type="dxa"/>
          <w:trHeight w:val="228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F49C0" w:rsidRPr="004F49C0" w:rsidRDefault="004F49C0" w:rsidP="00A1675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F49C0">
              <w:rPr>
                <w:rFonts w:ascii="Times New Roman" w:hAnsi="Times New Roman"/>
                <w:b/>
                <w:sz w:val="24"/>
                <w:szCs w:val="24"/>
              </w:rPr>
              <w:t xml:space="preserve">Тема 3.8. Борьба Руси </w:t>
            </w:r>
            <w:proofErr w:type="gramStart"/>
            <w:r w:rsidRPr="004F49C0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proofErr w:type="gramEnd"/>
          </w:p>
          <w:p w:rsidR="004F49C0" w:rsidRPr="004F49C0" w:rsidRDefault="004F49C0" w:rsidP="00A1675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F49C0">
              <w:rPr>
                <w:rFonts w:ascii="Times New Roman" w:hAnsi="Times New Roman"/>
                <w:b/>
                <w:sz w:val="24"/>
                <w:szCs w:val="24"/>
              </w:rPr>
              <w:t>иноземными</w:t>
            </w:r>
          </w:p>
          <w:p w:rsidR="004F49C0" w:rsidRDefault="004F49C0" w:rsidP="00A1675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F49C0">
              <w:rPr>
                <w:rFonts w:ascii="Times New Roman" w:hAnsi="Times New Roman"/>
                <w:b/>
                <w:sz w:val="24"/>
                <w:szCs w:val="24"/>
              </w:rPr>
              <w:t>завоевателями</w:t>
            </w:r>
          </w:p>
          <w:p w:rsidR="000F2B5A" w:rsidRPr="004F49C0" w:rsidRDefault="000F2B5A" w:rsidP="00A16755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B5A" w:rsidRPr="000F2B5A" w:rsidRDefault="000F2B5A" w:rsidP="00A16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668B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2B5A" w:rsidRPr="000F2B5A" w:rsidRDefault="004F49C0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2B5A" w:rsidRDefault="000F2B5A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F2B5A" w:rsidRPr="000F2B5A" w:rsidRDefault="000F2B5A" w:rsidP="00A167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F2B5A" w:rsidRPr="00C037F9" w:rsidTr="00A16755">
        <w:trPr>
          <w:gridAfter w:val="1"/>
          <w:wAfter w:w="14" w:type="dxa"/>
          <w:trHeight w:val="57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2B5A" w:rsidRDefault="000F2B5A" w:rsidP="00A1675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B5A" w:rsidRPr="004F49C0" w:rsidRDefault="004F49C0" w:rsidP="00A1675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9C0">
              <w:rPr>
                <w:rFonts w:ascii="Times New Roman" w:hAnsi="Times New Roman"/>
                <w:color w:val="000000"/>
                <w:sz w:val="24"/>
                <w:szCs w:val="24"/>
              </w:rPr>
              <w:t>Общественно-экономический строй монгольских племен. Образование державы Чингисхана и монгольские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F49C0">
              <w:rPr>
                <w:rFonts w:ascii="Times New Roman" w:hAnsi="Times New Roman"/>
                <w:color w:val="000000"/>
                <w:sz w:val="24"/>
                <w:szCs w:val="24"/>
              </w:rPr>
              <w:t>завоевания. Нашествие Батыя на Русь.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F49C0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Образование   Золотой   Орды,   ее   социально-экономическое   и   политическое  устройство.   Политическое  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F49C0">
              <w:rPr>
                <w:rFonts w:ascii="Times New Roman" w:hAnsi="Times New Roman"/>
                <w:color w:val="000000"/>
                <w:sz w:val="24"/>
                <w:szCs w:val="24"/>
              </w:rPr>
              <w:t>культурное значение распространения ислама. Русь под властью Золотой Орды.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2B5A" w:rsidRPr="000F2B5A" w:rsidRDefault="000F2B5A" w:rsidP="00A1675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2B5A" w:rsidRDefault="000F2B5A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B5A" w:rsidRPr="00C037F9" w:rsidTr="00A16755">
        <w:trPr>
          <w:gridAfter w:val="1"/>
          <w:wAfter w:w="14" w:type="dxa"/>
          <w:trHeight w:val="243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2B5A" w:rsidRDefault="000F2B5A" w:rsidP="00A1675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B5A" w:rsidRPr="000F2B5A" w:rsidRDefault="000F2B5A" w:rsidP="00A16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F2B5A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0F2B5A" w:rsidRPr="004F49C0" w:rsidRDefault="004F49C0" w:rsidP="00A167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9C0">
              <w:rPr>
                <w:rFonts w:ascii="Times New Roman" w:hAnsi="Times New Roman"/>
                <w:sz w:val="24"/>
                <w:szCs w:val="24"/>
              </w:rPr>
              <w:t>Работа с картой: Анализ исторической информации о направлениях завоевательных походов монголов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2B5A" w:rsidRPr="000F2B5A" w:rsidRDefault="00DC5E39" w:rsidP="00A1675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F2B5A" w:rsidRDefault="000F2B5A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2841" w:rsidRPr="00C037F9" w:rsidTr="00A16755">
        <w:trPr>
          <w:gridAfter w:val="1"/>
          <w:wAfter w:w="14" w:type="dxa"/>
          <w:trHeight w:val="255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82841" w:rsidRDefault="004F49C0" w:rsidP="00A1675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F49C0">
              <w:rPr>
                <w:rFonts w:ascii="Times New Roman" w:hAnsi="Times New Roman"/>
                <w:b/>
                <w:sz w:val="24"/>
                <w:szCs w:val="24"/>
              </w:rPr>
              <w:t xml:space="preserve">Тема 3.9. Русь на пути к </w:t>
            </w:r>
            <w:r w:rsidRPr="004F49C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возрождению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2841" w:rsidRPr="000F2B5A" w:rsidRDefault="00B82841" w:rsidP="00A16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668B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41" w:rsidRPr="00F057D3" w:rsidRDefault="003C60C3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82841" w:rsidRDefault="002F782C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82841" w:rsidRDefault="00B82841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60C3" w:rsidRPr="00C037F9" w:rsidTr="00A16755">
        <w:trPr>
          <w:gridAfter w:val="1"/>
          <w:wAfter w:w="14" w:type="dxa"/>
          <w:trHeight w:val="4426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60C3" w:rsidRDefault="003C60C3" w:rsidP="00A1675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60C3" w:rsidRPr="003C60C3" w:rsidRDefault="003C60C3" w:rsidP="00A1675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60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Политическая и конфессиональная карта Восточной Европы в </w:t>
            </w:r>
            <w:r w:rsidRPr="003C60C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XIV</w:t>
            </w:r>
            <w:r w:rsidRPr="003C60C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3C60C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XV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вв. </w:t>
            </w:r>
            <w:r w:rsidRPr="003C60C3">
              <w:rPr>
                <w:rFonts w:ascii="Times New Roman" w:hAnsi="Times New Roman"/>
                <w:color w:val="000000"/>
                <w:sz w:val="24"/>
                <w:szCs w:val="24"/>
              </w:rPr>
              <w:t>Восстановление экономического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0C3">
              <w:rPr>
                <w:rFonts w:ascii="Times New Roman" w:hAnsi="Times New Roman"/>
                <w:color w:val="000000"/>
                <w:sz w:val="24"/>
                <w:szCs w:val="24"/>
              </w:rPr>
              <w:t>уровня после нашествия монголо-татар. Земледелие и землевладение. Формы собственности и категории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0C3">
              <w:rPr>
                <w:rFonts w:ascii="Times New Roman" w:hAnsi="Times New Roman"/>
                <w:color w:val="000000"/>
                <w:sz w:val="24"/>
                <w:szCs w:val="24"/>
              </w:rPr>
              <w:t>населения. Князь и его приближенные. Роль боярства. Формирование дворянства. Город и ремесло. Церковь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0C3">
              <w:rPr>
                <w:rFonts w:ascii="Times New Roman" w:hAnsi="Times New Roman"/>
                <w:color w:val="000000"/>
                <w:sz w:val="24"/>
                <w:szCs w:val="24"/>
              </w:rPr>
              <w:t>духовенство. Роль монастырей в хозяйственном освоении Северо-Восточной Руси.</w:t>
            </w:r>
          </w:p>
          <w:p w:rsidR="003C60C3" w:rsidRPr="003C60C3" w:rsidRDefault="003C60C3" w:rsidP="00A1675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60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Русь  и  Золотая  Орда  в </w:t>
            </w:r>
            <w:r w:rsidRPr="003C60C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XIV</w:t>
            </w:r>
            <w:r w:rsidRPr="003C60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в.   Борьба за  великое  княжение.  Экономическое  и  политическое усиление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0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Московского  княжества.  Борьба  Москвы  и  Твери.  Иван  </w:t>
            </w:r>
            <w:proofErr w:type="spellStart"/>
            <w:r w:rsidRPr="003C60C3">
              <w:rPr>
                <w:rFonts w:ascii="Times New Roman" w:hAnsi="Times New Roman"/>
                <w:color w:val="000000"/>
                <w:sz w:val="24"/>
                <w:szCs w:val="24"/>
              </w:rPr>
              <w:t>Калита</w:t>
            </w:r>
            <w:proofErr w:type="spellEnd"/>
            <w:r w:rsidRPr="003C60C3">
              <w:rPr>
                <w:rFonts w:ascii="Times New Roman" w:hAnsi="Times New Roman"/>
                <w:color w:val="000000"/>
                <w:sz w:val="24"/>
                <w:szCs w:val="24"/>
              </w:rPr>
              <w:t>.  Дмитрий Донской  и  начало борьбы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0C3">
              <w:rPr>
                <w:rFonts w:ascii="Times New Roman" w:hAnsi="Times New Roman"/>
                <w:color w:val="000000"/>
                <w:sz w:val="24"/>
                <w:szCs w:val="24"/>
              </w:rPr>
              <w:t>свержение ордынского ига. Куликовская битва и ее значение.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0C3">
              <w:rPr>
                <w:rFonts w:ascii="Times New Roman" w:hAnsi="Times New Roman"/>
                <w:color w:val="000000"/>
                <w:sz w:val="24"/>
                <w:szCs w:val="24"/>
              </w:rPr>
              <w:t>Церковь  в   период объединения   Руси.   Перенос  митрополии   в   Москву.   Митрополит Алексей   и  Сергий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0C3">
              <w:rPr>
                <w:rFonts w:ascii="Times New Roman" w:hAnsi="Times New Roman"/>
                <w:color w:val="000000"/>
                <w:sz w:val="24"/>
                <w:szCs w:val="24"/>
              </w:rPr>
              <w:t>Радонежский. Флорентийская уния.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0C3">
              <w:rPr>
                <w:rFonts w:ascii="Times New Roman" w:hAnsi="Times New Roman"/>
                <w:color w:val="000000"/>
                <w:sz w:val="24"/>
                <w:szCs w:val="24"/>
              </w:rPr>
              <w:t>Обособление западных территорий Руси. Великое княжество Литовское и Польша. Борьба Руси, Литвы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0C3">
              <w:rPr>
                <w:rFonts w:ascii="Times New Roman" w:hAnsi="Times New Roman"/>
                <w:color w:val="000000"/>
                <w:sz w:val="24"/>
                <w:szCs w:val="24"/>
              </w:rPr>
              <w:t>Орды за политическое господство в Восточной Европе.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0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Особое    положение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Новгородской    республики.  </w:t>
            </w:r>
            <w:r w:rsidRPr="003C60C3">
              <w:rPr>
                <w:rFonts w:ascii="Times New Roman" w:hAnsi="Times New Roman"/>
                <w:color w:val="000000"/>
                <w:sz w:val="24"/>
                <w:szCs w:val="24"/>
              </w:rPr>
              <w:t>«Вольности»    новгородские.    Еретические    движения.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0C3">
              <w:rPr>
                <w:rFonts w:ascii="Times New Roman" w:hAnsi="Times New Roman"/>
                <w:color w:val="000000"/>
                <w:sz w:val="24"/>
                <w:szCs w:val="24"/>
              </w:rPr>
              <w:t>«Стригольники» и «</w:t>
            </w:r>
            <w:proofErr w:type="spellStart"/>
            <w:r w:rsidRPr="003C60C3">
              <w:rPr>
                <w:rFonts w:ascii="Times New Roman" w:hAnsi="Times New Roman"/>
                <w:color w:val="000000"/>
                <w:sz w:val="24"/>
                <w:szCs w:val="24"/>
              </w:rPr>
              <w:t>жидовствующие</w:t>
            </w:r>
            <w:proofErr w:type="spellEnd"/>
            <w:r w:rsidRPr="003C60C3">
              <w:rPr>
                <w:rFonts w:ascii="Times New Roman" w:hAnsi="Times New Roman"/>
                <w:color w:val="000000"/>
                <w:sz w:val="24"/>
                <w:szCs w:val="24"/>
              </w:rPr>
              <w:t>». Отношения с Москвой.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60C3" w:rsidRDefault="003C60C3" w:rsidP="00A1675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60C3" w:rsidRDefault="003C60C3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60C3" w:rsidRPr="00C037F9" w:rsidTr="00A16755">
        <w:trPr>
          <w:gridAfter w:val="1"/>
          <w:wAfter w:w="14" w:type="dxa"/>
          <w:trHeight w:val="562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60C3" w:rsidRDefault="003C60C3" w:rsidP="00A1675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60C3" w:rsidRDefault="003C60C3" w:rsidP="00A16755">
            <w:pPr>
              <w:widowControl w:val="0"/>
              <w:shd w:val="clear" w:color="auto" w:fill="FFFFFF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Самостоятельная работа</w:t>
            </w:r>
          </w:p>
          <w:p w:rsidR="003C60C3" w:rsidRPr="00F057D3" w:rsidRDefault="003C60C3" w:rsidP="00A16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со схемой: Анализ исторической информации о Куликовской битве.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60C3" w:rsidRDefault="003C60C3" w:rsidP="00A1675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C60C3" w:rsidRDefault="003C60C3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60C3" w:rsidRPr="00C037F9" w:rsidTr="00A16755">
        <w:trPr>
          <w:gridAfter w:val="1"/>
          <w:wAfter w:w="14" w:type="dxa"/>
          <w:trHeight w:val="270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C60C3" w:rsidRPr="00F01664" w:rsidRDefault="003C60C3" w:rsidP="00A1675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60C3">
              <w:rPr>
                <w:rFonts w:ascii="Times New Roman" w:hAnsi="Times New Roman"/>
                <w:b/>
                <w:sz w:val="24"/>
                <w:szCs w:val="24"/>
              </w:rPr>
              <w:t>Тема 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3C60C3">
              <w:rPr>
                <w:rFonts w:ascii="Times New Roman" w:hAnsi="Times New Roman"/>
                <w:b/>
                <w:sz w:val="24"/>
                <w:szCs w:val="24"/>
              </w:rPr>
              <w:t>10. От Руси к России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60C3" w:rsidRPr="00B82841" w:rsidRDefault="003C60C3" w:rsidP="00A16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F01664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60C3" w:rsidRPr="00483F91" w:rsidRDefault="003C60C3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60C3" w:rsidRDefault="003C60C3" w:rsidP="00A1675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60C3" w:rsidRDefault="003C60C3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A5695B">
              <w:rPr>
                <w:rFonts w:ascii="Times New Roman" w:hAnsi="Times New Roman"/>
                <w:sz w:val="24"/>
                <w:szCs w:val="24"/>
              </w:rPr>
              <w:t>-3</w:t>
            </w:r>
          </w:p>
        </w:tc>
      </w:tr>
      <w:tr w:rsidR="003C60C3" w:rsidRPr="00C037F9" w:rsidTr="00A16755">
        <w:trPr>
          <w:gridAfter w:val="1"/>
          <w:wAfter w:w="14" w:type="dxa"/>
          <w:trHeight w:val="332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60C3" w:rsidRDefault="003C60C3" w:rsidP="00A1675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60C3" w:rsidRPr="003C60C3" w:rsidRDefault="003C60C3" w:rsidP="00A1675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60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Социальная     структура     русского    общества.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Соотношение    социальных,   экономических,     внутри- </w:t>
            </w:r>
            <w:r w:rsidRPr="003C60C3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0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внешнеполитических факторов, единство культуры. Характер и особенности объединения  Руси. Иван </w:t>
            </w:r>
            <w:r w:rsidRPr="003C60C3">
              <w:rPr>
                <w:rFonts w:ascii="Times New Roman" w:hAnsi="Times New Roman"/>
                <w:color w:val="000000"/>
                <w:spacing w:val="14"/>
                <w:sz w:val="24"/>
                <w:szCs w:val="24"/>
                <w:lang w:val="en-US"/>
              </w:rPr>
              <w:t>III</w:t>
            </w:r>
            <w:r w:rsidRPr="003C60C3">
              <w:rPr>
                <w:rFonts w:ascii="Times New Roman" w:hAnsi="Times New Roman"/>
                <w:color w:val="000000"/>
                <w:spacing w:val="14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0C3">
              <w:rPr>
                <w:rFonts w:ascii="Times New Roman" w:hAnsi="Times New Roman"/>
                <w:color w:val="000000"/>
                <w:sz w:val="24"/>
                <w:szCs w:val="24"/>
              </w:rPr>
              <w:t>Присоединение Новгорода и других земель. Свержение ордынского 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га (1480 г.</w:t>
            </w:r>
            <w:r w:rsidRPr="003C60C3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3C60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Завершение образования</w:t>
            </w:r>
          </w:p>
          <w:p w:rsidR="003C60C3" w:rsidRPr="003C60C3" w:rsidRDefault="003C60C3" w:rsidP="00A1675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60C3">
              <w:rPr>
                <w:rFonts w:ascii="Times New Roman" w:hAnsi="Times New Roman"/>
                <w:color w:val="000000"/>
                <w:sz w:val="24"/>
                <w:szCs w:val="24"/>
              </w:rPr>
              <w:t>единого Русского государства.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60C3" w:rsidRDefault="003C60C3" w:rsidP="00A1675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60C3" w:rsidRDefault="003C60C3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60C3" w:rsidRPr="00C037F9" w:rsidTr="00A16755">
        <w:trPr>
          <w:gridAfter w:val="1"/>
          <w:wAfter w:w="14" w:type="dxa"/>
          <w:trHeight w:val="28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60C3" w:rsidRDefault="003C60C3" w:rsidP="00A1675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60C3" w:rsidRPr="003C60C3" w:rsidRDefault="003C60C3" w:rsidP="00A16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C60C3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 3</w:t>
            </w:r>
          </w:p>
          <w:p w:rsidR="003C60C3" w:rsidRPr="00F01664" w:rsidRDefault="003C60C3" w:rsidP="00A16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«Становление российского государства» (выступление с презентациями)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60C3" w:rsidRDefault="003C60C3" w:rsidP="00A1675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60C3" w:rsidRDefault="003C60C3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30C" w:rsidRPr="00C037F9" w:rsidTr="00A16755">
        <w:trPr>
          <w:gridAfter w:val="1"/>
          <w:wAfter w:w="14" w:type="dxa"/>
          <w:trHeight w:val="30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130C" w:rsidRDefault="00C5130C" w:rsidP="00A1675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5130C" w:rsidRDefault="003B7A09" w:rsidP="00A16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B82841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Самостоятельна работа</w:t>
            </w:r>
          </w:p>
          <w:p w:rsidR="003C60C3" w:rsidRDefault="003C60C3" w:rsidP="00A167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презентации на предложенные темы:</w:t>
            </w:r>
          </w:p>
          <w:p w:rsidR="003C60C3" w:rsidRDefault="003C60C3" w:rsidP="005101AF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Крещения Руси.</w:t>
            </w:r>
          </w:p>
          <w:p w:rsidR="003C60C3" w:rsidRDefault="003C60C3" w:rsidP="005101AF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Три крупных удельных княжества периода феодальной раздробленности.</w:t>
            </w:r>
          </w:p>
          <w:p w:rsidR="003C60C3" w:rsidRDefault="003C60C3" w:rsidP="005101AF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Последствия ордынского владычества для Руси.</w:t>
            </w:r>
          </w:p>
          <w:p w:rsidR="003C60C3" w:rsidRDefault="003C60C3" w:rsidP="005101AF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Деревянное и каменное зодчество на Руси.</w:t>
            </w:r>
          </w:p>
          <w:p w:rsidR="003C60C3" w:rsidRDefault="003C60C3" w:rsidP="005101AF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Куликовской битвы.</w:t>
            </w:r>
          </w:p>
          <w:p w:rsidR="003C60C3" w:rsidRDefault="003C60C3" w:rsidP="005101AF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Образование единого Русского государства и его значение.</w:t>
            </w:r>
          </w:p>
          <w:p w:rsidR="003C60C3" w:rsidRPr="003C60C3" w:rsidRDefault="003C60C3" w:rsidP="005101AF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Символы Российского государства в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XV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130C" w:rsidRDefault="00DC5E39" w:rsidP="00A1675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2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5130C" w:rsidRDefault="00C5130C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30C" w:rsidRPr="00C037F9" w:rsidTr="00A16755">
        <w:trPr>
          <w:gridAfter w:val="1"/>
          <w:wAfter w:w="14" w:type="dxa"/>
          <w:trHeight w:val="112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130C" w:rsidRDefault="00C5130C" w:rsidP="00A1675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60C3" w:rsidRDefault="003B7A09" w:rsidP="00A16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3B7A09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Контрольная работа № 2</w:t>
            </w:r>
            <w:r w:rsidR="003C60C3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3C60C3" w:rsidRPr="003C60C3" w:rsidRDefault="003C60C3" w:rsidP="00A16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«</w:t>
            </w:r>
            <w:r w:rsidRPr="003C60C3">
              <w:rPr>
                <w:rFonts w:ascii="Times New Roman" w:hAnsi="Times New Roman"/>
                <w:sz w:val="24"/>
                <w:szCs w:val="24"/>
              </w:rPr>
              <w:t>От Древней Руси к Российскому государству»</w:t>
            </w:r>
            <w:r w:rsidRPr="003C60C3">
              <w:rPr>
                <w:rFonts w:ascii="Times New Roman" w:eastAsia="Arial" w:hAnsi="Times New Roman"/>
                <w:sz w:val="24"/>
                <w:szCs w:val="24"/>
              </w:rPr>
              <w:tab/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130C" w:rsidRPr="003B7A09" w:rsidRDefault="003B7A09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5130C" w:rsidRDefault="00C5130C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695B" w:rsidRPr="00C037F9" w:rsidTr="00A16755">
        <w:trPr>
          <w:gridAfter w:val="1"/>
          <w:wAfter w:w="14" w:type="dxa"/>
          <w:trHeight w:val="183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5695B" w:rsidRDefault="00A5695B" w:rsidP="00A1675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5695B">
              <w:rPr>
                <w:rFonts w:ascii="Times New Roman" w:hAnsi="Times New Roman"/>
                <w:b/>
                <w:sz w:val="24"/>
                <w:szCs w:val="24"/>
              </w:rPr>
              <w:t xml:space="preserve">Тема 3.11. Россия в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период царствования</w:t>
            </w:r>
            <w:r w:rsidRPr="00A5695B">
              <w:rPr>
                <w:rFonts w:ascii="Times New Roman" w:hAnsi="Times New Roman"/>
                <w:b/>
                <w:sz w:val="24"/>
                <w:szCs w:val="24"/>
              </w:rPr>
              <w:t xml:space="preserve"> Ивана Грозного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695B" w:rsidRPr="003B7A09" w:rsidRDefault="00A5695B" w:rsidP="00A16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F01664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5B" w:rsidRPr="003B7A09" w:rsidRDefault="00A5695B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5695B" w:rsidRDefault="00A5695B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695B" w:rsidRPr="00C037F9" w:rsidTr="00A16755">
        <w:trPr>
          <w:gridAfter w:val="1"/>
          <w:wAfter w:w="14" w:type="dxa"/>
          <w:trHeight w:val="5265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695B" w:rsidRPr="00A5695B" w:rsidRDefault="00A5695B" w:rsidP="00A1675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695B" w:rsidRPr="00A5695B" w:rsidRDefault="00A5695B" w:rsidP="00A1675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69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Территория и население России в </w:t>
            </w:r>
            <w:r w:rsidRPr="00A5695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XVI</w:t>
            </w:r>
            <w:r w:rsidRPr="00A569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в. Категории населения. Власть и собственность, закон и право. Города. Елена Глинская. Боярское правление. Венчание на царство Ивана Грозного, формирование самодержавной идеологии.   Избранная   Рада   и   ее   реформы.   Элементы   сословно-представительной   монархии   в   России. Судебник 1550 г. Церковь и государство. Стоглавый собор. Военные преобразования.</w:t>
            </w:r>
          </w:p>
          <w:p w:rsidR="00A5695B" w:rsidRPr="00A5695B" w:rsidRDefault="00A5695B" w:rsidP="00A1675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69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Опричнина и причины ее введения. Опричный террор. Социально-экономические и политические последствия опричнины. Иван Грозный и Андрей Курбский. Митрополит Филипп. Экономическое положение и социально-политические противоречия в русском обществе конца </w:t>
            </w:r>
            <w:r w:rsidRPr="00A5695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XVI</w:t>
            </w:r>
            <w:r w:rsidRPr="00A569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в. Мнения историков о сущности опричнины. Основные  направления  внешней  политики  Ивана Грозного.  Присоединение  Казанского  и  Астраханского ханств. Вхождение башкирских земель в состав России. Укрепление позиций России на Кавказе. Отношения с Крымским ханством. «Дикое поле». Казачество.</w:t>
            </w:r>
          </w:p>
          <w:p w:rsidR="00A5695B" w:rsidRDefault="00A5695B" w:rsidP="00A1675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69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Борьба за выход к Балтийскому морю. Ливонская война </w:t>
            </w:r>
            <w:r w:rsidRPr="00A5695B">
              <w:rPr>
                <w:rFonts w:ascii="Times New Roman" w:hAnsi="Times New Roman"/>
                <w:color w:val="000000"/>
                <w:spacing w:val="10"/>
                <w:sz w:val="24"/>
                <w:szCs w:val="24"/>
              </w:rPr>
              <w:t>(1558-1583</w:t>
            </w:r>
            <w:r w:rsidRPr="00A5695B">
              <w:rPr>
                <w:rFonts w:ascii="Times New Roman" w:hAnsi="Times New Roman"/>
                <w:color w:val="000000"/>
                <w:spacing w:val="11"/>
                <w:sz w:val="24"/>
                <w:szCs w:val="24"/>
              </w:rPr>
              <w:t>гг.).</w:t>
            </w:r>
            <w:r w:rsidRPr="00A569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Образование Речи Посполитой (1569 г.). Поражение и территориальные потери России.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5695B" w:rsidRPr="00A5695B" w:rsidRDefault="00A5695B" w:rsidP="00A1675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695B">
              <w:rPr>
                <w:rFonts w:ascii="Times New Roman" w:hAnsi="Times New Roman"/>
                <w:color w:val="000000"/>
                <w:sz w:val="24"/>
                <w:szCs w:val="24"/>
              </w:rPr>
              <w:t>Народы Урала и Приуралья в составе Сибирского ханства. Поход Ермака. Вхождение Западной Сибири в состав Российского государства.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5B" w:rsidRPr="003B7A09" w:rsidRDefault="00A5695B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5695B" w:rsidRDefault="00A5695B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695B" w:rsidRPr="00C037F9" w:rsidTr="00A16755">
        <w:trPr>
          <w:gridAfter w:val="1"/>
          <w:wAfter w:w="14" w:type="dxa"/>
          <w:trHeight w:val="24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695B" w:rsidRPr="00A5695B" w:rsidRDefault="00A5695B" w:rsidP="00A1675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695B" w:rsidRDefault="00A5695B" w:rsidP="00A16755">
            <w:pPr>
              <w:widowControl w:val="0"/>
              <w:shd w:val="clear" w:color="auto" w:fill="FFFFFF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Самостоятельная работа</w:t>
            </w:r>
          </w:p>
          <w:p w:rsidR="00A5695B" w:rsidRPr="00A5695B" w:rsidRDefault="00A5695B" w:rsidP="00A167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с картой: анализ исторической информации о территории и населении России в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XVI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в.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5B" w:rsidRPr="00A5695B" w:rsidRDefault="00A5695B" w:rsidP="00A1675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5695B" w:rsidRDefault="00A5695B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695B" w:rsidRPr="00C037F9" w:rsidTr="00A16755">
        <w:trPr>
          <w:gridAfter w:val="1"/>
          <w:wAfter w:w="14" w:type="dxa"/>
          <w:trHeight w:val="273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5695B" w:rsidRDefault="00A5695B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3.12. </w:t>
            </w:r>
          </w:p>
          <w:p w:rsidR="00A5695B" w:rsidRPr="00A5695B" w:rsidRDefault="00A5695B" w:rsidP="00A1675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Смутное время начала XVII века.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695B" w:rsidRDefault="00A5695B" w:rsidP="00A16755">
            <w:pPr>
              <w:widowControl w:val="0"/>
              <w:shd w:val="clear" w:color="auto" w:fill="FFFFFF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01664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5B" w:rsidRPr="00A5695B" w:rsidRDefault="00A5695B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9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5695B" w:rsidRDefault="00A5695B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695B" w:rsidRDefault="00A5695B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695B" w:rsidRDefault="00A5695B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695B" w:rsidRDefault="00A5695B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5695B" w:rsidRPr="00C037F9" w:rsidTr="00A16755">
        <w:trPr>
          <w:gridAfter w:val="1"/>
          <w:wAfter w:w="14" w:type="dxa"/>
          <w:trHeight w:val="54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695B" w:rsidRDefault="00A5695B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695B" w:rsidRPr="00A5695B" w:rsidRDefault="00A5695B" w:rsidP="00A16755">
            <w:pPr>
              <w:widowControl w:val="0"/>
              <w:shd w:val="clear" w:color="auto" w:fill="FFFFFF"/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695B">
              <w:rPr>
                <w:rFonts w:ascii="Times New Roman" w:hAnsi="Times New Roman"/>
                <w:color w:val="000000"/>
                <w:sz w:val="24"/>
                <w:szCs w:val="24"/>
              </w:rPr>
              <w:t>Предпосылки   Смуты   в   России.   Династический   вопрос.   Борис   Годунов   и   его   политика.   Учреждение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5695B">
              <w:rPr>
                <w:rFonts w:ascii="Times New Roman" w:hAnsi="Times New Roman"/>
                <w:color w:val="000000"/>
                <w:sz w:val="24"/>
                <w:szCs w:val="24"/>
              </w:rPr>
              <w:t>патриаршества.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5695B">
              <w:rPr>
                <w:rFonts w:ascii="Times New Roman" w:hAnsi="Times New Roman"/>
                <w:color w:val="000000"/>
                <w:sz w:val="24"/>
                <w:szCs w:val="24"/>
              </w:rPr>
              <w:t>Начало гражданской войны в России. Самозванцы. Народные восстания.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5695B">
              <w:rPr>
                <w:rFonts w:ascii="Times New Roman" w:hAnsi="Times New Roman"/>
                <w:color w:val="000000"/>
                <w:sz w:val="24"/>
                <w:szCs w:val="24"/>
              </w:rPr>
              <w:t>Вмешательство Польши и Швеции во внутренние дела России. Семибоярщина. Польские войска в Москве.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5695B">
              <w:rPr>
                <w:rFonts w:ascii="Times New Roman" w:hAnsi="Times New Roman"/>
                <w:color w:val="000000"/>
                <w:sz w:val="24"/>
                <w:szCs w:val="24"/>
              </w:rPr>
              <w:t>Первое и второе ополчения. Кузьма Минин и Дмитрий Пожарский. Земский собор 1613 г. и начало правления</w:t>
            </w:r>
          </w:p>
          <w:p w:rsidR="00A5695B" w:rsidRPr="00A5695B" w:rsidRDefault="00A5695B" w:rsidP="00A16755">
            <w:pPr>
              <w:widowControl w:val="0"/>
              <w:shd w:val="clear" w:color="auto" w:fill="FFFFFF"/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695B">
              <w:rPr>
                <w:rFonts w:ascii="Times New Roman" w:hAnsi="Times New Roman"/>
                <w:color w:val="000000"/>
                <w:sz w:val="24"/>
                <w:szCs w:val="24"/>
              </w:rPr>
              <w:t>Романовых.  Окончание гражданской  войны.  Причины  и условия становления сословно-представительной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5695B">
              <w:rPr>
                <w:rFonts w:ascii="Times New Roman" w:hAnsi="Times New Roman"/>
                <w:color w:val="000000"/>
                <w:sz w:val="24"/>
                <w:szCs w:val="24"/>
              </w:rPr>
              <w:t>монарх</w:t>
            </w:r>
            <w:proofErr w:type="gramStart"/>
            <w:r w:rsidRPr="00A5695B">
              <w:rPr>
                <w:rFonts w:ascii="Times New Roman" w:hAnsi="Times New Roman"/>
                <w:color w:val="000000"/>
                <w:sz w:val="24"/>
                <w:szCs w:val="24"/>
              </w:rPr>
              <w:t>ии и ее</w:t>
            </w:r>
            <w:proofErr w:type="gramEnd"/>
            <w:r w:rsidRPr="00A569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особенности в России.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5B" w:rsidRDefault="00A5695B" w:rsidP="00A1675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5695B" w:rsidRDefault="00A5695B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695B" w:rsidRPr="00C037F9" w:rsidTr="00A16755">
        <w:trPr>
          <w:gridAfter w:val="1"/>
          <w:wAfter w:w="14" w:type="dxa"/>
          <w:trHeight w:val="303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5695B" w:rsidRPr="00A5695B" w:rsidRDefault="00A5695B" w:rsidP="00A1675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5695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Тема 3.13. Россия в середине и второй половине XVII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695B" w:rsidRPr="00A5695B" w:rsidRDefault="00A5695B" w:rsidP="00A16755">
            <w:pPr>
              <w:widowControl w:val="0"/>
              <w:shd w:val="clear" w:color="auto" w:fill="FFFFFF"/>
              <w:tabs>
                <w:tab w:val="center" w:pos="4397"/>
              </w:tabs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695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  <w:r w:rsidR="002F782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ab/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5B" w:rsidRPr="00A5695B" w:rsidRDefault="00A5695B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5695B" w:rsidRDefault="00A5695B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695B" w:rsidRDefault="00A5695B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5695B" w:rsidRPr="00C037F9" w:rsidTr="00A16755">
        <w:trPr>
          <w:gridAfter w:val="1"/>
          <w:wAfter w:w="14" w:type="dxa"/>
          <w:trHeight w:val="51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695B" w:rsidRPr="00A5695B" w:rsidRDefault="00A5695B" w:rsidP="00A167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695B" w:rsidRPr="00A5695B" w:rsidRDefault="00A5695B" w:rsidP="00A16755">
            <w:pPr>
              <w:widowControl w:val="0"/>
              <w:shd w:val="clear" w:color="auto" w:fill="FFFFFF"/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69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Территория и население. Формы землепользования. Города. Ремесла. Торговля. Политика протекционизма. Внутренний   рынок.   Рост   влияния   и   значения   дворянства.   Соборное   уложение   1649   г.   Юридическое оформление крепостного права. Городские восстания середины </w:t>
            </w:r>
            <w:r w:rsidRPr="00A5695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XVII </w:t>
            </w:r>
            <w:r w:rsidRPr="00A5695B">
              <w:rPr>
                <w:rFonts w:ascii="Times New Roman" w:hAnsi="Times New Roman"/>
                <w:color w:val="000000"/>
                <w:sz w:val="24"/>
                <w:szCs w:val="24"/>
              </w:rPr>
              <w:t>столетия.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5B" w:rsidRDefault="00A5695B" w:rsidP="00A1675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5695B" w:rsidRDefault="00A5695B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782C" w:rsidRPr="00C037F9" w:rsidTr="00A16755">
        <w:trPr>
          <w:gridAfter w:val="1"/>
          <w:wAfter w:w="14" w:type="dxa"/>
          <w:trHeight w:val="249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F782C" w:rsidRPr="002F782C" w:rsidRDefault="002F782C" w:rsidP="00A167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F782C">
              <w:rPr>
                <w:rFonts w:ascii="Times New Roman" w:hAnsi="Times New Roman"/>
                <w:b/>
                <w:bCs/>
                <w:sz w:val="24"/>
                <w:szCs w:val="24"/>
              </w:rPr>
              <w:t>Тема 3.14.</w:t>
            </w:r>
          </w:p>
          <w:p w:rsidR="002F782C" w:rsidRPr="00A5695B" w:rsidRDefault="002F782C" w:rsidP="00A167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F782C">
              <w:rPr>
                <w:rFonts w:ascii="Times New Roman" w:hAnsi="Times New Roman"/>
                <w:b/>
                <w:bCs/>
                <w:sz w:val="24"/>
                <w:szCs w:val="24"/>
              </w:rPr>
              <w:t>Политический строй России. Церковный раскол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782C" w:rsidRPr="00A5695B" w:rsidRDefault="002F782C" w:rsidP="00A16755">
            <w:pPr>
              <w:widowControl w:val="0"/>
              <w:shd w:val="clear" w:color="auto" w:fill="FFFFFF"/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695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ab/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782C" w:rsidRPr="002F782C" w:rsidRDefault="002F782C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782C" w:rsidRDefault="002F782C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782C" w:rsidRDefault="002F782C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782C" w:rsidRDefault="002F782C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782C" w:rsidRDefault="002F782C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F782C" w:rsidRPr="00C037F9" w:rsidTr="00A16755">
        <w:trPr>
          <w:gridAfter w:val="1"/>
          <w:wAfter w:w="14" w:type="dxa"/>
          <w:trHeight w:val="1875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82C" w:rsidRPr="002F782C" w:rsidRDefault="002F782C" w:rsidP="00A167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782C" w:rsidRPr="002F782C" w:rsidRDefault="002F782C" w:rsidP="00A16755">
            <w:pPr>
              <w:widowControl w:val="0"/>
              <w:shd w:val="clear" w:color="auto" w:fill="FFFFFF"/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782C">
              <w:rPr>
                <w:rFonts w:ascii="Times New Roman" w:hAnsi="Times New Roman"/>
                <w:color w:val="000000"/>
                <w:sz w:val="24"/>
                <w:szCs w:val="24"/>
              </w:rPr>
              <w:t>Политический строй России. Развитие приказной системы. Падение роли Боярской думы и земских соборов.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F782C">
              <w:rPr>
                <w:rFonts w:ascii="Times New Roman" w:hAnsi="Times New Roman"/>
                <w:color w:val="000000"/>
                <w:sz w:val="24"/>
                <w:szCs w:val="24"/>
              </w:rPr>
              <w:t>Характер и особенности российского самодержавия.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F782C">
              <w:rPr>
                <w:rFonts w:ascii="Times New Roman" w:hAnsi="Times New Roman"/>
                <w:color w:val="000000"/>
                <w:sz w:val="24"/>
                <w:szCs w:val="24"/>
              </w:rPr>
              <w:t>Реформы   Никона  и   церковный   раскол.   Культурное   и   политическое  значение.   Крестьянская   война  под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F782C">
              <w:rPr>
                <w:rFonts w:ascii="Times New Roman" w:hAnsi="Times New Roman"/>
                <w:color w:val="000000"/>
                <w:sz w:val="24"/>
                <w:szCs w:val="24"/>
              </w:rPr>
              <w:t>предводительством Степана Разина.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F782C">
              <w:rPr>
                <w:rFonts w:ascii="Times New Roman" w:hAnsi="Times New Roman"/>
                <w:color w:val="000000"/>
                <w:sz w:val="24"/>
                <w:szCs w:val="24"/>
              </w:rPr>
              <w:t>Основные   направления   внешней   политики   России.   Присоединение   Левобережной   Украины.   Войны   со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F782C">
              <w:rPr>
                <w:rFonts w:ascii="Times New Roman" w:hAnsi="Times New Roman"/>
                <w:color w:val="000000"/>
                <w:sz w:val="24"/>
                <w:szCs w:val="24"/>
              </w:rPr>
              <w:t>Швецией и Турцией. Освоение Сибири и Дальнего Востока. Характер российской колонизации.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782C" w:rsidRDefault="002F782C" w:rsidP="00A1675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782C" w:rsidRDefault="002F782C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782C" w:rsidRPr="00C037F9" w:rsidTr="00A16755">
        <w:trPr>
          <w:gridAfter w:val="1"/>
          <w:wAfter w:w="14" w:type="dxa"/>
          <w:trHeight w:val="594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82C" w:rsidRPr="002F782C" w:rsidRDefault="002F782C" w:rsidP="00A167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782C" w:rsidRDefault="002F782C" w:rsidP="00A16755">
            <w:pPr>
              <w:widowControl w:val="0"/>
              <w:shd w:val="clear" w:color="auto" w:fill="FFFFFF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Самостоятельная работа</w:t>
            </w:r>
          </w:p>
          <w:p w:rsidR="002F782C" w:rsidRDefault="002F782C" w:rsidP="00A167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Составить таблицу по внешней политике России при Алексее Михайловиче.</w:t>
            </w:r>
          </w:p>
          <w:p w:rsidR="002F782C" w:rsidRDefault="002F782C" w:rsidP="00A167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сообщений по темам:</w:t>
            </w:r>
          </w:p>
          <w:p w:rsidR="002F782C" w:rsidRDefault="002F782C" w:rsidP="005101AF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Реформы патриарха Никона</w:t>
            </w:r>
          </w:p>
          <w:p w:rsidR="002F782C" w:rsidRDefault="002F782C" w:rsidP="005101AF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Церковный раскол</w:t>
            </w:r>
          </w:p>
          <w:p w:rsidR="002F782C" w:rsidRDefault="002F782C" w:rsidP="005101AF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Развитие зодчества в России в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XVII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вв.</w:t>
            </w:r>
          </w:p>
          <w:p w:rsidR="002F782C" w:rsidRPr="002F782C" w:rsidRDefault="002F782C" w:rsidP="005101AF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Образование и наука в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XVIII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веке.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782C" w:rsidRDefault="002F782C" w:rsidP="00A1675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F782C" w:rsidRDefault="002F782C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782C" w:rsidRPr="00C037F9" w:rsidTr="00A16755">
        <w:trPr>
          <w:gridAfter w:val="1"/>
          <w:wAfter w:w="14" w:type="dxa"/>
          <w:trHeight w:val="270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F782C" w:rsidRPr="002F782C" w:rsidRDefault="002F782C" w:rsidP="00A167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F782C">
              <w:rPr>
                <w:rFonts w:ascii="Times New Roman" w:hAnsi="Times New Roman"/>
                <w:b/>
                <w:bCs/>
                <w:sz w:val="24"/>
                <w:szCs w:val="24"/>
              </w:rPr>
              <w:t>Тема 3.15. Русская культура в XIII-XVII вв.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782C" w:rsidRPr="002F782C" w:rsidRDefault="002F782C" w:rsidP="00A16755">
            <w:pPr>
              <w:widowControl w:val="0"/>
              <w:shd w:val="clear" w:color="auto" w:fill="FFFFFF"/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782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782C" w:rsidRPr="002F782C" w:rsidRDefault="002F782C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782C" w:rsidRDefault="002F782C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782C" w:rsidRDefault="002F782C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782C" w:rsidRDefault="002F782C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782C" w:rsidRDefault="002F782C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782C" w:rsidRDefault="002F782C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782C" w:rsidRDefault="002F782C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782C" w:rsidRDefault="002F782C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F782C" w:rsidRPr="00C037F9" w:rsidTr="00A16755">
        <w:trPr>
          <w:gridAfter w:val="1"/>
          <w:wAfter w:w="14" w:type="dxa"/>
          <w:trHeight w:val="555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82C" w:rsidRPr="002F782C" w:rsidRDefault="002F782C" w:rsidP="00A167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782C" w:rsidRPr="002F782C" w:rsidRDefault="002F782C" w:rsidP="00A1675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82C">
              <w:rPr>
                <w:rFonts w:ascii="Times New Roman" w:hAnsi="Times New Roman"/>
                <w:color w:val="000000"/>
                <w:sz w:val="24"/>
                <w:szCs w:val="24"/>
              </w:rPr>
              <w:t>Литература,  живопись,  архитектура.   Религиозные  споры.   Публицистика.  «Домострой».  Социальная   роль женщины.   Быт  и   нравы.  «Обмирщение»   русской   культуры   в   XVII   в.   Расширение  культурных  связей  с Западной Европой. Создание школ. Славяно-греко-латинская академия. Новые жанры в литературе. Симеон Полоцкий. Протопоп Аввакум.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F782C">
              <w:rPr>
                <w:rFonts w:ascii="Times New Roman" w:hAnsi="Times New Roman"/>
                <w:color w:val="000000"/>
                <w:sz w:val="24"/>
                <w:szCs w:val="24"/>
              </w:rPr>
              <w:t>Основные  понятия:  индоевропейская  общность,  крещение,  племенные союзы,  вече,  князь, дружина, дань,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782C">
              <w:rPr>
                <w:rFonts w:ascii="Times New Roman" w:hAnsi="Times New Roman"/>
                <w:color w:val="000000"/>
                <w:sz w:val="24"/>
                <w:szCs w:val="24"/>
              </w:rPr>
              <w:t>данничество,  боярство,   национальная   культура,   раздробленность,  междоусобицы,   иго,  экспансия,  основы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782C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национального   самосознания,  уния,   митрополит,   патриарх,  объединительный   процесс,   централизованное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782C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государство, Судебник, крепостное право, приказный строй.</w:t>
            </w:r>
            <w:proofErr w:type="gramEnd"/>
            <w:r w:rsidRPr="002F78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2F782C">
              <w:rPr>
                <w:rFonts w:ascii="Times New Roman" w:hAnsi="Times New Roman"/>
                <w:color w:val="000000"/>
                <w:sz w:val="24"/>
                <w:szCs w:val="24"/>
              </w:rPr>
              <w:t>Боярская дума, помещики, дворяне, иосифляне,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782C">
              <w:rPr>
                <w:rFonts w:ascii="Times New Roman" w:hAnsi="Times New Roman"/>
                <w:color w:val="000000"/>
                <w:sz w:val="24"/>
                <w:szCs w:val="24"/>
              </w:rPr>
              <w:t>нестяжатели, царь, опричнина, террор, самодержавие, казачество, гражданская война, раскол, крестьянская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782C">
              <w:rPr>
                <w:rFonts w:ascii="Times New Roman" w:hAnsi="Times New Roman"/>
                <w:color w:val="000000"/>
                <w:sz w:val="24"/>
                <w:szCs w:val="24"/>
              </w:rPr>
              <w:t>война.</w:t>
            </w:r>
            <w:proofErr w:type="gramEnd"/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782C" w:rsidRDefault="002F782C" w:rsidP="00A1675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782C" w:rsidRDefault="002F782C" w:rsidP="00A167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4CFB" w:rsidRPr="00C037F9" w:rsidTr="00A16755">
        <w:trPr>
          <w:gridAfter w:val="1"/>
          <w:wAfter w:w="14" w:type="dxa"/>
          <w:trHeight w:val="641"/>
        </w:trPr>
        <w:tc>
          <w:tcPr>
            <w:tcW w:w="1530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Default="00594CFB" w:rsidP="00A1675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94CFB" w:rsidRPr="00BC27EC" w:rsidRDefault="00594CFB" w:rsidP="00A1675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за 1 семестр </w:t>
            </w:r>
          </w:p>
          <w:p w:rsidR="00594CFB" w:rsidRPr="00BC27EC" w:rsidRDefault="00594CFB" w:rsidP="00A1675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Максимальная учебная нагрузка (всего)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- 48</w:t>
            </w:r>
          </w:p>
          <w:p w:rsidR="00594CFB" w:rsidRPr="00BC27EC" w:rsidRDefault="00594CFB" w:rsidP="00A167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  <w:r w:rsidRPr="00BC27E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594CFB" w:rsidRPr="00BC27EC" w:rsidRDefault="00594CFB" w:rsidP="00A1675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sz w:val="24"/>
                <w:szCs w:val="24"/>
              </w:rPr>
              <w:t>в том числе практические занятия</w:t>
            </w:r>
            <w:r w:rsidR="00846AD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</w:t>
            </w:r>
            <w:r w:rsidR="00DC5E39" w:rsidRPr="00DC5E39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  <w:p w:rsidR="00594CFB" w:rsidRPr="00BC27EC" w:rsidRDefault="00594CFB" w:rsidP="00A16755">
            <w:pPr>
              <w:tabs>
                <w:tab w:val="left" w:pos="99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 w:rsidRPr="00BC27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– 16</w:t>
            </w:r>
            <w:r w:rsidR="00987010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</w:p>
          <w:p w:rsidR="00594CFB" w:rsidRPr="00C633E1" w:rsidRDefault="00594CFB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CD0" w:rsidRPr="00C037F9" w:rsidTr="00A16755">
        <w:trPr>
          <w:gridAfter w:val="1"/>
          <w:wAfter w:w="14" w:type="dxa"/>
          <w:trHeight w:val="10"/>
        </w:trPr>
        <w:tc>
          <w:tcPr>
            <w:tcW w:w="15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CD0" w:rsidRPr="00F54CD0" w:rsidRDefault="009A5AD4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center" w:pos="7424"/>
                <w:tab w:val="left" w:pos="8244"/>
                <w:tab w:val="left" w:pos="9160"/>
                <w:tab w:val="left" w:pos="9870"/>
                <w:tab w:val="left" w:pos="10695"/>
              </w:tabs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 w:rsidR="00F54CD0" w:rsidRPr="00F54CD0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1 курс 2 семестр</w:t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 w:rsidR="007E4E0C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</w:p>
        </w:tc>
      </w:tr>
      <w:tr w:rsidR="000C7867" w:rsidRPr="00C037F9" w:rsidTr="00A16755">
        <w:trPr>
          <w:gridAfter w:val="1"/>
          <w:wAfter w:w="14" w:type="dxa"/>
          <w:trHeight w:val="10"/>
        </w:trPr>
        <w:tc>
          <w:tcPr>
            <w:tcW w:w="1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867" w:rsidRPr="00C037F9" w:rsidRDefault="007E4E0C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E4E0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Раздел 4. Россия в </w:t>
            </w:r>
            <w:r w:rsidRPr="007E4E0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XVIII</w:t>
            </w:r>
            <w:r w:rsidRPr="007E4E0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веке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867" w:rsidRPr="000C7867" w:rsidRDefault="0074500C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 (3</w:t>
            </w:r>
            <w:r w:rsidR="00EF0F53" w:rsidRPr="0045624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C7867" w:rsidRPr="00C037F9" w:rsidRDefault="000C7867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F45DD" w:rsidRPr="00C037F9" w:rsidTr="00A16755">
        <w:trPr>
          <w:gridAfter w:val="1"/>
          <w:wAfter w:w="14" w:type="dxa"/>
          <w:trHeight w:val="10"/>
        </w:trPr>
        <w:tc>
          <w:tcPr>
            <w:tcW w:w="2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45DD" w:rsidRPr="00C037F9" w:rsidRDefault="007E4E0C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4.1.</w:t>
            </w:r>
            <w:r w:rsidRPr="007E4E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E4E0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Россия в период реформ Петра </w:t>
            </w:r>
            <w:r w:rsidRPr="007E4E0C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5DD" w:rsidRPr="00C037F9" w:rsidRDefault="005F45DD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45DD" w:rsidRPr="00C037F9" w:rsidRDefault="007E4E0C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45DD" w:rsidRPr="00C037F9" w:rsidRDefault="005F45DD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2-3</w:t>
            </w:r>
          </w:p>
        </w:tc>
      </w:tr>
      <w:tr w:rsidR="005F45DD" w:rsidRPr="00C037F9" w:rsidTr="00A16755">
        <w:trPr>
          <w:gridAfter w:val="1"/>
          <w:wAfter w:w="14" w:type="dxa"/>
          <w:trHeight w:val="1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45DD" w:rsidRPr="00C037F9" w:rsidRDefault="005F45DD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5DD" w:rsidRPr="00C037F9" w:rsidRDefault="007E4E0C" w:rsidP="00A16755">
            <w:pPr>
              <w:pStyle w:val="2"/>
              <w:shd w:val="clear" w:color="auto" w:fill="auto"/>
              <w:tabs>
                <w:tab w:val="left" w:pos="916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0C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Дискуссии о Петре I, значении и цене его преобразований. Начало царствования Петра I. Стрелецкое восстание. Правление царевны Софьи. Крымские походы В. В. Голицына. Начало самостоятельного правления Петра I. Азовские походы. Великое посольство. Первые преобразования. Северная война: причины, основные события, итоги. Значение Полтавской битвы. </w:t>
            </w:r>
            <w:proofErr w:type="spellStart"/>
            <w:r w:rsidRPr="007E4E0C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Прутский</w:t>
            </w:r>
            <w:proofErr w:type="spellEnd"/>
            <w:r w:rsidRPr="007E4E0C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и </w:t>
            </w:r>
            <w:proofErr w:type="gramStart"/>
            <w:r w:rsidRPr="007E4E0C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Каспийский</w:t>
            </w:r>
            <w:proofErr w:type="gramEnd"/>
            <w:r w:rsidRPr="007E4E0C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походы. Провозглашение России империей. Государственные реформы Петра I. Реорганизация армии. Реформы государственного управления (учреждение Сената, коллегий, губернская реформа и др.). Указ о единонаследии. Табель о рангах. Утверждение абсолютизма. Церковная реформа. Развитие экономики. Политика протекционизма и меркантилизма. Подушная подать. Введение паспортной системы. Социальные движения. Восстания в Астрахани, на Дону. Итоги и цена преобразований Петра Великого.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45DD" w:rsidRPr="00C037F9" w:rsidRDefault="005F45DD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45DD" w:rsidRPr="00C037F9" w:rsidRDefault="005F45DD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F45DD" w:rsidRPr="00C037F9" w:rsidTr="00A16755">
        <w:trPr>
          <w:gridAfter w:val="1"/>
          <w:wAfter w:w="14" w:type="dxa"/>
          <w:trHeight w:val="1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45DD" w:rsidRPr="00C037F9" w:rsidRDefault="005F45DD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C" w:rsidRPr="007E4E0C" w:rsidRDefault="007E4E0C" w:rsidP="00A16755">
            <w:pPr>
              <w:widowControl w:val="0"/>
              <w:shd w:val="clear" w:color="auto" w:fill="FFFFFF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Самостоятельная работа</w:t>
            </w:r>
          </w:p>
          <w:p w:rsidR="007E4E0C" w:rsidRPr="007E4E0C" w:rsidRDefault="007E4E0C" w:rsidP="00A16755">
            <w:pPr>
              <w:spacing w:after="0" w:line="240" w:lineRule="auto"/>
              <w:ind w:right="20"/>
              <w:rPr>
                <w:rFonts w:ascii="Times New Roman" w:hAnsi="Times New Roman"/>
                <w:sz w:val="24"/>
                <w:szCs w:val="24"/>
              </w:rPr>
            </w:pPr>
            <w:r w:rsidRPr="007E4E0C">
              <w:rPr>
                <w:rFonts w:ascii="Times New Roman" w:hAnsi="Times New Roman"/>
                <w:sz w:val="24"/>
                <w:szCs w:val="24"/>
              </w:rPr>
              <w:t>Подготовка презентации на темы:</w:t>
            </w:r>
          </w:p>
          <w:p w:rsidR="007E4E0C" w:rsidRPr="007E4E0C" w:rsidRDefault="007E4E0C" w:rsidP="005101AF">
            <w:pPr>
              <w:numPr>
                <w:ilvl w:val="0"/>
                <w:numId w:val="5"/>
              </w:numPr>
              <w:suppressAutoHyphens/>
              <w:spacing w:after="0" w:line="240" w:lineRule="auto"/>
              <w:ind w:right="20"/>
              <w:rPr>
                <w:rFonts w:ascii="Times New Roman" w:hAnsi="Times New Roman"/>
                <w:sz w:val="24"/>
                <w:szCs w:val="24"/>
              </w:rPr>
            </w:pPr>
            <w:r w:rsidRPr="007E4E0C">
              <w:rPr>
                <w:rFonts w:ascii="Times New Roman" w:hAnsi="Times New Roman"/>
                <w:sz w:val="24"/>
                <w:szCs w:val="24"/>
              </w:rPr>
              <w:t xml:space="preserve"> «Русская культура </w:t>
            </w:r>
            <w:r w:rsidRPr="007E4E0C">
              <w:rPr>
                <w:rFonts w:ascii="Times New Roman" w:hAnsi="Times New Roman"/>
                <w:sz w:val="24"/>
                <w:szCs w:val="24"/>
                <w:lang w:val="en-US"/>
              </w:rPr>
              <w:t>XVIII</w:t>
            </w:r>
            <w:r w:rsidRPr="007E4E0C">
              <w:rPr>
                <w:rFonts w:ascii="Times New Roman" w:hAnsi="Times New Roman"/>
                <w:sz w:val="24"/>
                <w:szCs w:val="24"/>
              </w:rPr>
              <w:t xml:space="preserve"> в.»</w:t>
            </w:r>
          </w:p>
          <w:p w:rsidR="005F45DD" w:rsidRPr="007E4E0C" w:rsidRDefault="007E4E0C" w:rsidP="005101AF">
            <w:pPr>
              <w:numPr>
                <w:ilvl w:val="0"/>
                <w:numId w:val="5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E0C">
              <w:rPr>
                <w:rFonts w:ascii="Times New Roman" w:hAnsi="Times New Roman"/>
                <w:sz w:val="24"/>
                <w:szCs w:val="24"/>
              </w:rPr>
              <w:t>«Изменение в быту»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5DD" w:rsidRPr="00EE51B0" w:rsidRDefault="0074500C" w:rsidP="00A16755">
            <w:pPr>
              <w:tabs>
                <w:tab w:val="left" w:pos="88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E51B0" w:rsidRDefault="00EE51B0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F45DD" w:rsidRPr="00EE51B0" w:rsidRDefault="005F45DD" w:rsidP="00A167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500C" w:rsidRPr="00C037F9" w:rsidTr="00A16755">
        <w:trPr>
          <w:gridAfter w:val="1"/>
          <w:wAfter w:w="14" w:type="dxa"/>
          <w:trHeight w:val="285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4500C" w:rsidRPr="007E4E0C" w:rsidRDefault="0074500C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4E0C">
              <w:rPr>
                <w:rFonts w:ascii="Times New Roman" w:hAnsi="Times New Roman"/>
                <w:b/>
                <w:bCs/>
                <w:sz w:val="24"/>
                <w:szCs w:val="24"/>
              </w:rPr>
              <w:t>Тема 4.2. Культурный переворот петровского времени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00C" w:rsidRPr="00C037F9" w:rsidRDefault="0074500C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254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00C" w:rsidRDefault="0074500C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4500C" w:rsidRPr="00C037F9" w:rsidRDefault="0074500C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74500C" w:rsidRDefault="0074500C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4500C" w:rsidRDefault="0074500C" w:rsidP="00A16755">
            <w:pPr>
              <w:tabs>
                <w:tab w:val="left" w:pos="585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  <w:p w:rsidR="0074500C" w:rsidRPr="00473F6D" w:rsidRDefault="0074500C" w:rsidP="00A16755">
            <w:pPr>
              <w:tabs>
                <w:tab w:val="left" w:pos="585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00C" w:rsidRDefault="0074500C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4500C" w:rsidRDefault="0074500C" w:rsidP="00A167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74500C" w:rsidRPr="00C037F9" w:rsidRDefault="0074500C" w:rsidP="00A16755">
            <w:pPr>
              <w:tabs>
                <w:tab w:val="left" w:pos="585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4500C" w:rsidRPr="00C037F9" w:rsidTr="00A16755">
        <w:trPr>
          <w:gridAfter w:val="1"/>
          <w:wAfter w:w="14" w:type="dxa"/>
          <w:trHeight w:val="824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00C" w:rsidRDefault="0074500C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00C" w:rsidRPr="00CD090D" w:rsidRDefault="0074500C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60DE3">
              <w:rPr>
                <w:rFonts w:ascii="Times New Roman" w:hAnsi="Times New Roman"/>
                <w:sz w:val="24"/>
                <w:szCs w:val="24"/>
                <w:lang w:bidi="ru-RU"/>
              </w:rPr>
              <w:t>Нововведения в культуре петровских време</w:t>
            </w:r>
            <w:r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н. </w:t>
            </w:r>
            <w:r w:rsidRPr="0074500C">
              <w:rPr>
                <w:rFonts w:ascii="Times New Roman" w:hAnsi="Times New Roman"/>
                <w:sz w:val="24"/>
                <w:szCs w:val="24"/>
                <w:lang w:bidi="ru-RU"/>
              </w:rPr>
              <w:t>Просвещение    и    наука.    Архитектура    и    градостроительство.    Искусство.    Реформа   быта.    Восприятие «преображенной России» современниками.</w:t>
            </w:r>
            <w:r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00C" w:rsidRPr="00C037F9" w:rsidRDefault="0074500C" w:rsidP="00A16755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00C" w:rsidRPr="00C037F9" w:rsidRDefault="0074500C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205C5" w:rsidRPr="00C037F9" w:rsidTr="00A16755">
        <w:trPr>
          <w:gridAfter w:val="1"/>
          <w:wAfter w:w="14" w:type="dxa"/>
          <w:trHeight w:val="10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205C5" w:rsidRPr="00C037F9" w:rsidRDefault="007E4E0C" w:rsidP="00A16755">
            <w:pPr>
              <w:tabs>
                <w:tab w:val="left" w:pos="916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4E0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4.3. Внутренняя и </w:t>
            </w:r>
            <w:r w:rsidRPr="007E4E0C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внешняя политика приемников Петра (1725-1762 гг.)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C5" w:rsidRPr="00C037F9" w:rsidRDefault="00A205C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05C5" w:rsidRPr="0074500C" w:rsidRDefault="0074500C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05C5" w:rsidRPr="00C037F9" w:rsidRDefault="0083581C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A205C5" w:rsidRPr="00C037F9" w:rsidTr="00A16755">
        <w:trPr>
          <w:gridAfter w:val="1"/>
          <w:wAfter w:w="14" w:type="dxa"/>
          <w:trHeight w:val="843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05C5" w:rsidRPr="00C037F9" w:rsidRDefault="00A205C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C5" w:rsidRPr="00EE51B0" w:rsidRDefault="00EE51B0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Просвещение    и    наука. </w:t>
            </w:r>
            <w:r w:rsidRPr="00EE51B0">
              <w:rPr>
                <w:rFonts w:ascii="Times New Roman" w:hAnsi="Times New Roman"/>
                <w:color w:val="000000"/>
                <w:sz w:val="24"/>
                <w:szCs w:val="24"/>
              </w:rPr>
              <w:t>Архитектура    и    градо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строительство.    Искусство. </w:t>
            </w:r>
            <w:r w:rsidRPr="00EE51B0">
              <w:rPr>
                <w:rFonts w:ascii="Times New Roman" w:hAnsi="Times New Roman"/>
                <w:color w:val="000000"/>
                <w:sz w:val="24"/>
                <w:szCs w:val="24"/>
              </w:rPr>
              <w:t>Реформа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E51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быта.    Восприятие «преображенной России». Внутренняя   и   внешняя   политика   преемников   Петра   </w:t>
            </w:r>
            <w:r w:rsidRPr="00EE51B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  <w:r w:rsidRPr="00EE51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Причины   дворцовых   переворотов.   Екатерина   </w:t>
            </w:r>
            <w:r w:rsidRPr="00EE51B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  <w:r w:rsidRPr="00EE51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Верховный Тайный совет. Петр </w:t>
            </w:r>
            <w:r w:rsidRPr="00EE51B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</w:t>
            </w:r>
            <w:r w:rsidRPr="00EE51B0">
              <w:rPr>
                <w:rFonts w:ascii="Times New Roman" w:hAnsi="Times New Roman"/>
                <w:color w:val="000000"/>
                <w:sz w:val="24"/>
                <w:szCs w:val="24"/>
              </w:rPr>
              <w:t>. «</w:t>
            </w:r>
            <w:proofErr w:type="spellStart"/>
            <w:r w:rsidRPr="00EE51B0">
              <w:rPr>
                <w:rFonts w:ascii="Times New Roman" w:hAnsi="Times New Roman"/>
                <w:color w:val="000000"/>
                <w:sz w:val="24"/>
                <w:szCs w:val="24"/>
              </w:rPr>
              <w:t>Затейка</w:t>
            </w:r>
            <w:proofErr w:type="spellEnd"/>
            <w:r w:rsidRPr="00EE51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</w:t>
            </w:r>
            <w:proofErr w:type="spellStart"/>
            <w:r w:rsidRPr="00EE51B0">
              <w:rPr>
                <w:rFonts w:ascii="Times New Roman" w:hAnsi="Times New Roman"/>
                <w:color w:val="000000"/>
                <w:sz w:val="24"/>
                <w:szCs w:val="24"/>
              </w:rPr>
              <w:t>верховников</w:t>
            </w:r>
            <w:proofErr w:type="spellEnd"/>
            <w:r w:rsidRPr="00EE51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воцарение Анн</w:t>
            </w:r>
            <w:proofErr w:type="gramStart"/>
            <w:r w:rsidRPr="00EE51B0">
              <w:rPr>
                <w:rFonts w:ascii="Times New Roman" w:hAnsi="Times New Roman"/>
                <w:color w:val="000000"/>
                <w:sz w:val="24"/>
                <w:szCs w:val="24"/>
              </w:rPr>
              <w:t>ы Иоа</w:t>
            </w:r>
            <w:proofErr w:type="gramEnd"/>
            <w:r w:rsidRPr="00EE51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нновны. </w:t>
            </w:r>
            <w:proofErr w:type="gramStart"/>
            <w:r w:rsidRPr="00EE51B0">
              <w:rPr>
                <w:rFonts w:ascii="Times New Roman" w:hAnsi="Times New Roman"/>
                <w:color w:val="000000"/>
                <w:sz w:val="24"/>
                <w:szCs w:val="24"/>
              </w:rPr>
              <w:t>Бироновщина</w:t>
            </w:r>
            <w:proofErr w:type="gramEnd"/>
            <w:r w:rsidRPr="00EE51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Политическая   борьба   и   дворцовый   переворот   1741   г    Социально-экономическая   политика   Елизаветы Петровны.  Участие  России  в  Семилетней  войне.  Правление  Петра  </w:t>
            </w:r>
            <w:r w:rsidRPr="00EE51B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III</w:t>
            </w:r>
            <w:r w:rsidRPr="00EE51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 Дворцовый  переворот   1762  г.  и воцарение Екатерины </w:t>
            </w:r>
            <w:r w:rsidRPr="00EE51B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C5" w:rsidRPr="00C037F9" w:rsidRDefault="00A205C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C5" w:rsidRPr="00C037F9" w:rsidRDefault="00A205C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C47BA5" w:rsidRPr="00C037F9" w:rsidTr="00A16755">
        <w:trPr>
          <w:gridAfter w:val="1"/>
          <w:wAfter w:w="14" w:type="dxa"/>
          <w:trHeight w:val="10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47BA5" w:rsidRPr="00C037F9" w:rsidRDefault="007E4E0C" w:rsidP="00A16755">
            <w:pPr>
              <w:tabs>
                <w:tab w:val="left" w:pos="916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4E0C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Тема 4.4. Россия во второй половине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XVIII в</w:t>
            </w:r>
            <w:r w:rsidRPr="007E4E0C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BA5" w:rsidRPr="00C037F9" w:rsidRDefault="00C47BA5" w:rsidP="00A16755">
            <w:pPr>
              <w:pStyle w:val="2"/>
              <w:shd w:val="clear" w:color="auto" w:fill="auto"/>
              <w:spacing w:before="0" w:line="240" w:lineRule="auto"/>
              <w:ind w:left="20"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8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7BA5" w:rsidRPr="00C47BA5" w:rsidRDefault="0074500C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47BA5" w:rsidRPr="00C037F9" w:rsidRDefault="00C47BA5" w:rsidP="00A16755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 w:rsidR="0074500C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C47BA5" w:rsidRPr="00C037F9" w:rsidTr="00A16755">
        <w:trPr>
          <w:gridAfter w:val="1"/>
          <w:wAfter w:w="14" w:type="dxa"/>
          <w:trHeight w:val="1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7BA5" w:rsidRPr="00C037F9" w:rsidRDefault="00C47BA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BA5" w:rsidRPr="0083581C" w:rsidRDefault="00EE51B0" w:rsidP="00A16755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B0">
              <w:rPr>
                <w:rFonts w:ascii="Times New Roman" w:hAnsi="Times New Roman" w:cs="Times New Roman"/>
                <w:sz w:val="24"/>
                <w:szCs w:val="24"/>
              </w:rPr>
              <w:t xml:space="preserve">«Просвещенный абсолютизм» Екатерины </w:t>
            </w:r>
            <w:r w:rsidRPr="00EE51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EE51B0">
              <w:rPr>
                <w:rFonts w:ascii="Times New Roman" w:hAnsi="Times New Roman" w:cs="Times New Roman"/>
                <w:sz w:val="24"/>
                <w:szCs w:val="24"/>
              </w:rPr>
              <w:t>. Восстание под предводительством Емельяна Пугачева. Характер и  направленность реформ  Екатерины  Великой.  Оценка личности  императрицы  и  итоги екатерининского царствования.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BA5" w:rsidRPr="0083581C" w:rsidRDefault="00C47BA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BA5" w:rsidRPr="00C037F9" w:rsidRDefault="00C47BA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47BA5" w:rsidRPr="00C037F9" w:rsidTr="00A16755">
        <w:trPr>
          <w:gridAfter w:val="1"/>
          <w:wAfter w:w="14" w:type="dxa"/>
          <w:trHeight w:val="215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47BA5" w:rsidRPr="00C037F9" w:rsidRDefault="007E4E0C" w:rsidP="00A16755">
            <w:pPr>
              <w:tabs>
                <w:tab w:val="left" w:pos="916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4E0C">
              <w:rPr>
                <w:rFonts w:ascii="Times New Roman" w:hAnsi="Times New Roman"/>
                <w:b/>
                <w:bCs/>
                <w:sz w:val="24"/>
                <w:szCs w:val="24"/>
              </w:rPr>
              <w:t>Тема 4.5. Павел I характеристика личности и основные направления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BA5" w:rsidRPr="00C037F9" w:rsidRDefault="00C47BA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3581C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7BA5" w:rsidRPr="00C47BA5" w:rsidRDefault="00C47BA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47BA5" w:rsidRPr="00C037F9" w:rsidRDefault="0074500C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C47BA5" w:rsidRPr="00C037F9" w:rsidTr="00A16755">
        <w:trPr>
          <w:gridAfter w:val="1"/>
          <w:wAfter w:w="14" w:type="dxa"/>
          <w:trHeight w:val="764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BA5" w:rsidRDefault="00C47BA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BA5" w:rsidRPr="00C47BA5" w:rsidRDefault="00EE51B0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E51B0">
              <w:rPr>
                <w:rFonts w:ascii="Times New Roman" w:hAnsi="Times New Roman"/>
                <w:bCs/>
                <w:sz w:val="24"/>
                <w:szCs w:val="24"/>
              </w:rPr>
              <w:t xml:space="preserve">Павел </w:t>
            </w:r>
            <w:r w:rsidRPr="00EE51B0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r w:rsidRPr="00EE51B0">
              <w:rPr>
                <w:rFonts w:ascii="Times New Roman" w:hAnsi="Times New Roman"/>
                <w:bCs/>
                <w:sz w:val="24"/>
                <w:szCs w:val="24"/>
              </w:rPr>
              <w:t xml:space="preserve"> — характеристика личности и основные направления его политики.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EE51B0">
              <w:rPr>
                <w:rFonts w:ascii="Times New Roman" w:hAnsi="Times New Roman"/>
                <w:bCs/>
                <w:sz w:val="24"/>
                <w:szCs w:val="24"/>
              </w:rPr>
              <w:t xml:space="preserve">Внешняя  политика России во второй  половине </w:t>
            </w:r>
            <w:r w:rsidRPr="00EE51B0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XVIII</w:t>
            </w:r>
            <w:r w:rsidRPr="00EE51B0">
              <w:rPr>
                <w:rFonts w:ascii="Times New Roman" w:hAnsi="Times New Roman"/>
                <w:bCs/>
                <w:sz w:val="24"/>
                <w:szCs w:val="24"/>
              </w:rPr>
              <w:t xml:space="preserve">  в.  Выход России  к Черному морю.  Разделы Речи</w:t>
            </w:r>
            <w:r w:rsidR="00753468" w:rsidRPr="007534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753468" w:rsidRPr="00753468">
              <w:rPr>
                <w:rFonts w:ascii="Times New Roman" w:hAnsi="Times New Roman"/>
                <w:bCs/>
                <w:sz w:val="24"/>
                <w:szCs w:val="24"/>
              </w:rPr>
              <w:t>Посполитой и вхождение украинских и белорусских земель в состав Российской империи.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BA5" w:rsidRPr="00C47BA5" w:rsidRDefault="00C47BA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BA5" w:rsidRPr="00C037F9" w:rsidRDefault="00C47BA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F0F53" w:rsidRPr="00C037F9" w:rsidTr="00A16755">
        <w:trPr>
          <w:gridAfter w:val="1"/>
          <w:wAfter w:w="14" w:type="dxa"/>
          <w:trHeight w:val="10"/>
        </w:trPr>
        <w:tc>
          <w:tcPr>
            <w:tcW w:w="29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7E4E0C" w:rsidRDefault="007E4E0C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4E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4.6. Культура России в середине и во второй половине </w:t>
            </w:r>
            <w:r w:rsidRPr="007E4E0C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XVIII</w:t>
            </w:r>
            <w:r w:rsidRPr="007E4E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в.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C037F9" w:rsidRDefault="00EF0F53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0F53" w:rsidRPr="00C47BA5" w:rsidRDefault="00EF0F53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  <w:p w:rsidR="00EF0F53" w:rsidRPr="00EF0F53" w:rsidRDefault="00EF0F53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F0F53" w:rsidRPr="00C47BA5" w:rsidRDefault="00EF0F53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0F53" w:rsidRPr="00C037F9" w:rsidRDefault="0074500C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EF0F53" w:rsidRPr="00C037F9" w:rsidRDefault="00EF0F53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F0F53" w:rsidRPr="00C037F9" w:rsidRDefault="00EF0F53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F0F53" w:rsidRPr="00C037F9" w:rsidTr="00A16755">
        <w:trPr>
          <w:gridAfter w:val="1"/>
          <w:wAfter w:w="14" w:type="dxa"/>
          <w:trHeight w:val="10"/>
        </w:trPr>
        <w:tc>
          <w:tcPr>
            <w:tcW w:w="29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C037F9" w:rsidRDefault="00EF0F53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753468" w:rsidRDefault="00753468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34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Русская культура в середине </w:t>
            </w:r>
            <w:r w:rsidRPr="0075346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XVIII</w:t>
            </w:r>
            <w:r w:rsidRPr="007534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в. Идеи Просвещения и просвещенное общество в России. Достижения архитектуры и изобразительного искусства. Барокко и классицизм в России. </w:t>
            </w:r>
            <w:r w:rsidR="0074500C" w:rsidRPr="0074500C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 xml:space="preserve">Культура и быт России во второй половине XVIII века. Становление отечественной науки; М. В. Ломоносов. </w:t>
            </w:r>
            <w:r w:rsidR="0074500C" w:rsidRPr="0074500C">
              <w:rPr>
                <w:rFonts w:ascii="Times New Roman" w:hAnsi="Times New Roman"/>
                <w:i/>
                <w:color w:val="000000"/>
                <w:sz w:val="24"/>
                <w:szCs w:val="24"/>
                <w:lang w:bidi="ru-RU"/>
              </w:rPr>
              <w:t>Исследовательские экспедиции</w:t>
            </w:r>
            <w:r w:rsidR="0074500C" w:rsidRPr="0074500C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. Историческая наука (В. Н. Татищев). Русские изобретатели (И. И. Ползунов, И. П. Кулибин). Общественная мысль (Н. И. Новиков, А. Н. Радищев). Литература: основные направления, жанры, писатели (А. П. Сумароков, Н. М. Карамзин, Г. Р. Державин, Д. И. Фонвизин). Развитие архитектуры, живописи, скульптуры, музыки (стили и течения, художники и их произведения). Театр (Ф. Г. Волков).</w:t>
            </w:r>
            <w:r w:rsidR="0074500C" w:rsidRPr="007534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Итоги развития русской культуры в </w:t>
            </w:r>
            <w:r w:rsidR="0074500C" w:rsidRPr="0075346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XVIII</w:t>
            </w:r>
            <w:r w:rsidR="0074500C" w:rsidRPr="007534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0F53" w:rsidRPr="00064B65" w:rsidRDefault="00EF0F53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0F53" w:rsidRPr="00C037F9" w:rsidRDefault="00EF0F53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F0F53" w:rsidRPr="00C037F9" w:rsidTr="00A16755">
        <w:trPr>
          <w:gridAfter w:val="1"/>
          <w:wAfter w:w="14" w:type="dxa"/>
          <w:trHeight w:val="277"/>
        </w:trPr>
        <w:tc>
          <w:tcPr>
            <w:tcW w:w="29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C037F9" w:rsidRDefault="00EF0F53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00C" w:rsidRDefault="0074500C" w:rsidP="00A1675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74500C" w:rsidRPr="00EE51B0" w:rsidRDefault="0074500C" w:rsidP="00A16755">
            <w:pPr>
              <w:spacing w:after="0" w:line="240" w:lineRule="auto"/>
              <w:ind w:right="20"/>
              <w:rPr>
                <w:rFonts w:ascii="Times New Roman" w:hAnsi="Times New Roman"/>
                <w:sz w:val="24"/>
                <w:szCs w:val="24"/>
              </w:rPr>
            </w:pPr>
            <w:r w:rsidRPr="00EE51B0">
              <w:rPr>
                <w:rFonts w:ascii="Times New Roman" w:hAnsi="Times New Roman"/>
                <w:sz w:val="24"/>
                <w:szCs w:val="24"/>
              </w:rPr>
              <w:t>Подготовка презентации на темы:</w:t>
            </w:r>
          </w:p>
          <w:p w:rsidR="0074500C" w:rsidRPr="00EE51B0" w:rsidRDefault="0074500C" w:rsidP="005101AF">
            <w:pPr>
              <w:numPr>
                <w:ilvl w:val="0"/>
                <w:numId w:val="6"/>
              </w:numPr>
              <w:suppressAutoHyphens/>
              <w:spacing w:after="0" w:line="240" w:lineRule="auto"/>
              <w:ind w:right="20"/>
              <w:rPr>
                <w:rFonts w:ascii="Times New Roman" w:hAnsi="Times New Roman"/>
                <w:sz w:val="24"/>
                <w:szCs w:val="24"/>
              </w:rPr>
            </w:pPr>
            <w:r w:rsidRPr="00EE51B0">
              <w:rPr>
                <w:rFonts w:ascii="Times New Roman" w:hAnsi="Times New Roman"/>
                <w:sz w:val="24"/>
                <w:szCs w:val="24"/>
              </w:rPr>
              <w:t xml:space="preserve">«Русская культура </w:t>
            </w:r>
            <w:r w:rsidRPr="00EE51B0">
              <w:rPr>
                <w:rFonts w:ascii="Times New Roman" w:hAnsi="Times New Roman"/>
                <w:sz w:val="24"/>
                <w:szCs w:val="24"/>
                <w:lang w:val="en-US"/>
              </w:rPr>
              <w:t>XVIII</w:t>
            </w:r>
            <w:r w:rsidRPr="00EE51B0">
              <w:rPr>
                <w:rFonts w:ascii="Times New Roman" w:hAnsi="Times New Roman"/>
                <w:sz w:val="24"/>
                <w:szCs w:val="24"/>
              </w:rPr>
              <w:t xml:space="preserve"> в.»</w:t>
            </w:r>
          </w:p>
          <w:p w:rsidR="0074500C" w:rsidRPr="00EE51B0" w:rsidRDefault="0074500C" w:rsidP="005101AF">
            <w:pPr>
              <w:numPr>
                <w:ilvl w:val="0"/>
                <w:numId w:val="6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1B0">
              <w:rPr>
                <w:rFonts w:ascii="Times New Roman" w:hAnsi="Times New Roman"/>
                <w:sz w:val="24"/>
                <w:szCs w:val="24"/>
              </w:rPr>
              <w:t>«Изобразительное творчество»</w:t>
            </w:r>
          </w:p>
          <w:p w:rsidR="0074500C" w:rsidRPr="00EE51B0" w:rsidRDefault="0074500C" w:rsidP="005101AF">
            <w:pPr>
              <w:numPr>
                <w:ilvl w:val="0"/>
                <w:numId w:val="6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1B0">
              <w:rPr>
                <w:rFonts w:ascii="Times New Roman" w:hAnsi="Times New Roman"/>
                <w:sz w:val="24"/>
                <w:szCs w:val="24"/>
              </w:rPr>
              <w:t xml:space="preserve">«Научные достижения </w:t>
            </w:r>
            <w:r w:rsidRPr="00EE51B0">
              <w:rPr>
                <w:rFonts w:ascii="Times New Roman" w:hAnsi="Times New Roman"/>
                <w:sz w:val="24"/>
                <w:szCs w:val="24"/>
                <w:lang w:val="en-US"/>
              </w:rPr>
              <w:t>XVIII</w:t>
            </w:r>
            <w:r w:rsidRPr="00EE51B0">
              <w:rPr>
                <w:rFonts w:ascii="Times New Roman" w:hAnsi="Times New Roman"/>
                <w:sz w:val="24"/>
                <w:szCs w:val="24"/>
              </w:rPr>
              <w:t xml:space="preserve"> в.»</w:t>
            </w:r>
          </w:p>
          <w:p w:rsidR="0074500C" w:rsidRPr="00EE51B0" w:rsidRDefault="0074500C" w:rsidP="005101AF">
            <w:pPr>
              <w:numPr>
                <w:ilvl w:val="0"/>
                <w:numId w:val="6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1B0">
              <w:rPr>
                <w:rFonts w:ascii="Times New Roman" w:hAnsi="Times New Roman"/>
                <w:sz w:val="24"/>
                <w:szCs w:val="24"/>
              </w:rPr>
              <w:t>«Архитектура»</w:t>
            </w:r>
          </w:p>
          <w:p w:rsidR="00EF0F53" w:rsidRPr="00C037F9" w:rsidRDefault="0074500C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51B0">
              <w:rPr>
                <w:rFonts w:ascii="Times New Roman" w:hAnsi="Times New Roman"/>
                <w:sz w:val="24"/>
                <w:szCs w:val="24"/>
              </w:rPr>
              <w:lastRenderedPageBreak/>
              <w:t>«Литература»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00C" w:rsidRDefault="0074500C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EF0F53" w:rsidRPr="0074500C" w:rsidRDefault="0074500C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F0F53" w:rsidRPr="00C037F9" w:rsidRDefault="00EF0F53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577F9" w:rsidRPr="00C037F9" w:rsidTr="00A16755">
        <w:trPr>
          <w:gridAfter w:val="1"/>
          <w:wAfter w:w="14" w:type="dxa"/>
          <w:trHeight w:val="10"/>
        </w:trPr>
        <w:tc>
          <w:tcPr>
            <w:tcW w:w="1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7F9" w:rsidRPr="00C037F9" w:rsidRDefault="0074500C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500C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Раздел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  <w:r w:rsidRPr="0074500C">
              <w:rPr>
                <w:rFonts w:ascii="Times New Roman" w:hAnsi="Times New Roman"/>
                <w:b/>
                <w:bCs/>
                <w:sz w:val="24"/>
                <w:szCs w:val="24"/>
              </w:rPr>
              <w:t>. Становление индустриальной цивилизации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7F9" w:rsidRPr="00EF0F53" w:rsidRDefault="00F17391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 (</w:t>
            </w:r>
            <w:r w:rsidR="00BC07A3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577F9" w:rsidRPr="00C037F9" w:rsidRDefault="006577F9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17391" w:rsidRPr="00C037F9" w:rsidTr="00A16755">
        <w:trPr>
          <w:gridAfter w:val="1"/>
          <w:wAfter w:w="14" w:type="dxa"/>
          <w:trHeight w:val="300"/>
        </w:trPr>
        <w:tc>
          <w:tcPr>
            <w:tcW w:w="29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7391" w:rsidRPr="0074500C" w:rsidRDefault="00F17391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5.</w:t>
            </w:r>
            <w:r w:rsidRPr="007450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1. Различные европейские модели перехода </w:t>
            </w:r>
            <w:proofErr w:type="gramStart"/>
            <w:r w:rsidRPr="007450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</w:t>
            </w:r>
            <w:proofErr w:type="gramEnd"/>
            <w:r w:rsidRPr="007450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традиционного к индустриальному обществу</w:t>
            </w: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391" w:rsidRPr="00C037F9" w:rsidRDefault="00F17391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F5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7391" w:rsidRPr="00C037F9" w:rsidRDefault="00F17391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F17391" w:rsidRPr="00C037F9" w:rsidRDefault="00F17391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17391" w:rsidRPr="00C037F9" w:rsidRDefault="00F17391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F17391" w:rsidRPr="00C037F9" w:rsidTr="00A16755">
        <w:trPr>
          <w:gridAfter w:val="1"/>
          <w:wAfter w:w="14" w:type="dxa"/>
          <w:trHeight w:val="1650"/>
        </w:trPr>
        <w:tc>
          <w:tcPr>
            <w:tcW w:w="29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391" w:rsidRDefault="00F17391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391" w:rsidRPr="00334115" w:rsidRDefault="00F17391" w:rsidP="00A1675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41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Варианты   политического   переустройства   общества:   реформа   или   революция?   Европейские   революции середины </w:t>
            </w:r>
            <w:r w:rsidRPr="0033411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XIX</w:t>
            </w:r>
            <w:r w:rsidRPr="003341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в. Движения за реформы: требования, формы организации,  результативность.  Изменение в идеологических и правовых основах государственности.</w:t>
            </w:r>
          </w:p>
          <w:p w:rsidR="00F17391" w:rsidRPr="00334115" w:rsidRDefault="00F17391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34115">
              <w:rPr>
                <w:rFonts w:ascii="Times New Roman" w:hAnsi="Times New Roman"/>
                <w:color w:val="000000"/>
                <w:sz w:val="24"/>
                <w:szCs w:val="24"/>
              </w:rPr>
              <w:t>Объединительные процессы в Европе и Америке. Объединение Германии и Италии. Гражданская  война в США. Славянское Возрождение и Россия.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391" w:rsidRPr="00C037F9" w:rsidRDefault="00F17391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391" w:rsidRPr="00C037F9" w:rsidRDefault="00F17391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17391" w:rsidRPr="00C037F9" w:rsidTr="00A16755">
        <w:trPr>
          <w:gridAfter w:val="1"/>
          <w:wAfter w:w="14" w:type="dxa"/>
          <w:trHeight w:val="218"/>
        </w:trPr>
        <w:tc>
          <w:tcPr>
            <w:tcW w:w="29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7391" w:rsidRPr="00C037F9" w:rsidRDefault="00F17391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50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5.2. Становление гражданского общества</w:t>
            </w: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391" w:rsidRPr="00C037F9" w:rsidRDefault="00F17391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7391" w:rsidRPr="00C037F9" w:rsidRDefault="00F17391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  <w:p w:rsidR="00F17391" w:rsidRDefault="00F17391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17391" w:rsidRPr="001D52A8" w:rsidRDefault="00F17391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7391" w:rsidRPr="00C037F9" w:rsidRDefault="00F17391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F17391" w:rsidRPr="00C037F9" w:rsidRDefault="00F17391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17391" w:rsidRPr="00C037F9" w:rsidTr="00A16755">
        <w:trPr>
          <w:gridAfter w:val="1"/>
          <w:wAfter w:w="14" w:type="dxa"/>
          <w:trHeight w:val="1408"/>
        </w:trPr>
        <w:tc>
          <w:tcPr>
            <w:tcW w:w="29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391" w:rsidRPr="00C037F9" w:rsidRDefault="00F17391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391" w:rsidRPr="00EF0F53" w:rsidRDefault="00F17391" w:rsidP="00A16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4115">
              <w:rPr>
                <w:rFonts w:ascii="Times New Roman" w:hAnsi="Times New Roman"/>
                <w:sz w:val="24"/>
                <w:szCs w:val="24"/>
              </w:rPr>
              <w:t>Торжество   «договорной»   теории.   Конституционные   документы.   Представительные   органы.   Расширение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34115">
              <w:rPr>
                <w:rFonts w:ascii="Times New Roman" w:hAnsi="Times New Roman"/>
                <w:sz w:val="24"/>
                <w:szCs w:val="24"/>
              </w:rPr>
              <w:t>представительства.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34115">
              <w:rPr>
                <w:rFonts w:ascii="Times New Roman" w:hAnsi="Times New Roman"/>
                <w:sz w:val="24"/>
                <w:szCs w:val="24"/>
              </w:rPr>
              <w:t>Возникновение идейно-политических течений. Консерватизм, либерализм, социализм: идейные платформы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34115">
              <w:rPr>
                <w:rFonts w:ascii="Times New Roman" w:hAnsi="Times New Roman"/>
                <w:sz w:val="24"/>
                <w:szCs w:val="24"/>
              </w:rPr>
              <w:t>социальная база. Становление партий и формы партийной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391" w:rsidRPr="00C037F9" w:rsidRDefault="00F17391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391" w:rsidRPr="00C037F9" w:rsidRDefault="00F17391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2017D" w:rsidRPr="00C037F9" w:rsidTr="00A16755">
        <w:trPr>
          <w:gridAfter w:val="1"/>
          <w:wAfter w:w="14" w:type="dxa"/>
          <w:trHeight w:val="12"/>
        </w:trPr>
        <w:tc>
          <w:tcPr>
            <w:tcW w:w="294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2017D" w:rsidRPr="0074500C" w:rsidRDefault="0074500C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50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5.3. Развитие капиталистических отношений и социальной структуры индустриального общества</w:t>
            </w: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17D" w:rsidRPr="00C037F9" w:rsidRDefault="00A2017D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B95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017D" w:rsidRPr="001D52A8" w:rsidRDefault="00A2017D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A2017D" w:rsidRPr="00C037F9" w:rsidRDefault="00A2017D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2017D" w:rsidRPr="00C57B95" w:rsidRDefault="00A2017D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2017D" w:rsidRPr="00C037F9" w:rsidRDefault="00A2017D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2017D" w:rsidRPr="001D52A8" w:rsidRDefault="00A2017D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017D" w:rsidRPr="00C037F9" w:rsidRDefault="00A2017D" w:rsidP="00A16755">
            <w:pPr>
              <w:tabs>
                <w:tab w:val="center" w:pos="78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F17391" w:rsidRPr="00C037F9" w:rsidTr="00A16755">
        <w:trPr>
          <w:gridAfter w:val="1"/>
          <w:wAfter w:w="14" w:type="dxa"/>
          <w:trHeight w:val="1418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17391" w:rsidRPr="00C037F9" w:rsidRDefault="00F17391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7391" w:rsidRPr="00334115" w:rsidRDefault="00F17391" w:rsidP="00A16755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4115">
              <w:rPr>
                <w:rFonts w:ascii="Times New Roman" w:hAnsi="Times New Roman"/>
                <w:sz w:val="24"/>
                <w:szCs w:val="24"/>
              </w:rPr>
              <w:t xml:space="preserve">Социальный состав общества: старые и новые составляющие. Дворянство. Средний класс. Крестьянство. Пролетариат. Деревенское общество. Городское население: количественный рост, новый образ жизни, новые формы деятельности. </w:t>
            </w:r>
          </w:p>
          <w:p w:rsidR="00F17391" w:rsidRDefault="00F17391" w:rsidP="00A16755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34115">
              <w:rPr>
                <w:rFonts w:ascii="Times New Roman" w:hAnsi="Times New Roman"/>
                <w:sz w:val="24"/>
                <w:szCs w:val="24"/>
              </w:rPr>
              <w:t>Городская семья. Движение за эмансипацию женщин. Будни и праздники горожан.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17391" w:rsidRPr="001D52A8" w:rsidRDefault="00F17391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17391" w:rsidRPr="00C037F9" w:rsidRDefault="00F17391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9496A" w:rsidRPr="00C037F9" w:rsidTr="00A16755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9496A" w:rsidRPr="00C037F9" w:rsidRDefault="0074500C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50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5.4. Особенности духовной жизни нового времени</w:t>
            </w: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496A" w:rsidRPr="00C037F9" w:rsidRDefault="00F17391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  <w:p w:rsidR="0089496A" w:rsidRPr="00A2017D" w:rsidRDefault="0089496A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496A" w:rsidRPr="00C037F9" w:rsidRDefault="00F17391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89496A" w:rsidRPr="00C037F9" w:rsidRDefault="0089496A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89496A" w:rsidRPr="00C037F9" w:rsidTr="00A16755">
        <w:trPr>
          <w:gridAfter w:val="1"/>
          <w:wAfter w:w="14" w:type="dxa"/>
          <w:trHeight w:val="296"/>
        </w:trPr>
        <w:tc>
          <w:tcPr>
            <w:tcW w:w="29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A2017D" w:rsidRDefault="00334115" w:rsidP="00A16755">
            <w:pPr>
              <w:pStyle w:val="2"/>
              <w:shd w:val="clear" w:color="auto" w:fill="auto"/>
              <w:tabs>
                <w:tab w:val="left" w:pos="999"/>
              </w:tabs>
              <w:spacing w:before="0" w:line="240" w:lineRule="auto"/>
              <w:ind w:right="2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115">
              <w:rPr>
                <w:rFonts w:ascii="Times New Roman" w:eastAsia="Times New Roman" w:hAnsi="Times New Roman" w:cs="Times New Roman"/>
                <w:sz w:val="24"/>
                <w:szCs w:val="24"/>
              </w:rPr>
              <w:t>Мировосприятие человека индустриального общества. Вера в прогресс и культ «положительных» знаний. Формирование  классической  научной  картины  мира.  Научные открытия:  количественная  и  качественная характеристики. Дарвин и дарвинизм. История — «муза века».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496A" w:rsidRPr="00C037F9" w:rsidRDefault="0089496A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89496A" w:rsidRPr="00C037F9" w:rsidTr="00A16755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89496A" w:rsidRPr="00D248DF" w:rsidRDefault="00334115" w:rsidP="00A16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411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Анализ исторической информации: «Формирование классической научной картины мира».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Default="0089496A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89496A" w:rsidRPr="0089496A" w:rsidRDefault="0089496A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89496A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96A" w:rsidRPr="00C037F9" w:rsidRDefault="0089496A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9496A" w:rsidRPr="00C037F9" w:rsidTr="00A16755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33411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411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5.5. Расцвет </w:t>
            </w:r>
            <w:r w:rsidRPr="0033411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книжной культуры. Развитие образования</w:t>
            </w: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A16755">
            <w:pPr>
              <w:pStyle w:val="2"/>
              <w:shd w:val="clear" w:color="auto" w:fill="auto"/>
              <w:tabs>
                <w:tab w:val="left" w:pos="999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496A" w:rsidRPr="00C037F9" w:rsidRDefault="00F17391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496A" w:rsidRPr="00C037F9" w:rsidRDefault="00F17391" w:rsidP="00A16755">
            <w:pPr>
              <w:tabs>
                <w:tab w:val="center" w:pos="780"/>
                <w:tab w:val="left" w:pos="916"/>
                <w:tab w:val="left" w:pos="124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  <w:t>2</w:t>
            </w:r>
          </w:p>
          <w:p w:rsidR="0089496A" w:rsidRPr="00C037F9" w:rsidRDefault="0089496A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9496A" w:rsidRPr="00C037F9" w:rsidRDefault="0089496A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34115" w:rsidRPr="00C037F9" w:rsidTr="00A16755">
        <w:trPr>
          <w:gridAfter w:val="1"/>
          <w:wAfter w:w="14" w:type="dxa"/>
          <w:trHeight w:val="1405"/>
        </w:trPr>
        <w:tc>
          <w:tcPr>
            <w:tcW w:w="29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115" w:rsidRPr="00C037F9" w:rsidRDefault="0033411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4115" w:rsidRPr="00334115" w:rsidRDefault="00334115" w:rsidP="00A1675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13"/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auto"/>
              </w:rPr>
            </w:pPr>
            <w:r w:rsidRPr="00334115"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Университеты, школы, формы самообразования. Художественные стили: романтизм, реализм, «исторические» стили, импрессионизм.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334115">
              <w:rPr>
                <w:rFonts w:ascii="Times New Roman" w:hAnsi="Times New Roman"/>
                <w:color w:val="000000"/>
                <w:sz w:val="24"/>
                <w:szCs w:val="24"/>
              </w:rPr>
              <w:t>Основные понятия:  гражданское общество, индустриальное общество, партия,  консерватизм, либерализм, социализм,  «средний  класс»,  научная  картина  мира,  естественно-научные  знания,  дарвинизм,  романтизм, реализм, импрессионизм, художественный стиль.</w:t>
            </w:r>
            <w:proofErr w:type="gramEnd"/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34115" w:rsidRPr="00C037F9" w:rsidRDefault="0033411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34115" w:rsidRPr="00C037F9" w:rsidRDefault="0033411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9496A" w:rsidRPr="00C037F9" w:rsidTr="00A16755">
        <w:trPr>
          <w:gridAfter w:val="1"/>
          <w:wAfter w:w="14" w:type="dxa"/>
          <w:trHeight w:val="606"/>
        </w:trPr>
        <w:tc>
          <w:tcPr>
            <w:tcW w:w="29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Default="0089496A" w:rsidP="00A16755">
            <w:pPr>
              <w:tabs>
                <w:tab w:val="left" w:pos="916"/>
                <w:tab w:val="left" w:pos="1832"/>
                <w:tab w:val="left" w:pos="2748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</w:p>
          <w:p w:rsidR="00F17391" w:rsidRPr="00F17391" w:rsidRDefault="00F17391" w:rsidP="00A167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bidi="ru-RU"/>
              </w:rPr>
            </w:pPr>
            <w:r w:rsidRPr="00F17391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Подготовка презентаций по темам:</w:t>
            </w:r>
          </w:p>
          <w:p w:rsidR="00F17391" w:rsidRPr="00F17391" w:rsidRDefault="00F17391" w:rsidP="005101AF">
            <w:pPr>
              <w:numPr>
                <w:ilvl w:val="0"/>
                <w:numId w:val="7"/>
              </w:numPr>
              <w:tabs>
                <w:tab w:val="left" w:pos="317"/>
                <w:tab w:val="left" w:pos="60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F17391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Социальные последствия промышленной революции.</w:t>
            </w:r>
          </w:p>
          <w:p w:rsidR="00F17391" w:rsidRPr="00F17391" w:rsidRDefault="00F17391" w:rsidP="005101AF">
            <w:pPr>
              <w:numPr>
                <w:ilvl w:val="0"/>
                <w:numId w:val="7"/>
              </w:numPr>
              <w:tabs>
                <w:tab w:val="left" w:pos="317"/>
                <w:tab w:val="left" w:pos="60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F17391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Крымская (Восточная) война и ее последствия.</w:t>
            </w:r>
          </w:p>
          <w:p w:rsidR="00F17391" w:rsidRPr="00F17391" w:rsidRDefault="00F17391" w:rsidP="005101AF">
            <w:pPr>
              <w:numPr>
                <w:ilvl w:val="0"/>
                <w:numId w:val="7"/>
              </w:numPr>
              <w:tabs>
                <w:tab w:val="left" w:pos="317"/>
                <w:tab w:val="left" w:pos="60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F17391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Распространение социалистических идей.</w:t>
            </w:r>
          </w:p>
          <w:p w:rsidR="0089496A" w:rsidRPr="00D74A50" w:rsidRDefault="00F17391" w:rsidP="00A16755">
            <w:pPr>
              <w:tabs>
                <w:tab w:val="left" w:pos="180"/>
                <w:tab w:val="left" w:pos="916"/>
                <w:tab w:val="left" w:pos="1832"/>
                <w:tab w:val="left" w:pos="2748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17391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«Весна народов». События 1848 – 1849 гг.</w:t>
            </w:r>
            <w:r w:rsidR="0089496A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Default="0089496A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9496A" w:rsidRPr="0089496A" w:rsidRDefault="00BC07A3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9496A" w:rsidRPr="00F17391" w:rsidRDefault="0089496A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D9D9D9" w:themeColor="background1" w:themeShade="D9"/>
                <w:sz w:val="24"/>
                <w:szCs w:val="24"/>
              </w:rPr>
            </w:pPr>
          </w:p>
        </w:tc>
      </w:tr>
      <w:tr w:rsidR="00F17391" w:rsidRPr="00C037F9" w:rsidTr="00A16755">
        <w:trPr>
          <w:gridAfter w:val="1"/>
          <w:wAfter w:w="14" w:type="dxa"/>
          <w:trHeight w:val="320"/>
        </w:trPr>
        <w:tc>
          <w:tcPr>
            <w:tcW w:w="1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391" w:rsidRDefault="00F17391" w:rsidP="00A16755">
            <w:pPr>
              <w:tabs>
                <w:tab w:val="left" w:pos="916"/>
                <w:tab w:val="left" w:pos="1832"/>
                <w:tab w:val="left" w:pos="2748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1739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Раздел 6. От новой истории </w:t>
            </w:r>
            <w:proofErr w:type="gramStart"/>
            <w:r w:rsidRPr="00F1739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</w:t>
            </w:r>
            <w:proofErr w:type="gramEnd"/>
            <w:r w:rsidRPr="00F1739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новейшей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391" w:rsidRPr="00127158" w:rsidRDefault="00127158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7158">
              <w:rPr>
                <w:rFonts w:ascii="Times New Roman" w:hAnsi="Times New Roman"/>
                <w:b/>
                <w:bCs/>
                <w:sz w:val="24"/>
                <w:szCs w:val="24"/>
              </w:rPr>
              <w:t>14 (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  <w:r w:rsidRPr="00127158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17391" w:rsidRPr="00F17391" w:rsidRDefault="00F17391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D9D9D9" w:themeColor="background1" w:themeShade="D9"/>
                <w:sz w:val="24"/>
                <w:szCs w:val="24"/>
              </w:rPr>
            </w:pPr>
          </w:p>
        </w:tc>
      </w:tr>
      <w:tr w:rsidR="00F17391" w:rsidRPr="00C037F9" w:rsidTr="00A16755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391" w:rsidRPr="00F17391" w:rsidRDefault="00F17391" w:rsidP="00A16755">
            <w:pPr>
              <w:widowControl w:val="0"/>
              <w:tabs>
                <w:tab w:val="left" w:pos="965"/>
              </w:tabs>
              <w:spacing w:after="0" w:line="240" w:lineRule="auto"/>
              <w:ind w:right="2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173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6.1. Международные отношения </w:t>
            </w:r>
            <w:proofErr w:type="gramStart"/>
            <w:r w:rsidRPr="00F173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 начале</w:t>
            </w:r>
            <w:proofErr w:type="gramEnd"/>
            <w:r w:rsidRPr="00F173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F17391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XX</w:t>
            </w:r>
            <w:r w:rsidRPr="00F173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в.</w:t>
            </w: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391" w:rsidRPr="00C037F9" w:rsidRDefault="00F17391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7391" w:rsidRPr="00C037F9" w:rsidRDefault="00F17391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7391" w:rsidRPr="00C037F9" w:rsidRDefault="00F17391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F17391" w:rsidRPr="00C037F9" w:rsidTr="00A16755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391" w:rsidRPr="00C037F9" w:rsidRDefault="00F17391" w:rsidP="00A16755">
            <w:pPr>
              <w:widowControl w:val="0"/>
              <w:tabs>
                <w:tab w:val="left" w:pos="965"/>
              </w:tabs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391" w:rsidRPr="00C037F9" w:rsidRDefault="00F17391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7391">
              <w:rPr>
                <w:rFonts w:ascii="Times New Roman" w:hAnsi="Times New Roman"/>
                <w:sz w:val="24"/>
                <w:szCs w:val="24"/>
              </w:rPr>
              <w:t xml:space="preserve">Понятие «новейшая история». Важнейшие изменения </w:t>
            </w:r>
            <w:proofErr w:type="spellStart"/>
            <w:r w:rsidRPr="00F17391">
              <w:rPr>
                <w:rFonts w:ascii="Times New Roman" w:hAnsi="Times New Roman"/>
                <w:sz w:val="24"/>
                <w:szCs w:val="24"/>
              </w:rPr>
              <w:t>накарте</w:t>
            </w:r>
            <w:proofErr w:type="spellEnd"/>
            <w:r w:rsidRPr="00F17391">
              <w:rPr>
                <w:rFonts w:ascii="Times New Roman" w:hAnsi="Times New Roman"/>
                <w:sz w:val="24"/>
                <w:szCs w:val="24"/>
              </w:rPr>
              <w:t xml:space="preserve"> мира. Первые войны за передел мира. Окончательное формирование двух блоков в Европе (Тройственного союза и Антанты), нарастание противоречий между ними. Особенности экономического развития Великобритании, Франции, Германии, США. Социальные движения и социальные реформы. Реформизм в деятельности правительств. Влияние достижений научно-технического прогресса.</w:t>
            </w:r>
            <w:r w:rsidRPr="00F17391">
              <w:rPr>
                <w:rFonts w:ascii="Times New Roman" w:hAnsi="Times New Roman"/>
                <w:bCs/>
                <w:sz w:val="24"/>
                <w:szCs w:val="24"/>
              </w:rPr>
              <w:t xml:space="preserve"> Пробуждение Азии в начале ХХ века.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391" w:rsidRPr="00C037F9" w:rsidRDefault="00F17391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17391" w:rsidRPr="00C037F9" w:rsidRDefault="00F17391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F17391" w:rsidRPr="00C037F9" w:rsidTr="00A16755">
        <w:trPr>
          <w:gridAfter w:val="1"/>
          <w:wAfter w:w="14" w:type="dxa"/>
          <w:trHeight w:val="584"/>
        </w:trPr>
        <w:tc>
          <w:tcPr>
            <w:tcW w:w="29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391" w:rsidRPr="00C037F9" w:rsidRDefault="00F17391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391" w:rsidRPr="006362A7" w:rsidRDefault="00F17391" w:rsidP="00A16755">
            <w:pPr>
              <w:pStyle w:val="2"/>
              <w:shd w:val="clear" w:color="auto" w:fill="auto"/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62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F17391" w:rsidRPr="00C037F9" w:rsidRDefault="00F17391" w:rsidP="00A16755">
            <w:pPr>
              <w:pStyle w:val="2"/>
              <w:shd w:val="clear" w:color="auto" w:fill="auto"/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739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реферата «Западное общество </w:t>
            </w:r>
            <w:proofErr w:type="gramStart"/>
            <w:r w:rsidRPr="00F17391">
              <w:rPr>
                <w:rFonts w:ascii="Times New Roman" w:hAnsi="Times New Roman" w:cs="Times New Roman"/>
                <w:sz w:val="24"/>
                <w:szCs w:val="24"/>
              </w:rPr>
              <w:t>в начале</w:t>
            </w:r>
            <w:proofErr w:type="gramEnd"/>
            <w:r w:rsidR="006615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73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F17391">
              <w:rPr>
                <w:rFonts w:ascii="Times New Roman" w:hAnsi="Times New Roman" w:cs="Times New Roman"/>
                <w:sz w:val="24"/>
                <w:szCs w:val="24"/>
              </w:rPr>
              <w:t xml:space="preserve"> в.»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391" w:rsidRPr="006362A7" w:rsidRDefault="00F17391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17391" w:rsidRPr="00C037F9" w:rsidRDefault="00F17391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362A7" w:rsidRPr="00C037F9" w:rsidTr="00A16755">
        <w:trPr>
          <w:gridAfter w:val="1"/>
          <w:wAfter w:w="14" w:type="dxa"/>
          <w:trHeight w:val="315"/>
        </w:trPr>
        <w:tc>
          <w:tcPr>
            <w:tcW w:w="29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62A7" w:rsidRPr="00C037F9" w:rsidRDefault="00F17391" w:rsidP="00A16755">
            <w:pPr>
              <w:widowControl w:val="0"/>
              <w:tabs>
                <w:tab w:val="left" w:pos="965"/>
              </w:tabs>
              <w:spacing w:after="0" w:line="240" w:lineRule="auto"/>
              <w:ind w:right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73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6.2. Научно-технический прогресс на рубеже XIX-XX вв.</w:t>
            </w: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C037F9" w:rsidRDefault="006362A7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62A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62A7" w:rsidRPr="006362A7" w:rsidRDefault="006362A7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2A7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62A7" w:rsidRPr="006362A7" w:rsidRDefault="006615E0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6362A7" w:rsidRPr="00C037F9" w:rsidTr="00A16755">
        <w:trPr>
          <w:gridAfter w:val="1"/>
          <w:wAfter w:w="14" w:type="dxa"/>
          <w:trHeight w:val="810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362A7" w:rsidRDefault="006362A7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6362A7" w:rsidRDefault="006615E0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615E0">
              <w:rPr>
                <w:rFonts w:ascii="Times New Roman" w:hAnsi="Times New Roman"/>
                <w:color w:val="000000"/>
                <w:sz w:val="24"/>
                <w:szCs w:val="24"/>
              </w:rPr>
              <w:t>Энергетическая революция. Новая физика и распад «неделимого атома». Расширение границ познаваемого мира.   Новые   скорости   информационных   потоков.   Транспорт   —  кровеносная   система   индустриального общества.  Достижения  естественных  наук.  Новые отношения  науки  и  производства.  Индустрия  и среда обитания.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362A7" w:rsidRDefault="006362A7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62A7" w:rsidRPr="00C037F9" w:rsidRDefault="006362A7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362A7" w:rsidRPr="00C037F9" w:rsidTr="00A16755">
        <w:trPr>
          <w:gridAfter w:val="1"/>
          <w:wAfter w:w="14" w:type="dxa"/>
          <w:trHeight w:val="279"/>
        </w:trPr>
        <w:tc>
          <w:tcPr>
            <w:tcW w:w="29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Default="006362A7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E0" w:rsidRPr="006615E0" w:rsidRDefault="006615E0" w:rsidP="00A16755">
            <w:pPr>
              <w:pStyle w:val="2"/>
              <w:shd w:val="clear" w:color="auto" w:fill="auto"/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62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6362A7" w:rsidRPr="006615E0" w:rsidRDefault="006615E0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15E0">
              <w:rPr>
                <w:rFonts w:ascii="Times New Roman" w:hAnsi="Times New Roman"/>
                <w:bCs/>
                <w:sz w:val="24"/>
                <w:szCs w:val="24"/>
              </w:rPr>
              <w:t xml:space="preserve">Подготовка реферата: «Научно-технический прогресс на рубеже </w:t>
            </w:r>
            <w:r w:rsidRPr="006615E0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XIX</w:t>
            </w:r>
            <w:r w:rsidRPr="006615E0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6615E0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XX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6615E0">
              <w:rPr>
                <w:rFonts w:ascii="Times New Roman" w:hAnsi="Times New Roman"/>
                <w:bCs/>
                <w:sz w:val="24"/>
                <w:szCs w:val="24"/>
              </w:rPr>
              <w:t>вв.»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6615E0" w:rsidRDefault="006615E0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6615E0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2A7" w:rsidRPr="00C037F9" w:rsidRDefault="006362A7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615E0" w:rsidRPr="00C037F9" w:rsidTr="00A16755">
        <w:trPr>
          <w:gridAfter w:val="1"/>
          <w:wAfter w:w="14" w:type="dxa"/>
          <w:trHeight w:val="277"/>
        </w:trPr>
        <w:tc>
          <w:tcPr>
            <w:tcW w:w="29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15E0" w:rsidRPr="00C037F9" w:rsidRDefault="006615E0" w:rsidP="00A16755">
            <w:pPr>
              <w:widowControl w:val="0"/>
              <w:tabs>
                <w:tab w:val="left" w:pos="965"/>
              </w:tabs>
              <w:spacing w:after="0" w:line="240" w:lineRule="auto"/>
              <w:ind w:right="2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615E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6.3. Россия в начале XX века</w:t>
            </w: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E0" w:rsidRPr="00C037F9" w:rsidRDefault="006615E0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15E0" w:rsidRPr="00C037F9" w:rsidRDefault="006615E0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A6AC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6615E0" w:rsidRPr="00C037F9" w:rsidRDefault="006615E0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15E0" w:rsidRPr="00DA6AC2" w:rsidRDefault="006615E0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6615E0" w:rsidRPr="00C037F9" w:rsidTr="00A16755">
        <w:trPr>
          <w:gridAfter w:val="1"/>
          <w:wAfter w:w="14" w:type="dxa"/>
          <w:trHeight w:val="552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15E0" w:rsidRPr="00C037F9" w:rsidRDefault="006615E0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E0" w:rsidRPr="00C037F9" w:rsidRDefault="006615E0" w:rsidP="00A16755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15E0">
              <w:rPr>
                <w:rFonts w:ascii="Times New Roman" w:hAnsi="Times New Roman"/>
                <w:sz w:val="24"/>
                <w:szCs w:val="24"/>
              </w:rPr>
              <w:t xml:space="preserve">Социальный   и  демографический   состав   российского   общества.   Быт   и   культура.   Уровень  образования. Особенности    формирования     городского    </w:t>
            </w:r>
            <w:r w:rsidRPr="006615E0">
              <w:rPr>
                <w:rFonts w:ascii="Times New Roman" w:hAnsi="Times New Roman"/>
                <w:sz w:val="24"/>
                <w:szCs w:val="24"/>
              </w:rPr>
              <w:lastRenderedPageBreak/>
              <w:t>населения.    Сельское    население    в    период    модернизации. Миграционные процессы. Кризис сословного деления. Социальные стереотипы.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E0" w:rsidRPr="00DA6AC2" w:rsidRDefault="006615E0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15E0" w:rsidRPr="00DA6AC2" w:rsidRDefault="006615E0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615E0" w:rsidRPr="00C037F9" w:rsidTr="00A16755">
        <w:trPr>
          <w:gridAfter w:val="1"/>
          <w:wAfter w:w="14" w:type="dxa"/>
          <w:trHeight w:val="710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15E0" w:rsidRPr="00C037F9" w:rsidRDefault="006615E0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15E0" w:rsidRPr="00C037F9" w:rsidRDefault="006615E0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6615E0" w:rsidRPr="00ED0816" w:rsidRDefault="006615E0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0AEE">
              <w:rPr>
                <w:rFonts w:ascii="Times New Roman" w:hAnsi="Times New Roman"/>
                <w:sz w:val="24"/>
                <w:szCs w:val="24"/>
                <w:lang w:bidi="ru-RU"/>
              </w:rPr>
              <w:t>Подготовка сообщений о творчестве выдающихся деятелей культуры начала XX века.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15E0" w:rsidRPr="006615E0" w:rsidRDefault="006615E0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615E0" w:rsidRDefault="006615E0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615E0" w:rsidRPr="006615E0" w:rsidRDefault="006615E0" w:rsidP="00A167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0301" w:rsidRPr="00C037F9" w:rsidTr="00A16755">
        <w:trPr>
          <w:gridAfter w:val="1"/>
          <w:wAfter w:w="14" w:type="dxa"/>
          <w:trHeight w:val="310"/>
        </w:trPr>
        <w:tc>
          <w:tcPr>
            <w:tcW w:w="294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80301" w:rsidRPr="006615E0" w:rsidRDefault="00F80301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615E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6.4. Российская правовая система</w:t>
            </w: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0301" w:rsidRPr="00C037F9" w:rsidRDefault="00F80301" w:rsidP="00A16755">
            <w:pPr>
              <w:pStyle w:val="2"/>
              <w:shd w:val="clear" w:color="auto" w:fill="auto"/>
              <w:tabs>
                <w:tab w:val="left" w:pos="865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0301" w:rsidRPr="00C037F9" w:rsidRDefault="00F80301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F80301" w:rsidRPr="00C037F9" w:rsidRDefault="00F80301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0301" w:rsidRPr="00AD5871" w:rsidRDefault="00F80301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D58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F80301" w:rsidRPr="00C037F9" w:rsidTr="00A16755">
        <w:trPr>
          <w:gridAfter w:val="1"/>
          <w:wAfter w:w="14" w:type="dxa"/>
          <w:trHeight w:val="4692"/>
        </w:trPr>
        <w:tc>
          <w:tcPr>
            <w:tcW w:w="29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301" w:rsidRPr="00C037F9" w:rsidRDefault="00F80301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301" w:rsidRPr="006615E0" w:rsidRDefault="00F80301" w:rsidP="00A16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15E0">
              <w:rPr>
                <w:rFonts w:ascii="Times New Roman" w:hAnsi="Times New Roman"/>
                <w:sz w:val="24"/>
                <w:szCs w:val="24"/>
              </w:rPr>
              <w:t>Свод  законов   Российской   империи.   Особенности   развития   судебной  системы.   Уголовное,   гражданское,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15E0">
              <w:rPr>
                <w:rFonts w:ascii="Times New Roman" w:hAnsi="Times New Roman"/>
                <w:sz w:val="24"/>
                <w:szCs w:val="24"/>
              </w:rPr>
              <w:t>процессуальное, семейное право. Роль традиционного права в жизни общества. Правовая культура населения.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15E0">
              <w:rPr>
                <w:rFonts w:ascii="Times New Roman" w:hAnsi="Times New Roman"/>
                <w:sz w:val="24"/>
                <w:szCs w:val="24"/>
              </w:rPr>
              <w:t>Государство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615E0">
              <w:rPr>
                <w:rFonts w:ascii="Times New Roman" w:hAnsi="Times New Roman"/>
                <w:sz w:val="24"/>
                <w:szCs w:val="24"/>
              </w:rPr>
              <w:t xml:space="preserve">Особенности    российской    монархии.    Система    министерств.    Становление    </w:t>
            </w:r>
            <w:proofErr w:type="gramStart"/>
            <w:r w:rsidRPr="006615E0">
              <w:rPr>
                <w:rFonts w:ascii="Times New Roman" w:hAnsi="Times New Roman"/>
                <w:sz w:val="24"/>
                <w:szCs w:val="24"/>
              </w:rPr>
              <w:t>российского</w:t>
            </w:r>
            <w:proofErr w:type="gramEnd"/>
          </w:p>
          <w:p w:rsidR="00F80301" w:rsidRPr="00C037F9" w:rsidRDefault="00F80301" w:rsidP="00A16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парламентаризма. </w:t>
            </w:r>
            <w:r w:rsidRPr="006615E0">
              <w:rPr>
                <w:rFonts w:ascii="Times New Roman" w:hAnsi="Times New Roman"/>
                <w:sz w:val="24"/>
                <w:szCs w:val="24"/>
              </w:rPr>
              <w:t xml:space="preserve">Государственная  дума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и   Государственный  совет. </w:t>
            </w:r>
            <w:r w:rsidRPr="006615E0">
              <w:rPr>
                <w:rFonts w:ascii="Times New Roman" w:hAnsi="Times New Roman"/>
                <w:sz w:val="24"/>
                <w:szCs w:val="24"/>
              </w:rPr>
              <w:t>Региональная  структура управления.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15E0">
              <w:rPr>
                <w:rFonts w:ascii="Times New Roman" w:hAnsi="Times New Roman"/>
                <w:sz w:val="24"/>
                <w:szCs w:val="24"/>
              </w:rPr>
              <w:t>Местное самоуправление.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15E0">
              <w:rPr>
                <w:rFonts w:ascii="Times New Roman" w:hAnsi="Times New Roman"/>
                <w:sz w:val="24"/>
                <w:szCs w:val="24"/>
              </w:rPr>
              <w:t>Общественная   жизнь.   Либерализм   и   консерватизм.   Революция    1905-1907   гг.:   социальный   заказ  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15E0">
              <w:rPr>
                <w:rFonts w:ascii="Times New Roman" w:hAnsi="Times New Roman"/>
                <w:sz w:val="24"/>
                <w:szCs w:val="24"/>
              </w:rPr>
              <w:t>модернизацию или протест против нее. Традиционализм и модернизм в левом движении: народнические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15E0">
              <w:rPr>
                <w:rFonts w:ascii="Times New Roman" w:hAnsi="Times New Roman"/>
                <w:sz w:val="24"/>
                <w:szCs w:val="24"/>
              </w:rPr>
              <w:t>марксистские партии.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15E0">
              <w:rPr>
                <w:rFonts w:ascii="Times New Roman" w:hAnsi="Times New Roman"/>
                <w:sz w:val="24"/>
                <w:szCs w:val="24"/>
              </w:rPr>
              <w:t>Экономические реформы СЮ. Витте и П.А. Столыпина. Степень готовности общества к экономической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15E0">
              <w:rPr>
                <w:rFonts w:ascii="Times New Roman" w:hAnsi="Times New Roman"/>
                <w:sz w:val="24"/>
                <w:szCs w:val="24"/>
              </w:rPr>
              <w:t>модернизации по западным образцам.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15E0">
              <w:rPr>
                <w:rFonts w:ascii="Times New Roman" w:hAnsi="Times New Roman"/>
                <w:sz w:val="24"/>
                <w:szCs w:val="24"/>
              </w:rPr>
              <w:t>Россия в системе международных отношений. Проблемы догоняющей модернизации. «Восточный вопрос» 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15E0">
              <w:rPr>
                <w:rFonts w:ascii="Times New Roman" w:hAnsi="Times New Roman"/>
                <w:sz w:val="24"/>
                <w:szCs w:val="24"/>
              </w:rPr>
              <w:t>внешней политике Российской империи. Русско-японская война. Военно-политические блоки.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15E0">
              <w:rPr>
                <w:rFonts w:ascii="Times New Roman" w:hAnsi="Times New Roman"/>
                <w:sz w:val="24"/>
                <w:szCs w:val="24"/>
              </w:rPr>
              <w:t>Плюсы и минусы российской национальной политики. Русификация и «мягкая» колонизация. Организация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15E0">
              <w:rPr>
                <w:rFonts w:ascii="Times New Roman" w:hAnsi="Times New Roman"/>
                <w:sz w:val="24"/>
                <w:szCs w:val="24"/>
              </w:rPr>
              <w:t xml:space="preserve">общинного, сословного, </w:t>
            </w:r>
            <w:proofErr w:type="gramStart"/>
            <w:r w:rsidRPr="006615E0">
              <w:rPr>
                <w:rFonts w:ascii="Times New Roman" w:hAnsi="Times New Roman"/>
                <w:sz w:val="24"/>
                <w:szCs w:val="24"/>
              </w:rPr>
              <w:t>городскою</w:t>
            </w:r>
            <w:proofErr w:type="gramEnd"/>
            <w:r w:rsidRPr="006615E0">
              <w:rPr>
                <w:rFonts w:ascii="Times New Roman" w:hAnsi="Times New Roman"/>
                <w:sz w:val="24"/>
                <w:szCs w:val="24"/>
              </w:rPr>
              <w:t xml:space="preserve"> и сельского управления у различных народов империи. Национальные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15E0">
              <w:rPr>
                <w:rFonts w:ascii="Times New Roman" w:hAnsi="Times New Roman"/>
                <w:sz w:val="24"/>
                <w:szCs w:val="24"/>
              </w:rPr>
              <w:t>элиты в системе государственного управления империи.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301" w:rsidRPr="00DA6AC2" w:rsidRDefault="00F80301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301" w:rsidRPr="00C037F9" w:rsidRDefault="00F80301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43C66" w:rsidRPr="00C037F9" w:rsidTr="00A16755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80301" w:rsidRPr="00F80301" w:rsidRDefault="00F80301" w:rsidP="00A16755">
            <w:pPr>
              <w:pStyle w:val="2"/>
              <w:shd w:val="clear" w:color="auto" w:fill="auto"/>
              <w:tabs>
                <w:tab w:val="left" w:pos="965"/>
              </w:tabs>
              <w:spacing w:before="0" w:line="240" w:lineRule="auto"/>
              <w:ind w:right="20"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03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Тема 6.5. Первая мировая война</w:t>
            </w:r>
          </w:p>
          <w:p w:rsidR="00443C66" w:rsidRPr="00F80301" w:rsidRDefault="00443C66" w:rsidP="00A16755">
            <w:pPr>
              <w:rPr>
                <w:b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C66" w:rsidRPr="00C037F9" w:rsidRDefault="00443C66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3C66" w:rsidRPr="00C037F9" w:rsidRDefault="00443C66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3C66" w:rsidRPr="00C037F9" w:rsidRDefault="00443C66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443C66" w:rsidRPr="00C037F9" w:rsidTr="00A16755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3C66" w:rsidRPr="00C037F9" w:rsidRDefault="00443C66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C66" w:rsidRPr="00C037F9" w:rsidRDefault="00F80301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30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Истоки и причины. Особенности военных конфликтов в </w:t>
            </w:r>
            <w:r w:rsidRPr="00F8030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XX</w:t>
            </w:r>
            <w:r w:rsidRPr="00F8030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в.: </w:t>
            </w:r>
            <w:proofErr w:type="spellStart"/>
            <w:r w:rsidRPr="00F80301">
              <w:rPr>
                <w:rFonts w:ascii="Times New Roman" w:hAnsi="Times New Roman"/>
                <w:color w:val="000000"/>
                <w:sz w:val="24"/>
                <w:szCs w:val="24"/>
              </w:rPr>
              <w:t>техносфера</w:t>
            </w:r>
            <w:proofErr w:type="spellEnd"/>
            <w:r w:rsidRPr="00F8030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против человечества. Тотальный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80301">
              <w:rPr>
                <w:rFonts w:ascii="Times New Roman" w:hAnsi="Times New Roman"/>
                <w:color w:val="000000"/>
                <w:sz w:val="24"/>
                <w:szCs w:val="24"/>
              </w:rPr>
              <w:t>характер войны. Гибель традиционных военно-административных империй. Версальская система. Первый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8030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общий кризис либерализма. Трансформация традиционных идеологий в </w:t>
            </w:r>
            <w:proofErr w:type="gramStart"/>
            <w:r w:rsidRPr="00F80301">
              <w:rPr>
                <w:rFonts w:ascii="Times New Roman" w:hAnsi="Times New Roman"/>
                <w:color w:val="000000"/>
                <w:sz w:val="24"/>
                <w:szCs w:val="24"/>
              </w:rPr>
              <w:t>тоталитарные</w:t>
            </w:r>
            <w:proofErr w:type="gramEnd"/>
            <w:r w:rsidRPr="00F8030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80301">
              <w:rPr>
                <w:rFonts w:ascii="Times New Roman" w:hAnsi="Times New Roman"/>
                <w:color w:val="000000"/>
                <w:sz w:val="24"/>
                <w:szCs w:val="24"/>
              </w:rPr>
              <w:t>Россия в Первой мировой войне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F80301">
              <w:rPr>
                <w:rFonts w:ascii="Times New Roman" w:hAnsi="Times New Roman"/>
                <w:color w:val="000000"/>
                <w:sz w:val="24"/>
                <w:szCs w:val="24"/>
              </w:rPr>
              <w:t>Влияние войны на общество. Изменения в социальной структуре. Диспропорции в государственной системе,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80301">
              <w:rPr>
                <w:rFonts w:ascii="Times New Roman" w:hAnsi="Times New Roman"/>
                <w:color w:val="000000"/>
                <w:sz w:val="24"/>
                <w:szCs w:val="24"/>
              </w:rPr>
              <w:t>экономике и национальной  политике. Армия  и общество:  перекос  во  взаимоотношениях.  Государство  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80301">
              <w:rPr>
                <w:rFonts w:ascii="Times New Roman" w:hAnsi="Times New Roman"/>
                <w:color w:val="000000"/>
                <w:sz w:val="24"/>
                <w:szCs w:val="24"/>
              </w:rPr>
              <w:t>общественные  организации:   попытки   взаимной   интеграции;   замыслы   и   результат.   Изменение  правовой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80301">
              <w:rPr>
                <w:rFonts w:ascii="Times New Roman" w:hAnsi="Times New Roman"/>
                <w:color w:val="000000"/>
                <w:sz w:val="24"/>
                <w:szCs w:val="24"/>
              </w:rPr>
              <w:t>системы. Чрезвычайное законодательство и его восприятие обществом.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80301">
              <w:rPr>
                <w:rFonts w:ascii="Times New Roman" w:hAnsi="Times New Roman"/>
                <w:color w:val="000000"/>
                <w:sz w:val="24"/>
                <w:szCs w:val="24"/>
              </w:rPr>
              <w:t>Февральская революция в России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F8030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Причины и ход </w:t>
            </w:r>
            <w:r w:rsidRPr="00F8030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революции. Эволюция власти и общества от февраля к октябрю 1917 г. Двоевластие. Кризисы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8030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Временного    правительства.    Причины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радикализации    общества.  Учредительное собрание: </w:t>
            </w:r>
            <w:r w:rsidRPr="00F80301">
              <w:rPr>
                <w:rFonts w:ascii="Times New Roman" w:hAnsi="Times New Roman"/>
                <w:color w:val="000000"/>
                <w:sz w:val="24"/>
                <w:szCs w:val="24"/>
              </w:rPr>
              <w:t>ожидание,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80301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деятельность, результат.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3C66" w:rsidRPr="00C037F9" w:rsidRDefault="00443C66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3C66" w:rsidRPr="00C037F9" w:rsidRDefault="00443C66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B00127" w:rsidRPr="00C037F9" w:rsidTr="00A16755">
        <w:trPr>
          <w:gridAfter w:val="1"/>
          <w:wAfter w:w="14" w:type="dxa"/>
          <w:trHeight w:val="276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0127" w:rsidRPr="00C037F9" w:rsidRDefault="00B00127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0127" w:rsidRPr="00F80301" w:rsidRDefault="00B00127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bidi="ru-RU"/>
              </w:rPr>
            </w:pPr>
            <w:r w:rsidRPr="00F80301">
              <w:rPr>
                <w:rFonts w:ascii="Times New Roman" w:hAnsi="Times New Roman"/>
                <w:b/>
                <w:sz w:val="24"/>
                <w:szCs w:val="24"/>
                <w:lang w:bidi="ru-RU"/>
              </w:rPr>
              <w:t xml:space="preserve">Самостоятельная работа: </w:t>
            </w:r>
          </w:p>
          <w:p w:rsidR="00B00127" w:rsidRPr="00ED0816" w:rsidRDefault="00B00127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0301">
              <w:rPr>
                <w:rFonts w:ascii="Times New Roman" w:hAnsi="Times New Roman"/>
                <w:sz w:val="24"/>
                <w:szCs w:val="24"/>
                <w:lang w:bidi="ru-RU"/>
              </w:rPr>
              <w:t>Систематизация материала о событиях на Западном и Восточном фронтах войны (в форме таблицы).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0127" w:rsidRPr="00C037F9" w:rsidRDefault="00B00127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00127" w:rsidRPr="00C037F9" w:rsidRDefault="00B00127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00127" w:rsidRPr="00C037F9" w:rsidTr="00A16755">
        <w:trPr>
          <w:gridAfter w:val="1"/>
          <w:wAfter w:w="14" w:type="dxa"/>
          <w:trHeight w:val="562"/>
        </w:trPr>
        <w:tc>
          <w:tcPr>
            <w:tcW w:w="29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127" w:rsidRPr="00C037F9" w:rsidRDefault="00B00127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127" w:rsidRPr="00F80301" w:rsidRDefault="00B00127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127" w:rsidRPr="00443C66" w:rsidRDefault="00B00127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43C66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00127" w:rsidRPr="00C037F9" w:rsidRDefault="00B00127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90B75" w:rsidRPr="00C037F9" w:rsidTr="00A16755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127" w:rsidRDefault="00B00127" w:rsidP="00A16755">
            <w:pPr>
              <w:pStyle w:val="2"/>
              <w:shd w:val="clear" w:color="auto" w:fill="auto"/>
              <w:tabs>
                <w:tab w:val="left" w:pos="865"/>
              </w:tabs>
              <w:spacing w:before="0" w:line="240" w:lineRule="auto"/>
              <w:ind w:right="20"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00127">
              <w:rPr>
                <w:rFonts w:ascii="Times New Roman" w:hAnsi="Times New Roman"/>
                <w:b/>
                <w:bCs/>
                <w:sz w:val="24"/>
                <w:szCs w:val="24"/>
              </w:rPr>
              <w:t>Тема 6.6. Приход большевиков к власти в России</w:t>
            </w:r>
          </w:p>
          <w:p w:rsidR="00D90B75" w:rsidRPr="00B00127" w:rsidRDefault="00D90B75" w:rsidP="00A16755"/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B75" w:rsidRPr="00C037F9" w:rsidRDefault="00D90B7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0B75" w:rsidRPr="00C037F9" w:rsidRDefault="00D90B7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D90B75" w:rsidRDefault="00D90B7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90B75" w:rsidRPr="00C037F9" w:rsidRDefault="00D90B7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90B75" w:rsidRPr="00C037F9" w:rsidRDefault="00D90B7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0B75" w:rsidRPr="00C037F9" w:rsidRDefault="00D90B7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127158" w:rsidRPr="00C037F9" w:rsidTr="00A16755">
        <w:trPr>
          <w:gridAfter w:val="1"/>
          <w:wAfter w:w="14" w:type="dxa"/>
          <w:trHeight w:val="1411"/>
        </w:trPr>
        <w:tc>
          <w:tcPr>
            <w:tcW w:w="29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158" w:rsidRPr="00C037F9" w:rsidRDefault="00127158" w:rsidP="00A16755">
            <w:pPr>
              <w:pStyle w:val="2"/>
              <w:shd w:val="clear" w:color="auto" w:fill="auto"/>
              <w:tabs>
                <w:tab w:val="left" w:pos="865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7158" w:rsidRPr="00C037F9" w:rsidRDefault="00127158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127">
              <w:rPr>
                <w:rFonts w:ascii="Times New Roman" w:hAnsi="Times New Roman"/>
                <w:color w:val="000000"/>
                <w:sz w:val="24"/>
                <w:szCs w:val="24"/>
              </w:rPr>
              <w:t>Споры об Октябре 1917 г.: логическое развитие февральских событий или «заговор»? Первые шаги советской власти. Трансформация дореволюционных идей большевиков: государственное управление, армия, экономика. Формирование   однопартийной   системы.   Становление   новой   правовой   системы:   от   первых  декретов  до Конституции 1918 г.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7158" w:rsidRPr="00C037F9" w:rsidRDefault="00127158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7158" w:rsidRPr="00C037F9" w:rsidRDefault="00127158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F5C65" w:rsidRPr="00C037F9" w:rsidTr="00A16755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5C65" w:rsidRPr="00C037F9" w:rsidRDefault="00B00127" w:rsidP="00A16755">
            <w:pPr>
              <w:pStyle w:val="2"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00127">
              <w:rPr>
                <w:rFonts w:ascii="Times New Roman" w:hAnsi="Times New Roman"/>
                <w:b/>
                <w:bCs/>
                <w:sz w:val="24"/>
                <w:szCs w:val="24"/>
              </w:rPr>
              <w:t>Тема 6.7. Советская Россия в 20-е годы</w:t>
            </w: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C65" w:rsidRPr="00C037F9" w:rsidRDefault="00EF5C6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5C65" w:rsidRDefault="00EF5C6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5C65" w:rsidRPr="00C037F9" w:rsidRDefault="00127158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EF5C65" w:rsidRPr="00C037F9" w:rsidRDefault="00EF5C6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F5C65" w:rsidRPr="00C037F9" w:rsidTr="00A16755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5C65" w:rsidRDefault="00EF5C65" w:rsidP="00A16755">
            <w:pPr>
              <w:pStyle w:val="2"/>
              <w:shd w:val="clear" w:color="auto" w:fill="auto"/>
              <w:spacing w:before="0" w:line="240" w:lineRule="auto"/>
              <w:ind w:firstLine="28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C65" w:rsidRPr="00127158" w:rsidRDefault="00127158" w:rsidP="00A1675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15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Государственное устройство. «Советская демократия» и партийные органы. Замена конституционных органов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2715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власти </w:t>
            </w:r>
            <w:proofErr w:type="gramStart"/>
            <w:r w:rsidRPr="00127158">
              <w:rPr>
                <w:rFonts w:ascii="Times New Roman" w:hAnsi="Times New Roman"/>
                <w:color w:val="000000"/>
                <w:sz w:val="24"/>
                <w:szCs w:val="24"/>
              </w:rPr>
              <w:t>чрезвычайными</w:t>
            </w:r>
            <w:proofErr w:type="gramEnd"/>
            <w:r w:rsidRPr="00127158">
              <w:rPr>
                <w:rFonts w:ascii="Times New Roman" w:hAnsi="Times New Roman"/>
                <w:color w:val="000000"/>
                <w:sz w:val="24"/>
                <w:szCs w:val="24"/>
              </w:rPr>
              <w:t>. Централизация власти. Однопарт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ийная система</w:t>
            </w:r>
            <w:r w:rsidRPr="0012715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 демократии внутри партии до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27158">
              <w:rPr>
                <w:rFonts w:ascii="Times New Roman" w:hAnsi="Times New Roman"/>
                <w:color w:val="000000"/>
                <w:sz w:val="24"/>
                <w:szCs w:val="24"/>
              </w:rPr>
              <w:t>«демократии» внутри руководства.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27158">
              <w:rPr>
                <w:rFonts w:ascii="Times New Roman" w:hAnsi="Times New Roman"/>
                <w:color w:val="000000"/>
                <w:sz w:val="24"/>
                <w:szCs w:val="24"/>
              </w:rPr>
              <w:t>Экономика. «Военный коммунизм»: чрезвычайная мера или форсированная модернизация? Экономические,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27158">
              <w:rPr>
                <w:rFonts w:ascii="Times New Roman" w:hAnsi="Times New Roman"/>
                <w:color w:val="000000"/>
                <w:sz w:val="24"/>
                <w:szCs w:val="24"/>
              </w:rPr>
              <w:t>социальные и политические аспекты политики «военного коммунизма».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27158">
              <w:rPr>
                <w:rFonts w:ascii="Times New Roman" w:hAnsi="Times New Roman"/>
                <w:color w:val="000000"/>
                <w:sz w:val="24"/>
                <w:szCs w:val="24"/>
              </w:rPr>
              <w:t>Гражданская война: причины, действующие лица, политические программы сторон. Красный и белый террор.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27158">
              <w:rPr>
                <w:rFonts w:ascii="Times New Roman" w:hAnsi="Times New Roman"/>
                <w:color w:val="000000"/>
                <w:sz w:val="24"/>
                <w:szCs w:val="24"/>
              </w:rPr>
              <w:t>Причины поражения антибольшевистских сил. Российская эмиграция.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2715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Советская Россия на международной арене. Брестский мир. </w:t>
            </w:r>
            <w:proofErr w:type="gramStart"/>
            <w:r w:rsidRPr="00127158">
              <w:rPr>
                <w:rFonts w:ascii="Times New Roman" w:hAnsi="Times New Roman"/>
                <w:color w:val="000000"/>
                <w:sz w:val="24"/>
                <w:szCs w:val="24"/>
              </w:rPr>
              <w:t>Военная</w:t>
            </w:r>
            <w:proofErr w:type="gramEnd"/>
            <w:r w:rsidRPr="0012715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интервенции стран Антанты. Изоляция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27158">
              <w:rPr>
                <w:rFonts w:ascii="Times New Roman" w:hAnsi="Times New Roman"/>
                <w:color w:val="000000"/>
                <w:sz w:val="24"/>
                <w:szCs w:val="24"/>
              </w:rPr>
              <w:t>Советской  России.  Коминтерн.  «Экспорт революции».  Советская  Россия  и  бывшие окраины  Российской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27158">
              <w:rPr>
                <w:rFonts w:ascii="Times New Roman" w:hAnsi="Times New Roman"/>
                <w:color w:val="000000"/>
                <w:sz w:val="24"/>
                <w:szCs w:val="24"/>
              </w:rPr>
              <w:t>империи.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C65" w:rsidRDefault="00EF5C6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5C65" w:rsidRDefault="00EF5C6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F5C65" w:rsidRPr="00C037F9" w:rsidTr="00A16755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C65" w:rsidRDefault="00EF5C65" w:rsidP="00A16755">
            <w:pPr>
              <w:pStyle w:val="2"/>
              <w:shd w:val="clear" w:color="auto" w:fill="auto"/>
              <w:spacing w:before="0" w:line="240" w:lineRule="auto"/>
              <w:ind w:firstLine="28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C65" w:rsidRPr="00C037F9" w:rsidRDefault="00EF5C6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EF5C65" w:rsidRPr="006A18C8" w:rsidRDefault="00127158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27158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Поиск информации о событиях Гражданской войны в родном крае, городе, представление ее </w:t>
            </w:r>
            <w:proofErr w:type="gramStart"/>
            <w:r w:rsidRPr="00127158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в</w:t>
            </w:r>
            <w:proofErr w:type="gramEnd"/>
            <w:r w:rsidRPr="00127158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 </w:t>
            </w:r>
            <w:proofErr w:type="gramStart"/>
            <w:r w:rsidRPr="00127158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форм</w:t>
            </w:r>
            <w:proofErr w:type="gramEnd"/>
            <w:r w:rsidRPr="00127158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 презентации, эссе.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C65" w:rsidRPr="00EF5C65" w:rsidRDefault="00EF5C65" w:rsidP="00A16755">
            <w:pPr>
              <w:tabs>
                <w:tab w:val="left" w:pos="480"/>
                <w:tab w:val="center" w:pos="67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F5C65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F5C65" w:rsidRPr="00127158" w:rsidRDefault="00EF5C6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BFBFBF" w:themeColor="background1" w:themeShade="BF"/>
                <w:sz w:val="24"/>
                <w:szCs w:val="24"/>
              </w:rPr>
            </w:pPr>
          </w:p>
        </w:tc>
      </w:tr>
      <w:tr w:rsidR="00127158" w:rsidRPr="00C037F9" w:rsidTr="00A16755">
        <w:trPr>
          <w:gridAfter w:val="1"/>
          <w:wAfter w:w="14" w:type="dxa"/>
          <w:trHeight w:val="10"/>
        </w:trPr>
        <w:tc>
          <w:tcPr>
            <w:tcW w:w="1196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158" w:rsidRPr="00C037F9" w:rsidRDefault="00127158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71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Раздел </w:t>
            </w:r>
            <w:r w:rsidRPr="0012715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7. </w:t>
            </w:r>
            <w:r w:rsidRPr="001271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Между мировыми войнами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158" w:rsidRPr="00DA5802" w:rsidRDefault="00DA5802" w:rsidP="00A16755">
            <w:pPr>
              <w:tabs>
                <w:tab w:val="left" w:pos="480"/>
                <w:tab w:val="center" w:pos="67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A5802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(4)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27158" w:rsidRPr="00127158" w:rsidRDefault="00127158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BFBFBF" w:themeColor="background1" w:themeShade="BF"/>
                <w:sz w:val="24"/>
                <w:szCs w:val="24"/>
              </w:rPr>
            </w:pPr>
          </w:p>
        </w:tc>
      </w:tr>
      <w:tr w:rsidR="003576F9" w:rsidRPr="00C037F9" w:rsidTr="00A16755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76F9" w:rsidRPr="00C037F9" w:rsidRDefault="003576F9" w:rsidP="00A16755">
            <w:pPr>
              <w:pStyle w:val="2"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576F9">
              <w:rPr>
                <w:rFonts w:ascii="Times New Roman" w:hAnsi="Times New Roman"/>
                <w:b/>
                <w:bCs/>
                <w:sz w:val="24"/>
                <w:szCs w:val="24"/>
              </w:rPr>
              <w:t>Тема 7.1. Страны Мира в 20-30 годы</w:t>
            </w: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6F9" w:rsidRPr="00C037F9" w:rsidRDefault="003576F9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76F9" w:rsidRDefault="003576F9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3576F9" w:rsidRPr="003576F9" w:rsidRDefault="003576F9" w:rsidP="00A167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76F9" w:rsidRPr="00C037F9" w:rsidRDefault="003576F9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3576F9" w:rsidRPr="00C037F9" w:rsidTr="00A16755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76F9" w:rsidRDefault="003576F9" w:rsidP="00A16755">
            <w:pPr>
              <w:pStyle w:val="2"/>
              <w:shd w:val="clear" w:color="auto" w:fill="auto"/>
              <w:spacing w:before="0" w:line="240" w:lineRule="auto"/>
              <w:ind w:firstLine="28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6F9" w:rsidRDefault="003576F9" w:rsidP="00A1675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76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Страны Европы в 20-е годы </w:t>
            </w:r>
            <w:r w:rsidRPr="003576F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XX</w:t>
            </w:r>
            <w:r w:rsidRPr="003576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Послевоенный кризис </w:t>
            </w:r>
            <w:r w:rsidRPr="003576F9">
              <w:rPr>
                <w:rFonts w:ascii="Times New Roman" w:hAnsi="Times New Roman"/>
                <w:color w:val="000000"/>
                <w:sz w:val="24"/>
                <w:szCs w:val="24"/>
              </w:rPr>
              <w:t>Запа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да. Социальные теории. Упадок консерватизма. Малые страны </w:t>
            </w:r>
            <w:r w:rsidRPr="003576F9">
              <w:rPr>
                <w:rFonts w:ascii="Times New Roman" w:hAnsi="Times New Roman"/>
                <w:color w:val="000000"/>
                <w:sz w:val="24"/>
                <w:szCs w:val="24"/>
              </w:rPr>
              <w:t>перед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необходимостью ускоренной модернизации. </w:t>
            </w:r>
            <w:r w:rsidRPr="003576F9">
              <w:rPr>
                <w:rFonts w:ascii="Times New Roman" w:hAnsi="Times New Roman"/>
                <w:color w:val="000000"/>
                <w:sz w:val="24"/>
                <w:szCs w:val="24"/>
              </w:rPr>
              <w:t>Система   догоняющего    разви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тия. Маргинализация </w:t>
            </w:r>
            <w:r w:rsidRPr="003576F9">
              <w:rPr>
                <w:rFonts w:ascii="Times New Roman" w:hAnsi="Times New Roman"/>
                <w:color w:val="000000"/>
                <w:sz w:val="24"/>
                <w:szCs w:val="24"/>
              </w:rPr>
              <w:t>масс.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Возникновение фашизма. </w:t>
            </w:r>
            <w:r w:rsidRPr="003576F9">
              <w:rPr>
                <w:rFonts w:ascii="Times New Roman" w:hAnsi="Times New Roman"/>
                <w:color w:val="000000"/>
                <w:sz w:val="24"/>
                <w:szCs w:val="24"/>
              </w:rPr>
              <w:t>Триумфальное шествие авторитарных режимов. Стабилизация 1925-1929 гг.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576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Запад в 30-е годы </w:t>
            </w:r>
            <w:r w:rsidRPr="003576F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XX</w:t>
            </w:r>
            <w:r w:rsidRPr="003576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576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Мировой экономический кризис </w:t>
            </w:r>
            <w:r w:rsidRPr="003576F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 Великая депрессия: истоки, развитие, последствия. Военная конъюнктура 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576F9">
              <w:rPr>
                <w:rFonts w:ascii="Times New Roman" w:hAnsi="Times New Roman"/>
                <w:color w:val="000000"/>
                <w:sz w:val="24"/>
                <w:szCs w:val="24"/>
              </w:rPr>
              <w:t>стихийная реструктуризация экономики ведущих мировых держав. НТП — «локомотив перепроизводства».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576F9">
              <w:rPr>
                <w:rFonts w:ascii="Times New Roman" w:hAnsi="Times New Roman"/>
                <w:color w:val="000000"/>
                <w:sz w:val="24"/>
                <w:szCs w:val="24"/>
              </w:rPr>
              <w:t>Различные   пути   преодоления   кризиса,    Кейнсианство   и    компромиссная   схема   Рузвельта.   Крушение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576F9">
              <w:rPr>
                <w:rFonts w:ascii="Times New Roman" w:hAnsi="Times New Roman"/>
                <w:color w:val="000000"/>
                <w:sz w:val="24"/>
                <w:szCs w:val="24"/>
              </w:rPr>
              <w:t>Веймарской республики и германский национал-социализм. Тоталитаризм.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576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Народы Азии, Африки и Латинской Америки в первой половине </w:t>
            </w:r>
            <w:r w:rsidRPr="003576F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XX</w:t>
            </w:r>
            <w:r w:rsidRPr="003576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576F9">
              <w:rPr>
                <w:rFonts w:ascii="Times New Roman" w:hAnsi="Times New Roman"/>
                <w:color w:val="000000"/>
                <w:sz w:val="24"/>
                <w:szCs w:val="24"/>
              </w:rPr>
              <w:t>Основы функционирования колониальных систем в индустриальную эпоху. Первая мировая война и процесс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«старения» </w:t>
            </w:r>
            <w:r w:rsidRPr="003576F9">
              <w:rPr>
                <w:rFonts w:ascii="Times New Roman" w:hAnsi="Times New Roman"/>
                <w:color w:val="000000"/>
                <w:sz w:val="24"/>
                <w:szCs w:val="24"/>
              </w:rPr>
              <w:t>традиционных   военно-админист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ративных   империй. США и доктрина</w:t>
            </w:r>
          </w:p>
          <w:p w:rsidR="003576F9" w:rsidRPr="003576F9" w:rsidRDefault="003576F9" w:rsidP="00A1675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76F9">
              <w:rPr>
                <w:rFonts w:ascii="Times New Roman" w:hAnsi="Times New Roman"/>
                <w:color w:val="000000"/>
                <w:sz w:val="24"/>
                <w:szCs w:val="24"/>
              </w:rPr>
              <w:t>«открытых   дверей».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576F9">
              <w:rPr>
                <w:rFonts w:ascii="Times New Roman" w:hAnsi="Times New Roman"/>
                <w:color w:val="000000"/>
                <w:sz w:val="24"/>
                <w:szCs w:val="24"/>
              </w:rPr>
              <w:t>Мандатная система. Китай: путь к обретению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самостоятельности.</w:t>
            </w:r>
            <w:r w:rsidRPr="003576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Антиколониальная борьба народов Азии 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576F9">
              <w:rPr>
                <w:rFonts w:ascii="Times New Roman" w:hAnsi="Times New Roman"/>
                <w:color w:val="000000"/>
                <w:sz w:val="24"/>
                <w:szCs w:val="24"/>
              </w:rPr>
              <w:t>Африки: ненасилие или вооруженное сопротивление? Латинская Америка на путях модернизации: каудильизм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576F9">
              <w:rPr>
                <w:rFonts w:ascii="Times New Roman" w:hAnsi="Times New Roman"/>
                <w:color w:val="000000"/>
                <w:sz w:val="24"/>
                <w:szCs w:val="24"/>
              </w:rPr>
              <w:t>или демократия?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6F9" w:rsidRDefault="003576F9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76F9" w:rsidRDefault="003576F9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576F9" w:rsidRPr="00C037F9" w:rsidTr="00A16755">
        <w:trPr>
          <w:gridAfter w:val="1"/>
          <w:wAfter w:w="14" w:type="dxa"/>
          <w:trHeight w:val="750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76F9" w:rsidRDefault="003576F9" w:rsidP="00A16755">
            <w:pPr>
              <w:pStyle w:val="2"/>
              <w:shd w:val="clear" w:color="auto" w:fill="auto"/>
              <w:spacing w:before="0" w:line="240" w:lineRule="auto"/>
              <w:ind w:firstLine="28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76F9" w:rsidRDefault="003576F9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bidi="ru-RU"/>
              </w:rPr>
            </w:pPr>
            <w:r w:rsidRPr="003576F9">
              <w:rPr>
                <w:rFonts w:ascii="Times New Roman" w:hAnsi="Times New Roman"/>
                <w:b/>
                <w:bCs/>
                <w:sz w:val="24"/>
                <w:szCs w:val="24"/>
                <w:lang w:bidi="ru-RU"/>
              </w:rPr>
              <w:t xml:space="preserve">Практическое занятие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bidi="ru-RU"/>
              </w:rPr>
              <w:t>№ 4</w:t>
            </w:r>
            <w:r w:rsidRPr="003576F9">
              <w:rPr>
                <w:rFonts w:ascii="Times New Roman" w:hAnsi="Times New Roman"/>
                <w:b/>
                <w:bCs/>
                <w:sz w:val="24"/>
                <w:szCs w:val="24"/>
                <w:lang w:bidi="ru-RU"/>
              </w:rPr>
              <w:t xml:space="preserve">: </w:t>
            </w:r>
          </w:p>
          <w:p w:rsidR="003576F9" w:rsidRPr="001D230F" w:rsidRDefault="003576F9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76F9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«Революционные события 1918 – начала 1920-х в Европе, причины мирового экономического кризиса 1929 – 1933 гг.» (выступления с сообщениями).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76F9" w:rsidRPr="003576F9" w:rsidRDefault="003576F9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576F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76F9" w:rsidRDefault="003576F9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576F9" w:rsidRPr="00C037F9" w:rsidTr="00A16755">
        <w:trPr>
          <w:gridAfter w:val="1"/>
          <w:wAfter w:w="14" w:type="dxa"/>
          <w:trHeight w:val="506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76F9" w:rsidRDefault="003576F9" w:rsidP="00A16755">
            <w:pPr>
              <w:pStyle w:val="2"/>
              <w:shd w:val="clear" w:color="auto" w:fill="auto"/>
              <w:spacing w:before="0" w:line="240" w:lineRule="auto"/>
              <w:ind w:firstLine="28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A0A" w:rsidRDefault="003576F9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3576F9" w:rsidRPr="003576F9" w:rsidRDefault="00A02A0A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633E1">
              <w:rPr>
                <w:rFonts w:ascii="Times New Roman" w:hAnsi="Times New Roman"/>
                <w:sz w:val="24"/>
                <w:szCs w:val="24"/>
              </w:rPr>
              <w:t>Подготовка доклада по теме: «Основы функционирования колониальных систем в индустриальную эпоху».</w:t>
            </w:r>
            <w:r w:rsidR="003576F9"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 w:rsidR="003576F9"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 w:rsidR="003576F9"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 w:rsidR="003576F9"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76F9" w:rsidRPr="008023B8" w:rsidRDefault="00A02A0A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576F9" w:rsidRDefault="003576F9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02A0A" w:rsidRPr="00C037F9" w:rsidTr="00A16755">
        <w:trPr>
          <w:gridAfter w:val="1"/>
          <w:wAfter w:w="14" w:type="dxa"/>
          <w:trHeight w:val="222"/>
        </w:trPr>
        <w:tc>
          <w:tcPr>
            <w:tcW w:w="294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02A0A" w:rsidRDefault="00A02A0A" w:rsidP="00A16755">
            <w:pPr>
              <w:pStyle w:val="2"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576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7.2. Международные отношения в 20-30 годы </w:t>
            </w:r>
            <w:r w:rsidRPr="003576F9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XX</w:t>
            </w:r>
            <w:r w:rsidRPr="003576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века</w:t>
            </w: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0A" w:rsidRPr="00C037F9" w:rsidRDefault="00A02A0A" w:rsidP="00A16755">
            <w:pPr>
              <w:tabs>
                <w:tab w:val="left" w:pos="708"/>
                <w:tab w:val="left" w:pos="141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A0A" w:rsidRDefault="00A02A0A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A02A0A" w:rsidRPr="00A02A0A" w:rsidRDefault="00A02A0A" w:rsidP="00A167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02A0A" w:rsidRDefault="00A02A0A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2A0A" w:rsidRDefault="00A02A0A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A02A0A" w:rsidRPr="00C037F9" w:rsidTr="00A16755">
        <w:trPr>
          <w:gridAfter w:val="1"/>
          <w:wAfter w:w="14" w:type="dxa"/>
          <w:trHeight w:val="1680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2A0A" w:rsidRPr="003576F9" w:rsidRDefault="00A02A0A" w:rsidP="00A16755">
            <w:pPr>
              <w:pStyle w:val="2"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0A" w:rsidRPr="00C037F9" w:rsidRDefault="00A02A0A" w:rsidP="00A16755">
            <w:pPr>
              <w:tabs>
                <w:tab w:val="left" w:pos="708"/>
                <w:tab w:val="left" w:pos="141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2A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Кризис  Версальско-Вашингтонской  системы.  Лига  Наций.  СССР  как  новый  фактор  мировой  политики. Последствия мирового экономического кризиса на международной арене. Возникновение очагов агрессии в </w:t>
            </w:r>
            <w:proofErr w:type="spellStart"/>
            <w:r w:rsidRPr="00A02A0A">
              <w:rPr>
                <w:rFonts w:ascii="Times New Roman" w:hAnsi="Times New Roman"/>
                <w:color w:val="000000"/>
                <w:sz w:val="24"/>
                <w:szCs w:val="24"/>
              </w:rPr>
              <w:t>Европпе</w:t>
            </w:r>
            <w:proofErr w:type="spellEnd"/>
            <w:r w:rsidRPr="00A02A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и   Азии.   Американский   нейтралитет  и   бессилие  европейских   гарантов   мира.   Возникновение   и консолидация реваншистского блока. Политика «умиротворения» агрессоров. Пакт Молотова—Рибентроппа.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2A0A" w:rsidRPr="008023B8" w:rsidRDefault="00A02A0A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02A0A" w:rsidRDefault="00A02A0A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02A0A" w:rsidRPr="00C037F9" w:rsidTr="00A16755">
        <w:trPr>
          <w:gridAfter w:val="1"/>
          <w:wAfter w:w="14" w:type="dxa"/>
          <w:trHeight w:val="237"/>
        </w:trPr>
        <w:tc>
          <w:tcPr>
            <w:tcW w:w="29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0A" w:rsidRPr="003576F9" w:rsidRDefault="00A02A0A" w:rsidP="00A16755">
            <w:pPr>
              <w:pStyle w:val="2"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0A" w:rsidRPr="00A02A0A" w:rsidRDefault="00A02A0A" w:rsidP="00A16755">
            <w:pPr>
              <w:tabs>
                <w:tab w:val="left" w:pos="708"/>
                <w:tab w:val="left" w:pos="141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2A0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A02A0A" w:rsidRPr="00A02A0A" w:rsidRDefault="00A02A0A" w:rsidP="00A16755">
            <w:pPr>
              <w:tabs>
                <w:tab w:val="left" w:pos="708"/>
                <w:tab w:val="left" w:pos="14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3E1">
              <w:rPr>
                <w:rFonts w:ascii="Times New Roman" w:hAnsi="Times New Roman"/>
                <w:sz w:val="24"/>
                <w:szCs w:val="24"/>
              </w:rPr>
              <w:t>Составление конспекта: «Латинская Америка на путях модернизации»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0A" w:rsidRPr="008023B8" w:rsidRDefault="00A02A0A" w:rsidP="00A16755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02A0A" w:rsidRDefault="00A02A0A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02A0A" w:rsidRPr="00C037F9" w:rsidTr="00A16755">
        <w:trPr>
          <w:gridAfter w:val="1"/>
          <w:wAfter w:w="14" w:type="dxa"/>
          <w:trHeight w:val="231"/>
        </w:trPr>
        <w:tc>
          <w:tcPr>
            <w:tcW w:w="294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02A0A" w:rsidRDefault="00A02A0A" w:rsidP="00A16755">
            <w:pPr>
              <w:pStyle w:val="2"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7</w:t>
            </w:r>
            <w:r w:rsidRPr="003576F9">
              <w:rPr>
                <w:rFonts w:ascii="Times New Roman" w:hAnsi="Times New Roman"/>
                <w:b/>
                <w:bCs/>
                <w:sz w:val="24"/>
                <w:szCs w:val="24"/>
              </w:rPr>
              <w:t>.3. Строительство социализма в СССР:</w:t>
            </w:r>
            <w:r w:rsidRPr="00357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</w:t>
            </w:r>
            <w:r w:rsidRPr="003576F9">
              <w:rPr>
                <w:rFonts w:ascii="Times New Roman" w:hAnsi="Times New Roman"/>
                <w:b/>
                <w:bCs/>
                <w:sz w:val="24"/>
                <w:szCs w:val="24"/>
              </w:rPr>
              <w:t>одернизация на почве традиционализма</w:t>
            </w: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0A" w:rsidRPr="00A02A0A" w:rsidRDefault="00A02A0A" w:rsidP="00A16755">
            <w:pPr>
              <w:tabs>
                <w:tab w:val="left" w:pos="708"/>
                <w:tab w:val="left" w:pos="141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  <w:r w:rsidRPr="00A02A0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A0A" w:rsidRPr="00DA5802" w:rsidRDefault="00A02A0A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A580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02A0A" w:rsidRDefault="00A02A0A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A02A0A" w:rsidRPr="00C037F9" w:rsidTr="00A16755">
        <w:trPr>
          <w:gridAfter w:val="1"/>
          <w:wAfter w:w="14" w:type="dxa"/>
          <w:trHeight w:val="277"/>
        </w:trPr>
        <w:tc>
          <w:tcPr>
            <w:tcW w:w="29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0A" w:rsidRDefault="00A02A0A" w:rsidP="00A16755">
            <w:pPr>
              <w:pStyle w:val="2"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0A" w:rsidRPr="00A02A0A" w:rsidRDefault="00A02A0A" w:rsidP="00A16755">
            <w:pPr>
              <w:tabs>
                <w:tab w:val="left" w:pos="708"/>
                <w:tab w:val="left" w:pos="141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2A0A">
              <w:rPr>
                <w:rFonts w:ascii="Times New Roman" w:hAnsi="Times New Roman"/>
                <w:bCs/>
                <w:sz w:val="24"/>
                <w:szCs w:val="24"/>
              </w:rPr>
              <w:t xml:space="preserve">Кризис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«военного    коммунизма». Новая </w:t>
            </w:r>
            <w:r w:rsidRPr="00A02A0A">
              <w:rPr>
                <w:rFonts w:ascii="Times New Roman" w:hAnsi="Times New Roman"/>
                <w:bCs/>
                <w:sz w:val="24"/>
                <w:szCs w:val="24"/>
              </w:rPr>
              <w:t>экономи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ческая политика: сущность и  </w:t>
            </w:r>
            <w:r w:rsidRPr="00A02A0A">
              <w:rPr>
                <w:rFonts w:ascii="Times New Roman" w:hAnsi="Times New Roman"/>
                <w:bCs/>
                <w:sz w:val="24"/>
                <w:szCs w:val="24"/>
              </w:rPr>
              <w:t>направления.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A02A0A">
              <w:rPr>
                <w:rFonts w:ascii="Times New Roman" w:hAnsi="Times New Roman"/>
                <w:bCs/>
                <w:sz w:val="24"/>
                <w:szCs w:val="24"/>
              </w:rPr>
              <w:t>Диспропорция экономического и социально-правового статуса личности.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Постепенный отход  от  идей «мировой революции. </w:t>
            </w:r>
            <w:r w:rsidRPr="00A02A0A">
              <w:rPr>
                <w:rFonts w:ascii="Times New Roman" w:hAnsi="Times New Roman"/>
                <w:bCs/>
                <w:sz w:val="24"/>
                <w:szCs w:val="24"/>
              </w:rPr>
              <w:t>Приоритеты   внутригосударственного   строительства.</w:t>
            </w:r>
            <w:r w:rsidRPr="00A02A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02A0A">
              <w:rPr>
                <w:rFonts w:ascii="Times New Roman" w:hAnsi="Times New Roman"/>
                <w:bCs/>
                <w:sz w:val="24"/>
                <w:szCs w:val="24"/>
              </w:rPr>
              <w:t xml:space="preserve">Образование   СССР.   Выбор   путей   объединения.   Конституция   СССР   1924   г.   Основные   направления национально-государственного строительства. Централизация государственного </w:t>
            </w:r>
            <w:r w:rsidRPr="00A02A0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аппарата.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0A" w:rsidRPr="008023B8" w:rsidRDefault="00A02A0A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02A0A" w:rsidRDefault="00A02A0A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B532F" w:rsidRPr="00C037F9" w:rsidTr="00A16755">
        <w:trPr>
          <w:gridAfter w:val="1"/>
          <w:wAfter w:w="14" w:type="dxa"/>
          <w:trHeight w:val="240"/>
        </w:trPr>
        <w:tc>
          <w:tcPr>
            <w:tcW w:w="294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B532F" w:rsidRDefault="004B532F" w:rsidP="00A16755">
            <w:pPr>
              <w:pStyle w:val="2"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Тема 7.4. </w:t>
            </w:r>
            <w:r w:rsidRPr="003576F9">
              <w:rPr>
                <w:rFonts w:ascii="Times New Roman" w:hAnsi="Times New Roman"/>
                <w:b/>
                <w:bCs/>
                <w:sz w:val="24"/>
                <w:szCs w:val="24"/>
              </w:rPr>
              <w:t>Общественно-политическая жизнь в СССР в 20-30 годы</w:t>
            </w: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32F" w:rsidRPr="00A02A0A" w:rsidRDefault="004B532F" w:rsidP="00A16755">
            <w:pPr>
              <w:tabs>
                <w:tab w:val="left" w:pos="708"/>
                <w:tab w:val="left" w:pos="141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2A0A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532F" w:rsidRPr="004B532F" w:rsidRDefault="004B532F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532F" w:rsidRDefault="00E73B63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4B532F" w:rsidRPr="00C037F9" w:rsidTr="00A16755">
        <w:trPr>
          <w:gridAfter w:val="1"/>
          <w:wAfter w:w="14" w:type="dxa"/>
          <w:trHeight w:val="2220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532F" w:rsidRPr="003576F9" w:rsidRDefault="004B532F" w:rsidP="00A16755">
            <w:pPr>
              <w:pStyle w:val="2"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32F" w:rsidRPr="004B532F" w:rsidRDefault="004B532F" w:rsidP="00A16755">
            <w:pPr>
              <w:tabs>
                <w:tab w:val="left" w:pos="708"/>
                <w:tab w:val="left" w:pos="141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2A0A">
              <w:rPr>
                <w:rFonts w:ascii="Times New Roman" w:hAnsi="Times New Roman"/>
                <w:bCs/>
                <w:sz w:val="24"/>
                <w:szCs w:val="24"/>
              </w:rPr>
              <w:t>Основные  направления  общественно-политического  и  государственного  развития  СССР  в  20-30-е  годы. Внутрипартийная   борьба:   дискуссии   о   путях   социалистической   модернизации   общества.   Становление единоличной    власти    И.В.    Сталина.    Культ    личности.    Переход    от    революционной    идеологии    к традиционалистским   принципам.   Ритуализация   коммунистической   идеологии.   Борьба   с   инакомыслием. Массовые репрессии. Городско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е  и  сельское  население:  быт, </w:t>
            </w:r>
            <w:r w:rsidRPr="00A02A0A">
              <w:rPr>
                <w:rFonts w:ascii="Times New Roman" w:hAnsi="Times New Roman"/>
                <w:bCs/>
                <w:sz w:val="24"/>
                <w:szCs w:val="24"/>
              </w:rPr>
              <w:t>повседневность, социальные стереотипы.  Национально-культурная унификация населения. Рождение образа советского человека. Развитие советской культуры.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32F" w:rsidRPr="008023B8" w:rsidRDefault="004B532F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532F" w:rsidRDefault="004B532F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B532F" w:rsidRPr="00C037F9" w:rsidTr="00A16755">
        <w:trPr>
          <w:gridAfter w:val="1"/>
          <w:wAfter w:w="14" w:type="dxa"/>
          <w:trHeight w:val="801"/>
        </w:trPr>
        <w:tc>
          <w:tcPr>
            <w:tcW w:w="29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32F" w:rsidRPr="003576F9" w:rsidRDefault="004B532F" w:rsidP="00A16755">
            <w:pPr>
              <w:pStyle w:val="2"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32F" w:rsidRPr="004B532F" w:rsidRDefault="004B532F" w:rsidP="00A16755">
            <w:pPr>
              <w:tabs>
                <w:tab w:val="left" w:pos="708"/>
                <w:tab w:val="left" w:pos="141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bidi="ru-RU"/>
              </w:rPr>
            </w:pPr>
            <w:r w:rsidRPr="004B532F">
              <w:rPr>
                <w:rFonts w:ascii="Times New Roman" w:hAnsi="Times New Roman"/>
                <w:b/>
                <w:bCs/>
                <w:sz w:val="24"/>
                <w:szCs w:val="24"/>
                <w:lang w:bidi="ru-RU"/>
              </w:rPr>
              <w:t>Самостоятельная работа:</w:t>
            </w:r>
          </w:p>
          <w:p w:rsidR="004B532F" w:rsidRPr="00A02A0A" w:rsidRDefault="004B532F" w:rsidP="00A16755">
            <w:pPr>
              <w:tabs>
                <w:tab w:val="left" w:pos="708"/>
                <w:tab w:val="left" w:pos="141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B532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Поиск информации и рассказы студентов о судьбах репрессированных родственников.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32F" w:rsidRPr="008023B8" w:rsidRDefault="004B532F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4B532F" w:rsidRDefault="004B532F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B532F" w:rsidRPr="00C037F9" w:rsidTr="00A16755">
        <w:trPr>
          <w:gridAfter w:val="1"/>
          <w:wAfter w:w="14" w:type="dxa"/>
          <w:trHeight w:val="279"/>
        </w:trPr>
        <w:tc>
          <w:tcPr>
            <w:tcW w:w="294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B532F" w:rsidRDefault="004B532F" w:rsidP="00A16755">
            <w:pPr>
              <w:pStyle w:val="2"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576F9">
              <w:rPr>
                <w:rFonts w:ascii="Times New Roman" w:hAnsi="Times New Roman"/>
                <w:b/>
                <w:bCs/>
                <w:sz w:val="24"/>
                <w:szCs w:val="24"/>
              </w:rPr>
              <w:t>Тема 7.5. Развитие экономики в СССР в конце 20-30 годов. Индустриализация, коллективизация</w:t>
            </w: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32F" w:rsidRPr="00A02A0A" w:rsidRDefault="004B532F" w:rsidP="00A1675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A0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532F" w:rsidRPr="004B532F" w:rsidRDefault="004B532F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532F" w:rsidRDefault="00E73B63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4B532F" w:rsidRPr="00C037F9" w:rsidTr="00A16755">
        <w:trPr>
          <w:gridAfter w:val="1"/>
          <w:wAfter w:w="14" w:type="dxa"/>
          <w:trHeight w:val="3570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532F" w:rsidRPr="003576F9" w:rsidRDefault="004B532F" w:rsidP="00A16755">
            <w:pPr>
              <w:pStyle w:val="2"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32F" w:rsidRPr="00A02A0A" w:rsidRDefault="004B532F" w:rsidP="00A1675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02A0A">
              <w:rPr>
                <w:rFonts w:ascii="Times New Roman" w:hAnsi="Times New Roman"/>
                <w:color w:val="000000"/>
                <w:sz w:val="24"/>
                <w:szCs w:val="24"/>
              </w:rPr>
              <w:t>Развитие экономики СССР в конце 20-30-х годов. Форсированная модернизация. Причины свертывания нэпа.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02A0A">
              <w:rPr>
                <w:rFonts w:ascii="Times New Roman" w:hAnsi="Times New Roman"/>
                <w:color w:val="000000"/>
                <w:sz w:val="24"/>
                <w:szCs w:val="24"/>
              </w:rPr>
              <w:t>Индустриализация. Коллективизация. Соотношение традиционализма в социальной жизни и модернизма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2A0A">
              <w:rPr>
                <w:rFonts w:ascii="Times New Roman" w:hAnsi="Times New Roman"/>
                <w:color w:val="000000"/>
                <w:sz w:val="24"/>
                <w:szCs w:val="24"/>
              </w:rPr>
              <w:t>экономике. Успехи и недостатки экономического курса.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02A0A">
              <w:rPr>
                <w:rFonts w:ascii="Times New Roman" w:hAnsi="Times New Roman"/>
                <w:color w:val="000000"/>
                <w:sz w:val="24"/>
                <w:szCs w:val="24"/>
              </w:rPr>
              <w:t>Внешн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яя политика СССР в 20-30-е годы</w:t>
            </w:r>
            <w:r w:rsidRPr="00A02A0A">
              <w:rPr>
                <w:rFonts w:ascii="Times New Roman" w:hAnsi="Times New Roman"/>
                <w:color w:val="000000"/>
                <w:sz w:val="24"/>
                <w:szCs w:val="24"/>
              </w:rPr>
              <w:t>: от конфронтации к поиску контактов. Попытки возврата к границам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Российской   империи: советско-финляндская война; присоединение Прибалтики, </w:t>
            </w:r>
            <w:r w:rsidRPr="00A02A0A">
              <w:rPr>
                <w:rFonts w:ascii="Times New Roman" w:hAnsi="Times New Roman"/>
                <w:color w:val="000000"/>
                <w:sz w:val="24"/>
                <w:szCs w:val="24"/>
              </w:rPr>
              <w:t>Бессарабии,   Северной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02A0A">
              <w:rPr>
                <w:rFonts w:ascii="Times New Roman" w:hAnsi="Times New Roman"/>
                <w:color w:val="000000"/>
                <w:sz w:val="24"/>
                <w:szCs w:val="24"/>
              </w:rPr>
              <w:t>Буковины</w:t>
            </w:r>
            <w:proofErr w:type="spellEnd"/>
            <w:r w:rsidRPr="00A02A0A">
              <w:rPr>
                <w:rFonts w:ascii="Times New Roman" w:hAnsi="Times New Roman"/>
                <w:color w:val="000000"/>
                <w:sz w:val="24"/>
                <w:szCs w:val="24"/>
              </w:rPr>
              <w:t>, Западной Украины и Западной Белоруссии.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2A0A">
              <w:rPr>
                <w:rFonts w:ascii="Times New Roman" w:hAnsi="Times New Roman"/>
                <w:color w:val="000000"/>
                <w:sz w:val="24"/>
                <w:szCs w:val="24"/>
              </w:rPr>
              <w:t>«Культурная революция». Создание советской системы образования. Достижения и потери в сфере науки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2A0A">
              <w:rPr>
                <w:rFonts w:ascii="Times New Roman" w:hAnsi="Times New Roman"/>
                <w:color w:val="000000"/>
                <w:sz w:val="24"/>
                <w:szCs w:val="24"/>
              </w:rPr>
              <w:t>искусства.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02A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Основные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понятия: догоняющее развитие, </w:t>
            </w:r>
            <w:r w:rsidRPr="00A02A0A">
              <w:rPr>
                <w:rFonts w:ascii="Times New Roman" w:hAnsi="Times New Roman"/>
                <w:color w:val="000000"/>
                <w:sz w:val="24"/>
                <w:szCs w:val="24"/>
              </w:rPr>
              <w:t>маргинализация, тоталитаризм,  авторитарный режим,  мировой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2A0A">
              <w:rPr>
                <w:rFonts w:ascii="Times New Roman" w:hAnsi="Times New Roman"/>
                <w:color w:val="000000"/>
                <w:sz w:val="24"/>
                <w:szCs w:val="24"/>
              </w:rPr>
              <w:t>экономический   кризис,   нацизм,   кейнсианство,   каудилизм,   реван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шизм,   новая   экономическая  </w:t>
            </w:r>
            <w:r w:rsidRPr="00A02A0A">
              <w:rPr>
                <w:rFonts w:ascii="Times New Roman" w:hAnsi="Times New Roman"/>
                <w:color w:val="000000"/>
                <w:sz w:val="24"/>
                <w:szCs w:val="24"/>
              </w:rPr>
              <w:t>политика,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2A0A">
              <w:rPr>
                <w:rFonts w:ascii="Times New Roman" w:hAnsi="Times New Roman"/>
                <w:color w:val="000000"/>
                <w:sz w:val="24"/>
                <w:szCs w:val="24"/>
              </w:rPr>
              <w:t>«мировая революция», ку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льт личности, индустриализация, </w:t>
            </w:r>
            <w:r w:rsidRPr="00A02A0A">
              <w:rPr>
                <w:rFonts w:ascii="Times New Roman" w:hAnsi="Times New Roman"/>
                <w:color w:val="000000"/>
                <w:sz w:val="24"/>
                <w:szCs w:val="24"/>
              </w:rPr>
              <w:t>коллективизация, традиционализм, «культурная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2A0A">
              <w:rPr>
                <w:rFonts w:ascii="Times New Roman" w:hAnsi="Times New Roman"/>
                <w:color w:val="000000"/>
                <w:sz w:val="24"/>
                <w:szCs w:val="24"/>
              </w:rPr>
              <w:t>революция».</w:t>
            </w:r>
            <w:proofErr w:type="gramEnd"/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32F" w:rsidRPr="008023B8" w:rsidRDefault="004B532F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532F" w:rsidRDefault="004B532F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B532F" w:rsidRPr="00C037F9" w:rsidTr="00A16755">
        <w:trPr>
          <w:gridAfter w:val="1"/>
          <w:wAfter w:w="14" w:type="dxa"/>
          <w:trHeight w:val="555"/>
        </w:trPr>
        <w:tc>
          <w:tcPr>
            <w:tcW w:w="29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32F" w:rsidRPr="003576F9" w:rsidRDefault="004B532F" w:rsidP="00A16755">
            <w:pPr>
              <w:pStyle w:val="2"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32F" w:rsidRPr="004B532F" w:rsidRDefault="004B532F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B532F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4B532F" w:rsidRPr="00A02A0A" w:rsidRDefault="004B532F" w:rsidP="00A1675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532F">
              <w:rPr>
                <w:rFonts w:ascii="Times New Roman" w:hAnsi="Times New Roman"/>
                <w:sz w:val="24"/>
                <w:szCs w:val="24"/>
              </w:rPr>
              <w:t>Составление таблицы «Культурная революция».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32F" w:rsidRPr="008023B8" w:rsidRDefault="004B532F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4B532F" w:rsidRDefault="004B532F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A5802" w:rsidRPr="00C037F9" w:rsidTr="00A16755">
        <w:trPr>
          <w:gridAfter w:val="1"/>
          <w:wAfter w:w="14" w:type="dxa"/>
          <w:trHeight w:val="265"/>
        </w:trPr>
        <w:tc>
          <w:tcPr>
            <w:tcW w:w="1196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2" w:rsidRPr="004B532F" w:rsidRDefault="00DA5802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580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Раздел 8. Вторая Мировая война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2" w:rsidRPr="00BC07A3" w:rsidRDefault="00BC07A3" w:rsidP="00BC07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07A3">
              <w:rPr>
                <w:rFonts w:ascii="Times New Roman" w:hAnsi="Times New Roman"/>
                <w:b/>
                <w:bCs/>
                <w:sz w:val="24"/>
                <w:szCs w:val="24"/>
              </w:rPr>
              <w:t>5 (3)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A5802" w:rsidRDefault="00DA5802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E68C6" w:rsidRPr="00C037F9" w:rsidTr="00A16755">
        <w:trPr>
          <w:gridAfter w:val="1"/>
          <w:wAfter w:w="14" w:type="dxa"/>
          <w:trHeight w:val="270"/>
        </w:trPr>
        <w:tc>
          <w:tcPr>
            <w:tcW w:w="294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E68C6" w:rsidRPr="00DA5802" w:rsidRDefault="000E68C6" w:rsidP="00A16755">
            <w:pPr>
              <w:pStyle w:val="2"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A5802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 xml:space="preserve">Тема </w:t>
            </w:r>
            <w:r w:rsidRPr="00DA58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8.1. П</w:t>
            </w:r>
            <w:r w:rsidRPr="00DA5802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 xml:space="preserve">ричины, ход </w:t>
            </w:r>
            <w:r w:rsidRPr="00DA58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Второй мировой войны</w:t>
            </w: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8C6" w:rsidRPr="000E68C6" w:rsidRDefault="000E68C6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68C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E68C6" w:rsidRPr="000E68C6" w:rsidRDefault="00BC07A3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68C6" w:rsidRDefault="000E68C6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0E68C6" w:rsidRPr="00C037F9" w:rsidTr="00A16755">
        <w:trPr>
          <w:gridAfter w:val="1"/>
          <w:wAfter w:w="14" w:type="dxa"/>
          <w:trHeight w:val="1425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68C6" w:rsidRPr="00DA5802" w:rsidRDefault="000E68C6" w:rsidP="00A16755">
            <w:pPr>
              <w:pStyle w:val="2"/>
              <w:shd w:val="clear" w:color="auto" w:fill="auto"/>
              <w:spacing w:before="0" w:line="240" w:lineRule="auto"/>
              <w:ind w:firstLine="0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8C6" w:rsidRPr="000E68C6" w:rsidRDefault="000E68C6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E68C6">
              <w:rPr>
                <w:rFonts w:ascii="Times New Roman" w:hAnsi="Times New Roman"/>
                <w:sz w:val="24"/>
                <w:szCs w:val="24"/>
              </w:rPr>
              <w:t>Причины и ход. «Странная война». Блицкриг вермахта. Изменения в системе международных отношений со вступлением в войну СССР и США. Антигитлеровская коалиция. Ленд-лиз. Военные действия на Тихом и Атлантическом океанах, в Африке и Азии. «Второй фронт» в Европе. Война технологий. Миропорядок Ялты и Потсдама. Возникновение биполярного мира.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8C6" w:rsidRDefault="000E68C6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68C6" w:rsidRDefault="000E68C6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E68C6" w:rsidRPr="00C037F9" w:rsidTr="00A16755">
        <w:trPr>
          <w:gridAfter w:val="1"/>
          <w:wAfter w:w="14" w:type="dxa"/>
          <w:trHeight w:val="492"/>
        </w:trPr>
        <w:tc>
          <w:tcPr>
            <w:tcW w:w="29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8C6" w:rsidRPr="00DA5802" w:rsidRDefault="000E68C6" w:rsidP="00A16755">
            <w:pPr>
              <w:pStyle w:val="2"/>
              <w:shd w:val="clear" w:color="auto" w:fill="auto"/>
              <w:spacing w:before="0" w:line="240" w:lineRule="auto"/>
              <w:ind w:firstLine="0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8C6" w:rsidRPr="000E68C6" w:rsidRDefault="000E68C6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E68C6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0E68C6" w:rsidRPr="000E68C6" w:rsidRDefault="000E68C6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68C6">
              <w:rPr>
                <w:rFonts w:ascii="Times New Roman" w:hAnsi="Times New Roman"/>
                <w:bCs/>
                <w:sz w:val="24"/>
                <w:szCs w:val="24"/>
              </w:rPr>
              <w:t>Подготовка сообщения по теме: «Перл Харбор. Вступление в войну США».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8C6" w:rsidRDefault="000E68C6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E68C6" w:rsidRDefault="000E68C6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16755" w:rsidRPr="00C037F9" w:rsidTr="00A16755">
        <w:trPr>
          <w:gridAfter w:val="1"/>
          <w:wAfter w:w="14" w:type="dxa"/>
          <w:trHeight w:val="273"/>
        </w:trPr>
        <w:tc>
          <w:tcPr>
            <w:tcW w:w="294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16755" w:rsidRPr="003576F9" w:rsidRDefault="00A16755" w:rsidP="00A16755">
            <w:pPr>
              <w:pStyle w:val="2"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A5802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Тема 8.2. СССР в годы Великой Отечественной войны</w:t>
            </w: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755" w:rsidRPr="004B532F" w:rsidRDefault="00A1675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E68C6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16755" w:rsidRDefault="00A1675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A16755" w:rsidRPr="00A16755" w:rsidRDefault="00A16755" w:rsidP="00A167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6755" w:rsidRDefault="00A1675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16755" w:rsidRPr="00A16755" w:rsidRDefault="00A16755" w:rsidP="00A167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16755" w:rsidRPr="00C037F9" w:rsidTr="00A16755">
        <w:trPr>
          <w:gridAfter w:val="1"/>
          <w:wAfter w:w="14" w:type="dxa"/>
          <w:trHeight w:val="1623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6755" w:rsidRPr="00DA5802" w:rsidRDefault="00A16755" w:rsidP="00A16755">
            <w:pPr>
              <w:pStyle w:val="2"/>
              <w:shd w:val="clear" w:color="auto" w:fill="auto"/>
              <w:spacing w:before="0" w:line="240" w:lineRule="auto"/>
              <w:ind w:firstLine="0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755" w:rsidRPr="000E68C6" w:rsidRDefault="00A1675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E68C6">
              <w:rPr>
                <w:rFonts w:ascii="Times New Roman" w:hAnsi="Times New Roman"/>
                <w:bCs/>
                <w:sz w:val="24"/>
                <w:szCs w:val="24"/>
              </w:rPr>
              <w:t>Общество в годы войны. Отношение к войне различных национальных, культурных и социальных групп: приоритет патриотизма или коммунистических идеалов? Пропаганда и контрпропаганда. Роль традиционных ценностей и политических стереотипов. Советская культура и идеология в годы войны. Повседневная жизнь на фронте и в тылу. Население на оккупированных территориях. Партизанское движение.  Национальная политика.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755" w:rsidRDefault="00A1675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6755" w:rsidRDefault="00A1675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16755" w:rsidRPr="00C037F9" w:rsidTr="00A16755">
        <w:trPr>
          <w:gridAfter w:val="1"/>
          <w:wAfter w:w="14" w:type="dxa"/>
          <w:trHeight w:val="345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6755" w:rsidRPr="00DA5802" w:rsidRDefault="00A16755" w:rsidP="00A16755">
            <w:pPr>
              <w:pStyle w:val="2"/>
              <w:shd w:val="clear" w:color="auto" w:fill="auto"/>
              <w:spacing w:before="0" w:line="240" w:lineRule="auto"/>
              <w:ind w:firstLine="0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7A3" w:rsidRDefault="00A1675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C07A3"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Контрольная работа № 3</w:t>
            </w:r>
            <w:r w:rsidRPr="000E68C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A16755" w:rsidRPr="000E68C6" w:rsidRDefault="00A1675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E68C6">
              <w:rPr>
                <w:rFonts w:ascii="Times New Roman" w:hAnsi="Times New Roman"/>
                <w:bCs/>
                <w:sz w:val="24"/>
                <w:szCs w:val="24"/>
              </w:rPr>
              <w:t>«Вторая мировая война. Великая Отечественная война»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755" w:rsidRPr="00A16755" w:rsidRDefault="00A1675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1675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16755" w:rsidRDefault="00A1675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16755" w:rsidRPr="00C037F9" w:rsidTr="00A16755">
        <w:trPr>
          <w:gridAfter w:val="1"/>
          <w:wAfter w:w="14" w:type="dxa"/>
          <w:trHeight w:val="1358"/>
        </w:trPr>
        <w:tc>
          <w:tcPr>
            <w:tcW w:w="29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755" w:rsidRPr="00DA5802" w:rsidRDefault="00A16755" w:rsidP="00A16755">
            <w:pPr>
              <w:pStyle w:val="2"/>
              <w:shd w:val="clear" w:color="auto" w:fill="auto"/>
              <w:spacing w:before="0" w:line="240" w:lineRule="auto"/>
              <w:ind w:firstLine="0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755" w:rsidRPr="00A16755" w:rsidRDefault="00A1675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16755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A16755" w:rsidRPr="000E68C6" w:rsidRDefault="00A1675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E68C6">
              <w:rPr>
                <w:rFonts w:ascii="Times New Roman" w:hAnsi="Times New Roman"/>
                <w:bCs/>
                <w:sz w:val="24"/>
                <w:szCs w:val="24"/>
              </w:rPr>
              <w:t>Поиск информации и сообщения студентов о судьбах родственников, принимавших участие в Великой Отечественной войне.</w:t>
            </w:r>
          </w:p>
          <w:p w:rsidR="00A16755" w:rsidRPr="000E68C6" w:rsidRDefault="00A1675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E68C6">
              <w:rPr>
                <w:rFonts w:ascii="Times New Roman" w:hAnsi="Times New Roman"/>
                <w:bCs/>
                <w:sz w:val="24"/>
                <w:szCs w:val="24"/>
              </w:rPr>
              <w:t>Составление хронологической таблицы «Великая Отечественная война: основные боевые операции».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755" w:rsidRDefault="00A1675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16755" w:rsidRDefault="00A1675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16755" w:rsidRPr="00C037F9" w:rsidTr="00A16755">
        <w:trPr>
          <w:gridAfter w:val="1"/>
          <w:wAfter w:w="14" w:type="dxa"/>
          <w:trHeight w:val="240"/>
        </w:trPr>
        <w:tc>
          <w:tcPr>
            <w:tcW w:w="294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16755" w:rsidRPr="00DA5802" w:rsidRDefault="00A16755" w:rsidP="00A16755">
            <w:pPr>
              <w:pStyle w:val="2"/>
              <w:shd w:val="clear" w:color="auto" w:fill="auto"/>
              <w:spacing w:before="0" w:line="240" w:lineRule="auto"/>
              <w:ind w:firstLine="0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</w:pPr>
            <w:r w:rsidRPr="00DA5802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Тема 8.3. Основные этапы военных действий</w:t>
            </w: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755" w:rsidRPr="004B532F" w:rsidRDefault="00A1675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02A0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16755" w:rsidRPr="00A16755" w:rsidRDefault="00A1675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6755" w:rsidRDefault="00A1675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A16755" w:rsidRPr="00C037F9" w:rsidTr="00A16755">
        <w:trPr>
          <w:gridAfter w:val="1"/>
          <w:wAfter w:w="14" w:type="dxa"/>
          <w:trHeight w:val="1095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6755" w:rsidRPr="00DA5802" w:rsidRDefault="00A16755" w:rsidP="00A16755">
            <w:pPr>
              <w:pStyle w:val="2"/>
              <w:shd w:val="clear" w:color="auto" w:fill="auto"/>
              <w:spacing w:before="0" w:line="240" w:lineRule="auto"/>
              <w:ind w:firstLine="0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755" w:rsidRPr="000E68C6" w:rsidRDefault="00A1675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68C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Советское военное искусство. Героизм советских людей в годы войны. Роль советского тыла. Государственный   строй.   Милитаризация   аппарата.   Управление   экономикой   в   военное   время.   Влияние довоенной модернизации экономики на ход военных действий.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755" w:rsidRDefault="00A1675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6755" w:rsidRDefault="00A1675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16755" w:rsidRPr="00C037F9" w:rsidTr="00A16755">
        <w:trPr>
          <w:gridAfter w:val="1"/>
          <w:wAfter w:w="14" w:type="dxa"/>
          <w:trHeight w:val="1650"/>
        </w:trPr>
        <w:tc>
          <w:tcPr>
            <w:tcW w:w="29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755" w:rsidRPr="00DA5802" w:rsidRDefault="00A16755" w:rsidP="00A16755">
            <w:pPr>
              <w:pStyle w:val="2"/>
              <w:shd w:val="clear" w:color="auto" w:fill="auto"/>
              <w:spacing w:before="0" w:line="240" w:lineRule="auto"/>
              <w:ind w:firstLine="0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755" w:rsidRPr="00A16755" w:rsidRDefault="00A1675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16755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A16755" w:rsidRPr="000E68C6" w:rsidRDefault="00A1675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E68C6">
              <w:rPr>
                <w:rFonts w:ascii="Times New Roman" w:hAnsi="Times New Roman"/>
                <w:bCs/>
                <w:sz w:val="24"/>
                <w:szCs w:val="24"/>
              </w:rPr>
              <w:t>Подготовка презентаций:</w:t>
            </w:r>
          </w:p>
          <w:p w:rsidR="00A16755" w:rsidRPr="000E68C6" w:rsidRDefault="00A1675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E68C6"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1. </w:t>
            </w:r>
            <w:r w:rsidRPr="000E68C6">
              <w:rPr>
                <w:rFonts w:ascii="Times New Roman" w:hAnsi="Times New Roman"/>
                <w:bCs/>
                <w:sz w:val="24"/>
                <w:szCs w:val="24"/>
              </w:rPr>
              <w:t>Деятельность партизан в годы войны.</w:t>
            </w:r>
          </w:p>
          <w:p w:rsidR="00A16755" w:rsidRPr="000E68C6" w:rsidRDefault="00A1675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E68C6"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2. </w:t>
            </w:r>
            <w:r w:rsidRPr="000E68C6">
              <w:rPr>
                <w:rFonts w:ascii="Times New Roman" w:hAnsi="Times New Roman"/>
                <w:bCs/>
                <w:sz w:val="24"/>
                <w:szCs w:val="24"/>
              </w:rPr>
              <w:t>Тыл в годы войны.</w:t>
            </w:r>
          </w:p>
          <w:p w:rsidR="00A16755" w:rsidRPr="000E68C6" w:rsidRDefault="00A1675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E68C6"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3. </w:t>
            </w:r>
            <w:r w:rsidRPr="000E68C6">
              <w:rPr>
                <w:rFonts w:ascii="Times New Roman" w:hAnsi="Times New Roman"/>
                <w:bCs/>
                <w:sz w:val="24"/>
                <w:szCs w:val="24"/>
              </w:rPr>
              <w:t>Жизнь на оккупированной территории.</w:t>
            </w:r>
          </w:p>
          <w:p w:rsidR="00A16755" w:rsidRPr="000E68C6" w:rsidRDefault="00A1675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68C6"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4. </w:t>
            </w:r>
            <w:r w:rsidRPr="000E68C6">
              <w:rPr>
                <w:rFonts w:ascii="Times New Roman" w:hAnsi="Times New Roman"/>
                <w:bCs/>
                <w:sz w:val="24"/>
                <w:szCs w:val="24"/>
              </w:rPr>
              <w:t>Чебоксары в годы войны.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755" w:rsidRDefault="00BC07A3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16755" w:rsidRDefault="00A16755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E68C6" w:rsidRPr="00C037F9" w:rsidTr="00BC07A3">
        <w:trPr>
          <w:gridAfter w:val="1"/>
          <w:wAfter w:w="14" w:type="dxa"/>
          <w:trHeight w:val="300"/>
        </w:trPr>
        <w:tc>
          <w:tcPr>
            <w:tcW w:w="294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E68C6" w:rsidRPr="00DA5802" w:rsidRDefault="000E68C6" w:rsidP="00A16755">
            <w:pPr>
              <w:pStyle w:val="2"/>
              <w:shd w:val="clear" w:color="auto" w:fill="auto"/>
              <w:spacing w:before="0" w:line="240" w:lineRule="auto"/>
              <w:ind w:firstLine="0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</w:pPr>
            <w:r w:rsidRPr="00DA5802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Тема 8.4. Решающая роль СССР в разгроме</w:t>
            </w:r>
            <w:r w:rsidR="00FF7A74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 xml:space="preserve"> </w:t>
            </w:r>
            <w:r w:rsidR="00FF7A74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lastRenderedPageBreak/>
              <w:t>нацизма</w:t>
            </w: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8C6" w:rsidRPr="004B532F" w:rsidRDefault="000E68C6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E68C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E68C6" w:rsidRPr="00BC07A3" w:rsidRDefault="00BC07A3" w:rsidP="00BC07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C07A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68C6" w:rsidRDefault="00B7125A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0E68C6" w:rsidRPr="00C037F9" w:rsidTr="00BC07A3">
        <w:trPr>
          <w:gridAfter w:val="1"/>
          <w:wAfter w:w="14" w:type="dxa"/>
          <w:trHeight w:val="240"/>
        </w:trPr>
        <w:tc>
          <w:tcPr>
            <w:tcW w:w="29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8C6" w:rsidRPr="00DA5802" w:rsidRDefault="000E68C6" w:rsidP="00A16755">
            <w:pPr>
              <w:pStyle w:val="2"/>
              <w:shd w:val="clear" w:color="auto" w:fill="auto"/>
              <w:spacing w:before="0" w:line="240" w:lineRule="auto"/>
              <w:ind w:firstLine="0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8C6" w:rsidRPr="000E68C6" w:rsidRDefault="000E68C6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E68C6">
              <w:rPr>
                <w:rFonts w:ascii="Times New Roman" w:hAnsi="Times New Roman"/>
                <w:bCs/>
                <w:sz w:val="24"/>
                <w:szCs w:val="24"/>
              </w:rPr>
              <w:t>Значение и цена Победы в Великой Отечественной войне.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0E68C6">
              <w:rPr>
                <w:rFonts w:ascii="Times New Roman" w:hAnsi="Times New Roman"/>
                <w:bCs/>
                <w:sz w:val="24"/>
                <w:szCs w:val="24"/>
              </w:rPr>
              <w:t>Ос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новные   понятия: 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блицкриг, антигитлеровская коалиция, </w:t>
            </w:r>
            <w:r w:rsidRPr="000E68C6">
              <w:rPr>
                <w:rFonts w:ascii="Times New Roman" w:hAnsi="Times New Roman"/>
                <w:bCs/>
                <w:sz w:val="24"/>
                <w:szCs w:val="24"/>
              </w:rPr>
              <w:t>биполярный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мир, </w:t>
            </w:r>
            <w:r w:rsidRPr="000E68C6">
              <w:rPr>
                <w:rFonts w:ascii="Times New Roman" w:hAnsi="Times New Roman"/>
                <w:bCs/>
                <w:sz w:val="24"/>
                <w:szCs w:val="24"/>
              </w:rPr>
              <w:t>партизанское   движение,</w:t>
            </w:r>
            <w:r w:rsidRPr="00257822">
              <w:rPr>
                <w:color w:val="000000"/>
                <w:sz w:val="24"/>
                <w:szCs w:val="24"/>
              </w:rPr>
              <w:t xml:space="preserve"> </w:t>
            </w:r>
            <w:r w:rsidRPr="000E68C6">
              <w:rPr>
                <w:rFonts w:ascii="Times New Roman" w:hAnsi="Times New Roman"/>
                <w:bCs/>
                <w:sz w:val="24"/>
                <w:szCs w:val="24"/>
              </w:rPr>
              <w:t>милитаризация, героизм, патриотизм.</w:t>
            </w:r>
            <w:proofErr w:type="gramEnd"/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8C6" w:rsidRDefault="000E68C6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68C6" w:rsidRDefault="000E68C6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023B8" w:rsidRPr="00C037F9" w:rsidTr="00A16755">
        <w:trPr>
          <w:gridAfter w:val="1"/>
          <w:wAfter w:w="14" w:type="dxa"/>
          <w:trHeight w:val="324"/>
        </w:trPr>
        <w:tc>
          <w:tcPr>
            <w:tcW w:w="135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3B8" w:rsidRPr="00C037F9" w:rsidRDefault="008023B8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Дифференцированный зачет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23B8" w:rsidRPr="00C037F9" w:rsidRDefault="008023B8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917A9" w:rsidRPr="00C037F9" w:rsidTr="00A16755">
        <w:trPr>
          <w:gridAfter w:val="1"/>
          <w:wAfter w:w="14" w:type="dxa"/>
          <w:trHeight w:val="324"/>
        </w:trPr>
        <w:tc>
          <w:tcPr>
            <w:tcW w:w="15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CD0" w:rsidRDefault="00F54CD0" w:rsidP="00A1675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4CD0" w:rsidRPr="00BC27EC" w:rsidRDefault="00F54CD0" w:rsidP="00A1675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 за 2</w:t>
            </w: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 </w:t>
            </w:r>
          </w:p>
          <w:p w:rsidR="00F54CD0" w:rsidRPr="00BC27EC" w:rsidRDefault="00F54CD0" w:rsidP="00A1675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Максимальная учебная нагрузка (всего) </w:t>
            </w:r>
            <w:r w:rsidR="002D3D5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- 60</w:t>
            </w:r>
          </w:p>
          <w:p w:rsidR="00F54CD0" w:rsidRPr="00BC27EC" w:rsidRDefault="00F54CD0" w:rsidP="00A167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8023B8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  <w:p w:rsidR="00F54CD0" w:rsidRPr="00BC27EC" w:rsidRDefault="00F54CD0" w:rsidP="00A1675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sz w:val="24"/>
                <w:szCs w:val="24"/>
              </w:rPr>
              <w:t>в том числе практические занятия</w:t>
            </w:r>
            <w:r w:rsidR="00BC07A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1</w:t>
            </w: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F54CD0" w:rsidRPr="00BC27EC" w:rsidRDefault="00F54CD0" w:rsidP="00A167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 w:rsidRPr="00BC27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– 2</w:t>
            </w:r>
            <w:r w:rsidR="008023B8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  <w:p w:rsidR="004917A9" w:rsidRPr="00C037F9" w:rsidRDefault="004917A9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917A9" w:rsidRPr="00C037F9" w:rsidTr="00A16755">
        <w:trPr>
          <w:gridAfter w:val="1"/>
          <w:wAfter w:w="14" w:type="dxa"/>
          <w:trHeight w:val="324"/>
        </w:trPr>
        <w:tc>
          <w:tcPr>
            <w:tcW w:w="1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A9" w:rsidRPr="00C037F9" w:rsidRDefault="004917A9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A9" w:rsidRDefault="002D3D52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108</w:t>
            </w:r>
          </w:p>
          <w:p w:rsidR="004917A9" w:rsidRPr="00C037F9" w:rsidRDefault="002D3D52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(72+36</w:t>
            </w:r>
            <w:r w:rsidR="004917A9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A9" w:rsidRPr="00C037F9" w:rsidRDefault="004917A9" w:rsidP="00A1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Для характеристики уровня освоения учебного материала используются следующие обозначения: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 xml:space="preserve">1. – </w:t>
      </w:r>
      <w:proofErr w:type="gramStart"/>
      <w:r w:rsidRPr="006C02C3">
        <w:rPr>
          <w:rFonts w:ascii="Times New Roman" w:hAnsi="Times New Roman"/>
        </w:rPr>
        <w:t>ознакомительный</w:t>
      </w:r>
      <w:proofErr w:type="gramEnd"/>
      <w:r w:rsidRPr="006C02C3">
        <w:rPr>
          <w:rFonts w:ascii="Times New Roman" w:hAnsi="Times New Roman"/>
        </w:rPr>
        <w:t xml:space="preserve"> (узнавание ранее изученных объектов, свойств); 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2. – </w:t>
      </w:r>
      <w:proofErr w:type="gramStart"/>
      <w:r w:rsidRPr="006C02C3">
        <w:rPr>
          <w:rFonts w:ascii="Times New Roman" w:hAnsi="Times New Roman"/>
        </w:rPr>
        <w:t>репродуктивный</w:t>
      </w:r>
      <w:proofErr w:type="gramEnd"/>
      <w:r w:rsidRPr="006C02C3">
        <w:rPr>
          <w:rFonts w:ascii="Times New Roman" w:hAnsi="Times New Roman"/>
        </w:rPr>
        <w:t xml:space="preserve"> (выполнение деятельности по образцу, инструкции или под руководством)</w:t>
      </w:r>
    </w:p>
    <w:p w:rsidR="006C02C3" w:rsidRPr="006C02C3" w:rsidRDefault="006C02C3" w:rsidP="006C02C3">
      <w:pPr>
        <w:pStyle w:val="Default"/>
        <w:rPr>
          <w:b/>
          <w:bCs/>
          <w:color w:val="auto"/>
          <w:sz w:val="22"/>
          <w:szCs w:val="22"/>
        </w:rPr>
      </w:pPr>
      <w:r w:rsidRPr="006C02C3">
        <w:rPr>
          <w:sz w:val="22"/>
          <w:szCs w:val="22"/>
        </w:rPr>
        <w:t xml:space="preserve">3. – </w:t>
      </w:r>
      <w:proofErr w:type="gramStart"/>
      <w:r w:rsidRPr="006C02C3">
        <w:rPr>
          <w:sz w:val="22"/>
          <w:szCs w:val="22"/>
        </w:rPr>
        <w:t>продуктивный</w:t>
      </w:r>
      <w:proofErr w:type="gramEnd"/>
      <w:r w:rsidRPr="006C02C3">
        <w:rPr>
          <w:sz w:val="22"/>
          <w:szCs w:val="22"/>
        </w:rPr>
        <w:t xml:space="preserve"> (планирование и самостоятельное выполнение деятельности, решение проблемных задач)</w:t>
      </w:r>
    </w:p>
    <w:p w:rsidR="00B56BCF" w:rsidRDefault="00B56BCF" w:rsidP="005101AF">
      <w:pPr>
        <w:pStyle w:val="1"/>
        <w:numPr>
          <w:ilvl w:val="0"/>
          <w:numId w:val="1"/>
        </w:numPr>
        <w:jc w:val="both"/>
        <w:sectPr w:rsidR="00B56BCF" w:rsidSect="00B56BCF">
          <w:pgSz w:w="16838" w:h="11906" w:orient="landscape"/>
          <w:pgMar w:top="567" w:right="1134" w:bottom="1701" w:left="902" w:header="709" w:footer="709" w:gutter="0"/>
          <w:cols w:space="708"/>
          <w:titlePg/>
          <w:docGrid w:linePitch="360"/>
        </w:sectPr>
      </w:pPr>
    </w:p>
    <w:p w:rsidR="00202DCA" w:rsidRPr="000E38AC" w:rsidRDefault="003C5A11" w:rsidP="00F54CD0">
      <w:pPr>
        <w:pStyle w:val="1"/>
        <w:ind w:left="644" w:firstLine="0"/>
        <w:jc w:val="both"/>
        <w:rPr>
          <w:b/>
          <w:bCs/>
          <w:caps/>
          <w:lang w:val="ru-RU" w:eastAsia="ru-RU"/>
        </w:rPr>
      </w:pPr>
      <w:r w:rsidRPr="006C02C3">
        <w:rPr>
          <w:b/>
        </w:rPr>
        <w:lastRenderedPageBreak/>
        <w:t xml:space="preserve">3. </w:t>
      </w:r>
      <w:r w:rsidR="00202DCA" w:rsidRPr="000E38AC">
        <w:rPr>
          <w:b/>
          <w:bCs/>
          <w:caps/>
          <w:lang w:val="ru-RU" w:eastAsia="ru-RU"/>
        </w:rPr>
        <w:t>услов</w:t>
      </w:r>
      <w:r w:rsidR="00F54CD0">
        <w:rPr>
          <w:b/>
          <w:bCs/>
          <w:caps/>
          <w:lang w:val="ru-RU" w:eastAsia="ru-RU"/>
        </w:rPr>
        <w:t>и</w:t>
      </w:r>
      <w:r w:rsidR="002D3D52">
        <w:rPr>
          <w:b/>
          <w:bCs/>
          <w:caps/>
          <w:lang w:val="ru-RU" w:eastAsia="ru-RU"/>
        </w:rPr>
        <w:t>я реализации программы учебноЙ ДИСЦИПЛИНЫ</w:t>
      </w:r>
    </w:p>
    <w:p w:rsidR="003C5A11" w:rsidRPr="006C02C3" w:rsidRDefault="00490465" w:rsidP="002D3D52">
      <w:pPr>
        <w:spacing w:after="0" w:line="240" w:lineRule="auto"/>
        <w:ind w:left="107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</w:t>
      </w:r>
      <w:r w:rsidR="00FF7A74">
        <w:rPr>
          <w:rFonts w:ascii="Times New Roman" w:hAnsi="Times New Roman"/>
          <w:b/>
          <w:sz w:val="24"/>
          <w:szCs w:val="24"/>
        </w:rPr>
        <w:t>Д.02</w:t>
      </w:r>
      <w:r>
        <w:rPr>
          <w:rFonts w:ascii="Times New Roman" w:hAnsi="Times New Roman"/>
          <w:b/>
          <w:sz w:val="24"/>
          <w:szCs w:val="24"/>
        </w:rPr>
        <w:t>.02.</w:t>
      </w:r>
      <w:r w:rsidR="00FF7A74">
        <w:rPr>
          <w:rFonts w:ascii="Times New Roman" w:hAnsi="Times New Roman"/>
          <w:b/>
          <w:sz w:val="24"/>
          <w:szCs w:val="24"/>
        </w:rPr>
        <w:t xml:space="preserve"> «История»</w:t>
      </w:r>
    </w:p>
    <w:p w:rsidR="003C5A11" w:rsidRPr="006C02C3" w:rsidRDefault="003C5A11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7241F" w:rsidRPr="006C02C3" w:rsidRDefault="007310A7" w:rsidP="007310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 xml:space="preserve">3.1. </w:t>
      </w:r>
      <w:r w:rsidR="0047241F" w:rsidRPr="006C02C3">
        <w:rPr>
          <w:rFonts w:ascii="Times New Roman" w:eastAsia="Calibri" w:hAnsi="Times New Roman"/>
          <w:b/>
          <w:bCs/>
          <w:sz w:val="24"/>
          <w:szCs w:val="24"/>
        </w:rPr>
        <w:t>Требования к минимальному матер</w:t>
      </w:r>
      <w:r>
        <w:rPr>
          <w:rFonts w:ascii="Times New Roman" w:eastAsia="Calibri" w:hAnsi="Times New Roman"/>
          <w:b/>
          <w:bCs/>
          <w:sz w:val="24"/>
          <w:szCs w:val="24"/>
        </w:rPr>
        <w:t>иально-техническому обеспечению</w:t>
      </w:r>
    </w:p>
    <w:p w:rsidR="00D85A41" w:rsidRPr="00D85A41" w:rsidRDefault="006C64A0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 xml:space="preserve">Для реализации программы учебной дисциплины 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предусмотрены следующие специальные помещения:</w:t>
      </w:r>
    </w:p>
    <w:p w:rsidR="00D85A41" w:rsidRPr="00D85A41" w:rsidRDefault="009609C2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к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абинет</w:t>
      </w:r>
      <w:r w:rsidR="00D85A41" w:rsidRPr="00D85A41">
        <w:rPr>
          <w:rFonts w:ascii="Times New Roman" w:eastAsia="Calibri" w:hAnsi="Times New Roman"/>
          <w:bCs/>
          <w:i/>
          <w:sz w:val="24"/>
          <w:szCs w:val="24"/>
        </w:rPr>
        <w:t xml:space="preserve"> 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гуманитарных и социально-экономических дисциплин</w:t>
      </w:r>
      <w:r w:rsidR="00D85A41" w:rsidRPr="00D85A41">
        <w:rPr>
          <w:rFonts w:ascii="Times New Roman" w:eastAsia="Calibri" w:hAnsi="Times New Roman"/>
          <w:sz w:val="24"/>
          <w:szCs w:val="24"/>
        </w:rPr>
        <w:t>, оснащенный о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 xml:space="preserve">борудованием: 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комплект мебели;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- 1 рабочее место преподавателя;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доска;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sz w:val="24"/>
          <w:szCs w:val="24"/>
        </w:rPr>
        <w:t>- т</w:t>
      </w:r>
      <w:r w:rsidRPr="00D85A41">
        <w:rPr>
          <w:rFonts w:ascii="Times New Roman" w:eastAsia="Calibri" w:hAnsi="Times New Roman"/>
          <w:bCs/>
          <w:sz w:val="24"/>
          <w:szCs w:val="24"/>
        </w:rPr>
        <w:t>ехнические средства обучения: персональный компьютер (ноутбук), колонки;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наглядные и дидактические пособия.</w:t>
      </w:r>
    </w:p>
    <w:p w:rsidR="007310A7" w:rsidRDefault="007310A7" w:rsidP="0047241F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7310A7" w:rsidRPr="007310A7" w:rsidRDefault="007310A7" w:rsidP="005101AF">
      <w:pPr>
        <w:numPr>
          <w:ilvl w:val="1"/>
          <w:numId w:val="2"/>
        </w:num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10A7">
        <w:rPr>
          <w:rFonts w:ascii="Times New Roman" w:eastAsia="Calibri" w:hAnsi="Times New Roman"/>
          <w:b/>
          <w:bCs/>
          <w:sz w:val="24"/>
          <w:szCs w:val="24"/>
        </w:rPr>
        <w:t>Информационное обеспечение обучения</w:t>
      </w:r>
    </w:p>
    <w:p w:rsidR="007310A7" w:rsidRDefault="007310A7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10A7">
        <w:rPr>
          <w:rFonts w:ascii="Times New Roman" w:eastAsia="Calibri" w:hAnsi="Times New Roman"/>
          <w:b/>
          <w:bCs/>
          <w:sz w:val="24"/>
          <w:szCs w:val="24"/>
        </w:rPr>
        <w:t xml:space="preserve">Перечень рекомендуемых учебных изданий, Интернет-ресурсов, </w:t>
      </w:r>
      <w:proofErr w:type="gramStart"/>
      <w:r w:rsidRPr="007310A7">
        <w:rPr>
          <w:rFonts w:ascii="Times New Roman" w:eastAsia="Calibri" w:hAnsi="Times New Roman"/>
          <w:b/>
          <w:bCs/>
          <w:sz w:val="24"/>
          <w:szCs w:val="24"/>
        </w:rPr>
        <w:t>дополнительной</w:t>
      </w:r>
      <w:proofErr w:type="gramEnd"/>
      <w:r w:rsidRPr="007310A7">
        <w:rPr>
          <w:rFonts w:ascii="Times New Roman" w:eastAsia="Calibri" w:hAnsi="Times New Roman"/>
          <w:b/>
          <w:bCs/>
          <w:sz w:val="24"/>
          <w:szCs w:val="24"/>
        </w:rPr>
        <w:t xml:space="preserve"> литературы</w:t>
      </w:r>
    </w:p>
    <w:p w:rsidR="007631C5" w:rsidRPr="007310A7" w:rsidRDefault="007631C5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FF7A74" w:rsidRDefault="0047241F" w:rsidP="00FF7A7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Основная литература:</w:t>
      </w:r>
    </w:p>
    <w:p w:rsidR="00FF7A74" w:rsidRPr="00FF7A74" w:rsidRDefault="00FF7A74" w:rsidP="00FF7A74">
      <w:pPr>
        <w:suppressAutoHyphens/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  <w:lang w:eastAsia="zh-CN"/>
        </w:rPr>
      </w:pPr>
      <w:r w:rsidRPr="00FF7A74">
        <w:rPr>
          <w:rFonts w:ascii="Times New Roman" w:eastAsia="Calibri" w:hAnsi="Times New Roman"/>
          <w:bCs/>
          <w:sz w:val="24"/>
          <w:szCs w:val="24"/>
          <w:lang w:eastAsia="zh-CN"/>
        </w:rPr>
        <w:t xml:space="preserve">1.Артемов В.В., </w:t>
      </w:r>
      <w:proofErr w:type="spellStart"/>
      <w:r w:rsidRPr="00FF7A74">
        <w:rPr>
          <w:rFonts w:ascii="Times New Roman" w:eastAsia="Calibri" w:hAnsi="Times New Roman"/>
          <w:bCs/>
          <w:sz w:val="24"/>
          <w:szCs w:val="24"/>
          <w:lang w:eastAsia="zh-CN"/>
        </w:rPr>
        <w:t>Лубченков</w:t>
      </w:r>
      <w:proofErr w:type="spellEnd"/>
      <w:r w:rsidRPr="00FF7A74">
        <w:rPr>
          <w:rFonts w:ascii="Times New Roman" w:eastAsia="Calibri" w:hAnsi="Times New Roman"/>
          <w:bCs/>
          <w:sz w:val="24"/>
          <w:szCs w:val="24"/>
          <w:lang w:eastAsia="zh-CN"/>
        </w:rPr>
        <w:t xml:space="preserve">  Ю.Н. История: учебник для студентов СПО / В.В. Артемов, Ю.Н.  </w:t>
      </w:r>
      <w:proofErr w:type="spellStart"/>
      <w:r w:rsidRPr="00FF7A74">
        <w:rPr>
          <w:rFonts w:ascii="Times New Roman" w:eastAsia="Calibri" w:hAnsi="Times New Roman"/>
          <w:bCs/>
          <w:sz w:val="24"/>
          <w:szCs w:val="24"/>
          <w:lang w:eastAsia="zh-CN"/>
        </w:rPr>
        <w:t>Лубченков</w:t>
      </w:r>
      <w:proofErr w:type="spellEnd"/>
      <w:r w:rsidRPr="00FF7A74">
        <w:rPr>
          <w:rFonts w:ascii="Times New Roman" w:eastAsia="Calibri" w:hAnsi="Times New Roman"/>
          <w:bCs/>
          <w:sz w:val="24"/>
          <w:szCs w:val="24"/>
          <w:lang w:eastAsia="zh-CN"/>
        </w:rPr>
        <w:t>. – 18-е изд., стер.  – М.: Академия, 2018. - 448 с.</w:t>
      </w:r>
    </w:p>
    <w:p w:rsidR="00FF7A74" w:rsidRPr="00FF7A74" w:rsidRDefault="00FF7A74" w:rsidP="00FF7A74">
      <w:pPr>
        <w:suppressAutoHyphens/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  <w:lang w:eastAsia="zh-CN"/>
        </w:rPr>
      </w:pPr>
      <w:r w:rsidRPr="00FF7A74">
        <w:rPr>
          <w:rFonts w:ascii="Times New Roman" w:eastAsia="Calibri" w:hAnsi="Times New Roman"/>
          <w:bCs/>
          <w:sz w:val="24"/>
          <w:szCs w:val="24"/>
          <w:lang w:eastAsia="zh-CN"/>
        </w:rPr>
        <w:t>2.Артемов В.В. История  Отечества: учебник для студентов  СПО / В.В. Артемов. - 21-е изд., стер.   - М.: Академия, 2017. - 384с.</w:t>
      </w:r>
    </w:p>
    <w:p w:rsidR="005511A9" w:rsidRPr="00FF7A74" w:rsidRDefault="005511A9" w:rsidP="00FF7A7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5511A9"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</w:p>
    <w:p w:rsidR="00FF7A74" w:rsidRPr="00FF7A74" w:rsidRDefault="00FF7A74" w:rsidP="00FF7A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7A74">
        <w:rPr>
          <w:rFonts w:ascii="Times New Roman" w:hAnsi="Times New Roman"/>
          <w:b/>
          <w:bCs/>
          <w:sz w:val="24"/>
          <w:szCs w:val="24"/>
        </w:rPr>
        <w:t>Интернет-ресурсы:</w:t>
      </w:r>
    </w:p>
    <w:p w:rsidR="00FF7A74" w:rsidRPr="00FF7A74" w:rsidRDefault="00FF7A74" w:rsidP="00FF7A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SanPin-Regular" w:hAnsi="Times New Roman"/>
          <w:sz w:val="24"/>
          <w:szCs w:val="24"/>
        </w:rPr>
      </w:pPr>
      <w:r w:rsidRPr="00FF7A74">
        <w:rPr>
          <w:rFonts w:ascii="Times New Roman" w:eastAsia="SchoolBookCSanPin-Regular" w:hAnsi="Times New Roman"/>
          <w:sz w:val="24"/>
          <w:szCs w:val="24"/>
        </w:rPr>
        <w:t xml:space="preserve">www.gumer.info (Библиотека </w:t>
      </w:r>
      <w:proofErr w:type="spellStart"/>
      <w:r w:rsidRPr="00FF7A74">
        <w:rPr>
          <w:rFonts w:ascii="Times New Roman" w:eastAsia="SchoolBookCSanPin-Regular" w:hAnsi="Times New Roman"/>
          <w:sz w:val="24"/>
          <w:szCs w:val="24"/>
        </w:rPr>
        <w:t>Гумер</w:t>
      </w:r>
      <w:proofErr w:type="spellEnd"/>
      <w:r w:rsidRPr="00FF7A74">
        <w:rPr>
          <w:rFonts w:ascii="Times New Roman" w:eastAsia="SchoolBookCSanPin-Regular" w:hAnsi="Times New Roman"/>
          <w:sz w:val="24"/>
          <w:szCs w:val="24"/>
        </w:rPr>
        <w:t>).</w:t>
      </w:r>
    </w:p>
    <w:p w:rsidR="00FF7A74" w:rsidRPr="00FF7A74" w:rsidRDefault="00FF7A74" w:rsidP="00FF7A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SanPin-Regular" w:hAnsi="Times New Roman"/>
          <w:sz w:val="24"/>
          <w:szCs w:val="24"/>
        </w:rPr>
      </w:pPr>
      <w:r w:rsidRPr="00FF7A74">
        <w:rPr>
          <w:rFonts w:ascii="Times New Roman" w:eastAsia="SchoolBookCSanPin-Regular" w:hAnsi="Times New Roman"/>
          <w:sz w:val="24"/>
          <w:szCs w:val="24"/>
        </w:rPr>
        <w:t xml:space="preserve">www.hist.msu.ru/ER/Etext/PICT/feudal.htm (Библиотека </w:t>
      </w:r>
      <w:proofErr w:type="gramStart"/>
      <w:r w:rsidRPr="00FF7A74">
        <w:rPr>
          <w:rFonts w:ascii="Times New Roman" w:eastAsia="SchoolBookCSanPin-Regular" w:hAnsi="Times New Roman"/>
          <w:sz w:val="24"/>
          <w:szCs w:val="24"/>
        </w:rPr>
        <w:t>Исторического</w:t>
      </w:r>
      <w:proofErr w:type="gramEnd"/>
      <w:r w:rsidRPr="00FF7A74">
        <w:rPr>
          <w:rFonts w:ascii="Times New Roman" w:eastAsia="SchoolBookCSanPin-Regular" w:hAnsi="Times New Roman"/>
          <w:sz w:val="24"/>
          <w:szCs w:val="24"/>
        </w:rPr>
        <w:t xml:space="preserve"> </w:t>
      </w:r>
      <w:proofErr w:type="spellStart"/>
      <w:r w:rsidRPr="00FF7A74">
        <w:rPr>
          <w:rFonts w:ascii="Times New Roman" w:eastAsia="SchoolBookCSanPin-Regular" w:hAnsi="Times New Roman"/>
          <w:sz w:val="24"/>
          <w:szCs w:val="24"/>
        </w:rPr>
        <w:t>факультетаМГУ</w:t>
      </w:r>
      <w:proofErr w:type="spellEnd"/>
      <w:r w:rsidRPr="00FF7A74">
        <w:rPr>
          <w:rFonts w:ascii="Times New Roman" w:eastAsia="SchoolBookCSanPin-Regular" w:hAnsi="Times New Roman"/>
          <w:sz w:val="24"/>
          <w:szCs w:val="24"/>
        </w:rPr>
        <w:t>).</w:t>
      </w:r>
    </w:p>
    <w:p w:rsidR="00FF7A74" w:rsidRPr="00FF7A74" w:rsidRDefault="00FF7A74" w:rsidP="00FF7A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SanPin-Regular" w:hAnsi="Times New Roman"/>
          <w:sz w:val="24"/>
          <w:szCs w:val="24"/>
        </w:rPr>
      </w:pPr>
      <w:r w:rsidRPr="00FF7A74">
        <w:rPr>
          <w:rFonts w:ascii="Times New Roman" w:eastAsia="SchoolBookCSanPin-Regular" w:hAnsi="Times New Roman"/>
          <w:sz w:val="24"/>
          <w:szCs w:val="24"/>
        </w:rPr>
        <w:t>www.plekhanovfound.ru/library (Библиотека социал-демократа).</w:t>
      </w:r>
    </w:p>
    <w:p w:rsidR="00FF7A74" w:rsidRPr="00FF7A74" w:rsidRDefault="00FF7A74" w:rsidP="00FF7A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SanPin-Regular" w:hAnsi="Times New Roman"/>
          <w:sz w:val="24"/>
          <w:szCs w:val="24"/>
        </w:rPr>
      </w:pPr>
      <w:r w:rsidRPr="00FF7A74">
        <w:rPr>
          <w:rFonts w:ascii="Times New Roman" w:eastAsia="SchoolBookCSanPin-Regular" w:hAnsi="Times New Roman"/>
          <w:sz w:val="24"/>
          <w:szCs w:val="24"/>
        </w:rPr>
        <w:t>www.bibliotekar.ru (</w:t>
      </w:r>
      <w:proofErr w:type="spellStart"/>
      <w:r w:rsidRPr="00FF7A74">
        <w:rPr>
          <w:rFonts w:ascii="Times New Roman" w:eastAsia="SchoolBookCSanPin-Regular" w:hAnsi="Times New Roman"/>
          <w:sz w:val="24"/>
          <w:szCs w:val="24"/>
        </w:rPr>
        <w:t>Библиотекарь</w:t>
      </w:r>
      <w:proofErr w:type="gramStart"/>
      <w:r w:rsidRPr="00FF7A74">
        <w:rPr>
          <w:rFonts w:ascii="Times New Roman" w:eastAsia="SchoolBookCSanPin-Regular" w:hAnsi="Times New Roman"/>
          <w:sz w:val="24"/>
          <w:szCs w:val="24"/>
        </w:rPr>
        <w:t>.Р</w:t>
      </w:r>
      <w:proofErr w:type="gramEnd"/>
      <w:r w:rsidRPr="00FF7A74">
        <w:rPr>
          <w:rFonts w:ascii="Times New Roman" w:eastAsia="SchoolBookCSanPin-Regular" w:hAnsi="Times New Roman"/>
          <w:sz w:val="24"/>
          <w:szCs w:val="24"/>
        </w:rPr>
        <w:t>у</w:t>
      </w:r>
      <w:proofErr w:type="spellEnd"/>
      <w:r w:rsidRPr="00FF7A74">
        <w:rPr>
          <w:rFonts w:ascii="Times New Roman" w:eastAsia="SchoolBookCSanPin-Regular" w:hAnsi="Times New Roman"/>
          <w:sz w:val="24"/>
          <w:szCs w:val="24"/>
        </w:rPr>
        <w:t>: электронная библиотека нехудожественной литературы по русской и мировой истории, искусству, культуре, прикладным наукам).</w:t>
      </w:r>
    </w:p>
    <w:p w:rsidR="00FF7A74" w:rsidRPr="00FF7A74" w:rsidRDefault="00FF7A74" w:rsidP="00FF7A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SanPin-Regular" w:hAnsi="Times New Roman"/>
          <w:sz w:val="24"/>
          <w:szCs w:val="24"/>
        </w:rPr>
      </w:pPr>
      <w:r w:rsidRPr="00FF7A74">
        <w:rPr>
          <w:rFonts w:ascii="Times New Roman" w:eastAsia="SchoolBookCSanPin-Regular" w:hAnsi="Times New Roman"/>
          <w:sz w:val="24"/>
          <w:szCs w:val="24"/>
        </w:rPr>
        <w:t>https://ru.wikipedia.org (Википедия: свободная энциклопедия).</w:t>
      </w:r>
    </w:p>
    <w:p w:rsidR="00FF7A74" w:rsidRPr="00FF7A74" w:rsidRDefault="00FF7A74" w:rsidP="00FF7A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SanPin-Regular" w:hAnsi="Times New Roman"/>
          <w:sz w:val="24"/>
          <w:szCs w:val="24"/>
        </w:rPr>
      </w:pPr>
      <w:r w:rsidRPr="00FF7A74">
        <w:rPr>
          <w:rFonts w:ascii="Times New Roman" w:eastAsia="SchoolBookCSanPin-Regular" w:hAnsi="Times New Roman"/>
          <w:sz w:val="24"/>
          <w:szCs w:val="24"/>
        </w:rPr>
        <w:t>https://ru.wikisource.org (Викитека: свободная библиотека).</w:t>
      </w:r>
    </w:p>
    <w:p w:rsidR="00FF7A74" w:rsidRPr="00FF7A74" w:rsidRDefault="00FF7A74" w:rsidP="00FF7A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SanPin-Regular" w:hAnsi="Times New Roman"/>
          <w:sz w:val="24"/>
          <w:szCs w:val="24"/>
        </w:rPr>
      </w:pPr>
      <w:r w:rsidRPr="00FF7A74">
        <w:rPr>
          <w:rFonts w:ascii="Times New Roman" w:eastAsia="SchoolBookCSanPin-Regular" w:hAnsi="Times New Roman"/>
          <w:sz w:val="24"/>
          <w:szCs w:val="24"/>
        </w:rPr>
        <w:t>www.wco.ru/icons (Виртуальный каталог икон).</w:t>
      </w:r>
    </w:p>
    <w:p w:rsidR="00FF7A74" w:rsidRPr="00FF7A74" w:rsidRDefault="00FF7A74" w:rsidP="00FF7A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SanPin-Regular" w:hAnsi="Times New Roman"/>
          <w:sz w:val="24"/>
          <w:szCs w:val="24"/>
        </w:rPr>
      </w:pPr>
      <w:r w:rsidRPr="00FF7A74">
        <w:rPr>
          <w:rFonts w:ascii="Times New Roman" w:eastAsia="SchoolBookCSanPin-Regular" w:hAnsi="Times New Roman"/>
          <w:sz w:val="24"/>
          <w:szCs w:val="24"/>
        </w:rPr>
        <w:t>www.militera.lib.ru (Военная литература: собрание текстов).</w:t>
      </w:r>
    </w:p>
    <w:p w:rsidR="00FF7A74" w:rsidRPr="00FF7A74" w:rsidRDefault="00FF7A74" w:rsidP="00FF7A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SanPin-Regular" w:hAnsi="Times New Roman"/>
          <w:sz w:val="24"/>
          <w:szCs w:val="24"/>
        </w:rPr>
      </w:pPr>
      <w:r w:rsidRPr="00FF7A74">
        <w:rPr>
          <w:rFonts w:ascii="Times New Roman" w:eastAsia="SchoolBookCSanPin-Regular" w:hAnsi="Times New Roman"/>
          <w:sz w:val="24"/>
          <w:szCs w:val="24"/>
        </w:rPr>
        <w:t>www.world-war2.chat.ru (Вторая Мировая война в русском Интернете).</w:t>
      </w:r>
    </w:p>
    <w:p w:rsidR="00FF7A74" w:rsidRPr="00FF7A74" w:rsidRDefault="00FF7A74" w:rsidP="00FF7A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SanPin-Regular" w:hAnsi="Times New Roman"/>
          <w:sz w:val="24"/>
          <w:szCs w:val="24"/>
        </w:rPr>
      </w:pPr>
      <w:r w:rsidRPr="00FF7A74">
        <w:rPr>
          <w:rFonts w:ascii="Times New Roman" w:eastAsia="SchoolBookCSanPin-Regular" w:hAnsi="Times New Roman"/>
          <w:sz w:val="24"/>
          <w:szCs w:val="24"/>
        </w:rPr>
        <w:t>www.kulichki.com/~gumilev/HE1 (Древний Восток).</w:t>
      </w:r>
    </w:p>
    <w:p w:rsidR="00756401" w:rsidRDefault="00756401" w:rsidP="00FF7A74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756401" w:rsidRPr="007631C5" w:rsidRDefault="00756401" w:rsidP="005101AF">
      <w:pPr>
        <w:pStyle w:val="1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aps/>
        </w:rPr>
      </w:pPr>
      <w:r>
        <w:rPr>
          <w:b/>
          <w:caps/>
        </w:rPr>
        <w:br w:type="page"/>
      </w:r>
      <w:r w:rsidRPr="00661ED1">
        <w:rPr>
          <w:b/>
          <w:bCs/>
          <w:caps/>
        </w:rPr>
        <w:lastRenderedPageBreak/>
        <w:t>Контроль и оценк</w:t>
      </w:r>
      <w:r w:rsidR="007631C5">
        <w:rPr>
          <w:b/>
          <w:bCs/>
          <w:caps/>
        </w:rPr>
        <w:t>а результатов освоения учебно</w:t>
      </w:r>
      <w:r w:rsidR="009F6BBE">
        <w:rPr>
          <w:b/>
          <w:bCs/>
          <w:caps/>
          <w:lang w:val="ru-RU"/>
        </w:rPr>
        <w:t>Й ДИСЦИПЛИНЫ</w:t>
      </w:r>
    </w:p>
    <w:p w:rsidR="00756401" w:rsidRPr="00B9768F" w:rsidRDefault="00756401" w:rsidP="00756401">
      <w:pPr>
        <w:pStyle w:val="Default"/>
        <w:jc w:val="both"/>
        <w:rPr>
          <w:color w:val="auto"/>
          <w:sz w:val="22"/>
          <w:szCs w:val="22"/>
        </w:rPr>
      </w:pPr>
    </w:p>
    <w:p w:rsidR="0016556F" w:rsidRPr="0016556F" w:rsidRDefault="0016556F" w:rsidP="005072C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B9768F">
        <w:rPr>
          <w:rFonts w:ascii="Times New Roman" w:hAnsi="Times New Roman"/>
          <w:b/>
          <w:sz w:val="24"/>
          <w:szCs w:val="24"/>
        </w:rPr>
        <w:tab/>
      </w:r>
      <w:r w:rsidRPr="0016556F">
        <w:rPr>
          <w:rFonts w:ascii="Times New Roman" w:hAnsi="Times New Roman"/>
          <w:b/>
          <w:sz w:val="24"/>
          <w:szCs w:val="24"/>
        </w:rPr>
        <w:t>Контроль</w:t>
      </w:r>
      <w:r w:rsidRPr="0016556F">
        <w:rPr>
          <w:rFonts w:ascii="Times New Roman" w:hAnsi="Times New Roman"/>
          <w:sz w:val="24"/>
          <w:szCs w:val="24"/>
        </w:rPr>
        <w:t xml:space="preserve"> </w:t>
      </w:r>
      <w:r w:rsidRPr="0016556F">
        <w:rPr>
          <w:rFonts w:ascii="Times New Roman" w:hAnsi="Times New Roman"/>
          <w:b/>
          <w:sz w:val="24"/>
          <w:szCs w:val="24"/>
        </w:rPr>
        <w:t>и оценка</w:t>
      </w:r>
      <w:r w:rsidRPr="0016556F">
        <w:rPr>
          <w:rFonts w:ascii="Times New Roman" w:hAnsi="Times New Roman"/>
          <w:sz w:val="24"/>
          <w:szCs w:val="24"/>
        </w:rPr>
        <w:t xml:space="preserve"> результатов освоения учебной дисциплины осуществляется преподавателем в процессе проведения практических занятий</w:t>
      </w:r>
      <w:r>
        <w:rPr>
          <w:rFonts w:ascii="Times New Roman" w:hAnsi="Times New Roman"/>
          <w:sz w:val="24"/>
          <w:szCs w:val="24"/>
        </w:rPr>
        <w:t>,</w:t>
      </w:r>
      <w:r w:rsidRPr="0016556F">
        <w:rPr>
          <w:rFonts w:ascii="Times New Roman" w:hAnsi="Times New Roman"/>
          <w:sz w:val="24"/>
          <w:szCs w:val="24"/>
        </w:rPr>
        <w:t xml:space="preserve"> а также выполнения </w:t>
      </w:r>
      <w:proofErr w:type="gramStart"/>
      <w:r w:rsidRPr="0016556F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16556F">
        <w:rPr>
          <w:rFonts w:ascii="Times New Roman" w:hAnsi="Times New Roman"/>
          <w:sz w:val="24"/>
          <w:szCs w:val="24"/>
        </w:rPr>
        <w:t xml:space="preserve"> индивидуальных заданий.</w:t>
      </w:r>
    </w:p>
    <w:p w:rsidR="0016556F" w:rsidRDefault="0016556F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556F">
        <w:rPr>
          <w:rFonts w:ascii="Times New Roman" w:hAnsi="Times New Roman"/>
          <w:sz w:val="24"/>
          <w:szCs w:val="24"/>
        </w:rPr>
        <w:tab/>
        <w:t>Формой итоговой аттестации является</w:t>
      </w:r>
      <w:r>
        <w:rPr>
          <w:rFonts w:ascii="Times New Roman" w:hAnsi="Times New Roman"/>
          <w:sz w:val="24"/>
          <w:szCs w:val="24"/>
        </w:rPr>
        <w:t xml:space="preserve"> дифференцированный зачет</w:t>
      </w:r>
      <w:r w:rsidRPr="0016556F">
        <w:rPr>
          <w:rFonts w:ascii="Times New Roman" w:hAnsi="Times New Roman"/>
          <w:sz w:val="24"/>
          <w:szCs w:val="24"/>
        </w:rPr>
        <w:t>. В ходе семестра проводятся промежуточные контрольные работы</w:t>
      </w:r>
      <w:r w:rsidR="005072CD">
        <w:rPr>
          <w:rFonts w:ascii="Times New Roman" w:hAnsi="Times New Roman"/>
          <w:sz w:val="24"/>
          <w:szCs w:val="24"/>
        </w:rPr>
        <w:t>.</w:t>
      </w:r>
    </w:p>
    <w:p w:rsidR="005072CD" w:rsidRPr="0016556F" w:rsidRDefault="005072CD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8"/>
        <w:gridCol w:w="3685"/>
        <w:gridCol w:w="2658"/>
      </w:tblGrid>
      <w:tr w:rsidR="009F6BBE" w:rsidRPr="00AF6FE6" w:rsidTr="0049621E">
        <w:trPr>
          <w:jc w:val="center"/>
        </w:trPr>
        <w:tc>
          <w:tcPr>
            <w:tcW w:w="3228" w:type="dxa"/>
            <w:vAlign w:val="center"/>
          </w:tcPr>
          <w:p w:rsidR="009F6BBE" w:rsidRPr="00AF6FE6" w:rsidRDefault="009F6BBE" w:rsidP="00D577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9F6BBE" w:rsidRPr="00AF6FE6" w:rsidRDefault="0049621E" w:rsidP="00D577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(освоенные умения, </w:t>
            </w:r>
            <w:r w:rsidR="009F6BBE"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усвоенные</w:t>
            </w:r>
            <w:proofErr w:type="gramEnd"/>
          </w:p>
          <w:p w:rsidR="009F6BBE" w:rsidRPr="00AF6FE6" w:rsidRDefault="009F6BBE" w:rsidP="00D577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знания)</w:t>
            </w:r>
          </w:p>
        </w:tc>
        <w:tc>
          <w:tcPr>
            <w:tcW w:w="3685" w:type="dxa"/>
            <w:vAlign w:val="center"/>
          </w:tcPr>
          <w:p w:rsidR="009F6BBE" w:rsidRPr="00AF6FE6" w:rsidRDefault="0049621E" w:rsidP="004962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Коды </w:t>
            </w:r>
            <w:proofErr w:type="gramStart"/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формируемых</w:t>
            </w:r>
            <w:proofErr w:type="gramEnd"/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 профессио</w:t>
            </w:r>
            <w:r w:rsidR="009F6BBE"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нальных и общих</w:t>
            </w:r>
          </w:p>
          <w:p w:rsidR="009F6BBE" w:rsidRPr="00AF6FE6" w:rsidRDefault="009F6BBE" w:rsidP="00D577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компетенций</w:t>
            </w:r>
          </w:p>
        </w:tc>
        <w:tc>
          <w:tcPr>
            <w:tcW w:w="2658" w:type="dxa"/>
            <w:vAlign w:val="center"/>
          </w:tcPr>
          <w:p w:rsidR="009F6BBE" w:rsidRPr="00AF6FE6" w:rsidRDefault="009F6BBE" w:rsidP="00D577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  <w:p w:rsidR="009F6BBE" w:rsidRPr="00AF6FE6" w:rsidRDefault="009F6BBE" w:rsidP="00D577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9F6BBE" w:rsidRPr="00AF6FE6" w:rsidTr="0049621E">
        <w:trPr>
          <w:jc w:val="center"/>
        </w:trPr>
        <w:tc>
          <w:tcPr>
            <w:tcW w:w="3228" w:type="dxa"/>
            <w:vAlign w:val="center"/>
          </w:tcPr>
          <w:p w:rsidR="009F6BBE" w:rsidRPr="00AF6FE6" w:rsidRDefault="009F6BBE" w:rsidP="00D577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t>Освоенные умения:</w:t>
            </w:r>
          </w:p>
        </w:tc>
        <w:tc>
          <w:tcPr>
            <w:tcW w:w="3685" w:type="dxa"/>
            <w:vAlign w:val="center"/>
          </w:tcPr>
          <w:p w:rsidR="009F6BBE" w:rsidRPr="00AF6FE6" w:rsidRDefault="009F6BBE" w:rsidP="00D577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:rsidR="009F6BBE" w:rsidRPr="00AF6FE6" w:rsidRDefault="009F6BBE" w:rsidP="00D577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</w:tr>
      <w:tr w:rsidR="009F6BBE" w:rsidRPr="00AF6FE6" w:rsidTr="0049621E">
        <w:trPr>
          <w:jc w:val="center"/>
        </w:trPr>
        <w:tc>
          <w:tcPr>
            <w:tcW w:w="3228" w:type="dxa"/>
          </w:tcPr>
          <w:p w:rsidR="00FF7A74" w:rsidRDefault="00FF7A74" w:rsidP="00FF7A7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065DF0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поиск исторической информации в источниках разного типа;</w:t>
            </w:r>
          </w:p>
          <w:p w:rsidR="00FF7A74" w:rsidRPr="00065DF0" w:rsidRDefault="00FF7A74" w:rsidP="00FF7A7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065DF0">
              <w:rPr>
                <w:rFonts w:ascii="Times New Roman" w:hAnsi="Times New Roman"/>
                <w:color w:val="000000"/>
                <w:sz w:val="24"/>
                <w:szCs w:val="24"/>
              </w:rPr>
              <w:t>критически анализировать источник исторической информации (характеризовать авторство источника, время, обстоятельства и цели его создания);</w:t>
            </w:r>
          </w:p>
          <w:p w:rsidR="00FF7A74" w:rsidRPr="00065DF0" w:rsidRDefault="00FF7A74" w:rsidP="00FF7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065DF0">
              <w:rPr>
                <w:rFonts w:ascii="Times New Roman" w:hAnsi="Times New Roman"/>
                <w:color w:val="000000"/>
                <w:sz w:val="24"/>
                <w:szCs w:val="24"/>
              </w:rPr>
              <w:t>анализировать историческую информацию, представленную в разных системах (текстах, картах, таблицах, схемах, аудиовизуальных рядах);</w:t>
            </w:r>
          </w:p>
          <w:p w:rsidR="00FF7A74" w:rsidRPr="00065DF0" w:rsidRDefault="00FF7A74" w:rsidP="00FF7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065DF0">
              <w:rPr>
                <w:rFonts w:ascii="Times New Roman" w:hAnsi="Times New Roman"/>
                <w:color w:val="000000"/>
                <w:sz w:val="24"/>
                <w:szCs w:val="24"/>
              </w:rPr>
              <w:t>различать в исторической информации факты и мнения, исторические описания и исторические объяснения;</w:t>
            </w:r>
          </w:p>
          <w:p w:rsidR="00FF7A74" w:rsidRPr="00065DF0" w:rsidRDefault="00FF7A74" w:rsidP="00FF7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065DF0">
              <w:rPr>
                <w:rFonts w:ascii="Times New Roman" w:hAnsi="Times New Roman"/>
                <w:color w:val="000000"/>
                <w:sz w:val="24"/>
                <w:szCs w:val="24"/>
              </w:rPr>
              <w:t>устанавливать причинно-следственные связи между явлениями, пространственные и временные рамки изучаемых исторических процессов и явлений;</w:t>
            </w:r>
          </w:p>
          <w:p w:rsidR="009F6BBE" w:rsidRPr="00FF7A74" w:rsidRDefault="00FF7A74" w:rsidP="00FF7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065D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участвовать в дискуссиях по историческим проблемам, формулировать собственную позицию по обсуждаемым вопросам, используя для аргументации исторические сведения; </w:t>
            </w:r>
          </w:p>
        </w:tc>
        <w:tc>
          <w:tcPr>
            <w:tcW w:w="3685" w:type="dxa"/>
          </w:tcPr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 xml:space="preserve"> 1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 xml:space="preserve"> 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 xml:space="preserve"> 4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 xml:space="preserve"> 8</w:t>
            </w:r>
          </w:p>
          <w:p w:rsidR="009F6BBE" w:rsidRPr="00AF6FE6" w:rsidRDefault="00FF7A74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11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</w:tc>
        <w:tc>
          <w:tcPr>
            <w:tcW w:w="2658" w:type="dxa"/>
          </w:tcPr>
          <w:p w:rsidR="00B02350" w:rsidRPr="00B02350" w:rsidRDefault="00B02350" w:rsidP="00B023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B02350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ценка выполнения практической</w:t>
            </w:r>
            <w:r w:rsidRPr="00B02350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работы.</w:t>
            </w:r>
            <w:r w:rsidRPr="00B02350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 </w:t>
            </w:r>
          </w:p>
          <w:p w:rsidR="009F6BBE" w:rsidRPr="0016556F" w:rsidRDefault="00B02350" w:rsidP="00D577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Д</w:t>
            </w:r>
            <w:r w:rsidR="0016556F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ифференцированный зачет </w:t>
            </w:r>
          </w:p>
        </w:tc>
      </w:tr>
      <w:tr w:rsidR="009F6BBE" w:rsidRPr="00AF6FE6" w:rsidTr="0049621E">
        <w:trPr>
          <w:jc w:val="center"/>
        </w:trPr>
        <w:tc>
          <w:tcPr>
            <w:tcW w:w="3228" w:type="dxa"/>
          </w:tcPr>
          <w:p w:rsidR="009F6BBE" w:rsidRPr="00AF6FE6" w:rsidRDefault="009F6BBE" w:rsidP="00D577C3">
            <w:pPr>
              <w:pStyle w:val="22"/>
              <w:widowControl w:val="0"/>
              <w:ind w:left="0"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t>Усвоенные знания:</w:t>
            </w:r>
          </w:p>
          <w:p w:rsidR="00FF7A74" w:rsidRPr="00FF7A74" w:rsidRDefault="00FF7A74" w:rsidP="00FF7A7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Pr="00FF7A74">
              <w:rPr>
                <w:rFonts w:ascii="Times New Roman" w:eastAsia="TimesNewRomanPS-BoldMT" w:hAnsi="Times New Roman"/>
                <w:sz w:val="24"/>
                <w:szCs w:val="24"/>
              </w:rPr>
              <w:t xml:space="preserve">основные факты, процессы и явления, характеризующие </w:t>
            </w:r>
            <w:r w:rsidRPr="00FF7A74">
              <w:rPr>
                <w:rFonts w:ascii="Times New Roman" w:eastAsia="TimesNewRomanPS-BoldMT" w:hAnsi="Times New Roman"/>
                <w:sz w:val="24"/>
                <w:szCs w:val="24"/>
              </w:rPr>
              <w:lastRenderedPageBreak/>
              <w:t xml:space="preserve">целостность </w:t>
            </w:r>
            <w:proofErr w:type="gramStart"/>
            <w:r w:rsidRPr="00FF7A74">
              <w:rPr>
                <w:rFonts w:ascii="Times New Roman" w:eastAsia="TimesNewRomanPS-BoldMT" w:hAnsi="Times New Roman"/>
                <w:sz w:val="24"/>
                <w:szCs w:val="24"/>
              </w:rPr>
              <w:t>отечественной</w:t>
            </w:r>
            <w:proofErr w:type="gramEnd"/>
            <w:r w:rsidRPr="00FF7A74">
              <w:rPr>
                <w:rFonts w:ascii="Times New Roman" w:eastAsia="TimesNewRomanPS-BoldMT" w:hAnsi="Times New Roman"/>
                <w:sz w:val="24"/>
                <w:szCs w:val="24"/>
              </w:rPr>
              <w:t xml:space="preserve"> и </w:t>
            </w:r>
          </w:p>
          <w:p w:rsidR="00FF7A74" w:rsidRPr="00FF7A74" w:rsidRDefault="00FF7A74" w:rsidP="00FF7A7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FF7A74">
              <w:rPr>
                <w:rFonts w:ascii="Times New Roman" w:eastAsia="TimesNewRomanPS-BoldMT" w:hAnsi="Times New Roman"/>
                <w:sz w:val="24"/>
                <w:szCs w:val="24"/>
              </w:rPr>
              <w:t>всемирной истории;</w:t>
            </w:r>
          </w:p>
          <w:p w:rsidR="00FF7A74" w:rsidRPr="00FF7A74" w:rsidRDefault="00FF7A74" w:rsidP="00FF7A7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Pr="00FF7A74">
              <w:rPr>
                <w:rFonts w:ascii="Times New Roman" w:eastAsia="TimesNewRomanPS-BoldMT" w:hAnsi="Times New Roman"/>
                <w:sz w:val="24"/>
                <w:szCs w:val="24"/>
              </w:rPr>
              <w:t>периодизацию всемирной и отечественной истории;</w:t>
            </w:r>
          </w:p>
          <w:p w:rsidR="00FF7A74" w:rsidRPr="00FF7A74" w:rsidRDefault="00FF7A74" w:rsidP="00FF7A7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FF7A74">
              <w:rPr>
                <w:rFonts w:ascii="Times New Roman" w:eastAsia="TimesNewRomanPS-BoldMT" w:hAnsi="Times New Roman"/>
                <w:sz w:val="24"/>
                <w:szCs w:val="24"/>
              </w:rPr>
              <w:t xml:space="preserve">современные версии и трактовки важнейших проблем отечественной и всемирной </w:t>
            </w:r>
          </w:p>
          <w:p w:rsidR="00FF7A74" w:rsidRPr="00FF7A74" w:rsidRDefault="00FF7A74" w:rsidP="00FF7A7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FF7A74">
              <w:rPr>
                <w:rFonts w:ascii="Times New Roman" w:eastAsia="TimesNewRomanPS-BoldMT" w:hAnsi="Times New Roman"/>
                <w:sz w:val="24"/>
                <w:szCs w:val="24"/>
              </w:rPr>
              <w:t>истории;</w:t>
            </w:r>
          </w:p>
          <w:p w:rsidR="00FF7A74" w:rsidRPr="00FF7A74" w:rsidRDefault="00B02350" w:rsidP="00FF7A7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="00FF7A74" w:rsidRPr="00FF7A74">
              <w:rPr>
                <w:rFonts w:ascii="Times New Roman" w:eastAsia="TimesNewRomanPS-BoldMT" w:hAnsi="Times New Roman"/>
                <w:sz w:val="24"/>
                <w:szCs w:val="24"/>
              </w:rPr>
              <w:t>историческую обусловленность современных общественных процессов;</w:t>
            </w:r>
          </w:p>
          <w:p w:rsidR="009F6BBE" w:rsidRPr="00AF6FE6" w:rsidRDefault="00B02350" w:rsidP="001655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="00FF7A74" w:rsidRPr="00FF7A74">
              <w:rPr>
                <w:rFonts w:ascii="Times New Roman" w:eastAsia="TimesNewRomanPS-BoldMT" w:hAnsi="Times New Roman"/>
                <w:sz w:val="24"/>
                <w:szCs w:val="24"/>
              </w:rPr>
              <w:t>особенности исторического пути России, ее роль в мировом сообществе.</w:t>
            </w:r>
          </w:p>
        </w:tc>
        <w:tc>
          <w:tcPr>
            <w:tcW w:w="3685" w:type="dxa"/>
          </w:tcPr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lastRenderedPageBreak/>
              <w:t>ОК</w:t>
            </w:r>
            <w:proofErr w:type="gramEnd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 xml:space="preserve"> 1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 xml:space="preserve"> 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 xml:space="preserve"> 4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 xml:space="preserve"> 8</w:t>
            </w:r>
          </w:p>
          <w:p w:rsidR="009F6BBE" w:rsidRPr="00AF6FE6" w:rsidRDefault="009F6BBE" w:rsidP="00FF7A74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lastRenderedPageBreak/>
              <w:t>ОК</w:t>
            </w:r>
            <w:proofErr w:type="gramEnd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 xml:space="preserve"> 1</w:t>
            </w:r>
            <w:r w:rsidR="00FF7A74">
              <w:rPr>
                <w:rFonts w:ascii="Times New Roman" w:eastAsia="TimesNewRomanPS-BoldMT" w:hAnsi="Times New Roman"/>
                <w:sz w:val="24"/>
                <w:szCs w:val="24"/>
              </w:rPr>
              <w:t>1</w:t>
            </w:r>
          </w:p>
        </w:tc>
        <w:tc>
          <w:tcPr>
            <w:tcW w:w="2658" w:type="dxa"/>
          </w:tcPr>
          <w:p w:rsidR="00B02350" w:rsidRDefault="009F6BBE" w:rsidP="00B023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Cs/>
                <w:sz w:val="24"/>
                <w:szCs w:val="24"/>
              </w:rPr>
              <w:lastRenderedPageBreak/>
              <w:t>Контрольная проверка знаний у студентов</w:t>
            </w:r>
            <w:r w:rsidR="00B02350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.</w:t>
            </w:r>
          </w:p>
          <w:p w:rsidR="00B02350" w:rsidRDefault="00B02350" w:rsidP="00B023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Устный опрос.</w:t>
            </w:r>
          </w:p>
          <w:p w:rsidR="00B02350" w:rsidRPr="00B02350" w:rsidRDefault="00B02350" w:rsidP="00B023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2350">
              <w:rPr>
                <w:rFonts w:ascii="Times New Roman" w:hAnsi="Times New Roman"/>
                <w:sz w:val="24"/>
                <w:szCs w:val="24"/>
              </w:rPr>
              <w:t xml:space="preserve">Оценка выполнения </w:t>
            </w:r>
            <w:r w:rsidRPr="00B02350">
              <w:rPr>
                <w:rFonts w:ascii="Times New Roman" w:hAnsi="Times New Roman"/>
                <w:sz w:val="24"/>
                <w:szCs w:val="24"/>
              </w:rPr>
              <w:lastRenderedPageBreak/>
              <w:t>самостоятельной работы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023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Оценка выполнения практической работы.</w:t>
            </w:r>
          </w:p>
          <w:p w:rsidR="009F6BBE" w:rsidRPr="0016556F" w:rsidRDefault="00B02350" w:rsidP="00B023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Д</w:t>
            </w:r>
            <w:r w:rsidR="0016556F" w:rsidRPr="0016556F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ифференцированный зачет</w:t>
            </w:r>
          </w:p>
        </w:tc>
      </w:tr>
    </w:tbl>
    <w:p w:rsidR="0047241F" w:rsidRDefault="0047241F" w:rsidP="009F6BBE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F6BBE" w:rsidRDefault="009F6BBE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16556F" w:rsidRDefault="0016556F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B02350" w:rsidRDefault="00B02350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B02350" w:rsidRDefault="00B02350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B02350" w:rsidRDefault="00B02350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B02350" w:rsidRDefault="00B02350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B02350" w:rsidRDefault="00B02350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B02350" w:rsidRDefault="00B02350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B02350" w:rsidRDefault="00B02350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B02350" w:rsidRDefault="00B02350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B02350" w:rsidRDefault="00B02350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B02350" w:rsidRDefault="00B02350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B02350" w:rsidRDefault="00B02350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B02350" w:rsidRDefault="00B02350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B02350" w:rsidRDefault="00B02350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B02350" w:rsidRDefault="00B02350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B02350" w:rsidRDefault="00B02350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B02350" w:rsidRDefault="00B02350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B02350" w:rsidRDefault="00B02350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B02350" w:rsidRDefault="00B02350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B02350" w:rsidRDefault="00B02350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16556F" w:rsidRDefault="0016556F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49621E" w:rsidRDefault="0049621E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586883" w:rsidRDefault="00586883" w:rsidP="00B023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13FD7" w:rsidRDefault="00C13FD7" w:rsidP="00B023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13FD7" w:rsidRDefault="00C13FD7" w:rsidP="00B023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noProof/>
          <w:sz w:val="24"/>
          <w:szCs w:val="24"/>
        </w:rPr>
        <w:drawing>
          <wp:inline distT="0" distB="0" distL="0" distR="0">
            <wp:extent cx="6120130" cy="8656053"/>
            <wp:effectExtent l="0" t="0" r="0" b="0"/>
            <wp:docPr id="2" name="Рисунок 2" descr="C:\Users\user\Desktop\Дизайн. Рецензия 1. ПД.02 Ис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зайн. Рецензия 1. ПД.02 Истор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FD7" w:rsidRDefault="00C13FD7" w:rsidP="00B023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C13FD7" w:rsidRDefault="00C13FD7" w:rsidP="00B023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C13FD7" w:rsidRPr="00B02350" w:rsidRDefault="00C13FD7" w:rsidP="00B023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noProof/>
          <w:sz w:val="24"/>
          <w:szCs w:val="24"/>
        </w:rPr>
        <w:lastRenderedPageBreak/>
        <w:drawing>
          <wp:inline distT="0" distB="0" distL="0" distR="0">
            <wp:extent cx="6120130" cy="8656053"/>
            <wp:effectExtent l="0" t="0" r="0" b="0"/>
            <wp:docPr id="3" name="Рисунок 3" descr="C:\Users\user\Desktop\Дизайн. Рецензия 2. ПД.02 Ис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зайн. Рецензия 2. ПД.02 Истор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C13FD7" w:rsidRPr="00B02350" w:rsidSect="00B56BCF">
      <w:pgSz w:w="11906" w:h="16838"/>
      <w:pgMar w:top="899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7F9E" w:rsidRDefault="002C7F9E" w:rsidP="009317F4">
      <w:pPr>
        <w:spacing w:after="0" w:line="240" w:lineRule="auto"/>
      </w:pPr>
      <w:r>
        <w:separator/>
      </w:r>
    </w:p>
  </w:endnote>
  <w:endnote w:type="continuationSeparator" w:id="0">
    <w:p w:rsidR="002C7F9E" w:rsidRDefault="002C7F9E" w:rsidP="00931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choolBookCSanPin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A74" w:rsidRPr="0049621E" w:rsidRDefault="00FF7A74">
    <w:pPr>
      <w:pStyle w:val="a7"/>
      <w:jc w:val="center"/>
      <w:rPr>
        <w:lang w:val="ru-RU"/>
      </w:rPr>
    </w:pPr>
  </w:p>
  <w:p w:rsidR="00FF7A74" w:rsidRDefault="00FF7A7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7F9E" w:rsidRDefault="002C7F9E" w:rsidP="009317F4">
      <w:pPr>
        <w:spacing w:after="0" w:line="240" w:lineRule="auto"/>
      </w:pPr>
      <w:r>
        <w:separator/>
      </w:r>
    </w:p>
  </w:footnote>
  <w:footnote w:type="continuationSeparator" w:id="0">
    <w:p w:rsidR="002C7F9E" w:rsidRDefault="002C7F9E" w:rsidP="00931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F5595D"/>
    <w:multiLevelType w:val="hybridMultilevel"/>
    <w:tmpl w:val="4266D948"/>
    <w:lvl w:ilvl="0" w:tplc="8CDC7B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3E24B78"/>
    <w:multiLevelType w:val="multilevel"/>
    <w:tmpl w:val="FD4C13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">
    <w:nsid w:val="43BD5B5B"/>
    <w:multiLevelType w:val="hybridMultilevel"/>
    <w:tmpl w:val="09263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477505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>
    <w:nsid w:val="696634BD"/>
    <w:multiLevelType w:val="hybridMultilevel"/>
    <w:tmpl w:val="AD4CD48A"/>
    <w:lvl w:ilvl="0" w:tplc="017409DC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0941E2A"/>
    <w:multiLevelType w:val="hybridMultilevel"/>
    <w:tmpl w:val="FF506C90"/>
    <w:lvl w:ilvl="0" w:tplc="3F0881FC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4CC7F80"/>
    <w:multiLevelType w:val="hybridMultilevel"/>
    <w:tmpl w:val="86284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2"/>
  </w:num>
  <w:num w:numId="7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93F"/>
    <w:rsid w:val="00010A15"/>
    <w:rsid w:val="00012EC6"/>
    <w:rsid w:val="000161DE"/>
    <w:rsid w:val="00017362"/>
    <w:rsid w:val="000225A1"/>
    <w:rsid w:val="00022B9D"/>
    <w:rsid w:val="000274F8"/>
    <w:rsid w:val="00037FD2"/>
    <w:rsid w:val="000532D2"/>
    <w:rsid w:val="00053886"/>
    <w:rsid w:val="000632DA"/>
    <w:rsid w:val="00064B65"/>
    <w:rsid w:val="00065DF0"/>
    <w:rsid w:val="000668B6"/>
    <w:rsid w:val="000718E2"/>
    <w:rsid w:val="0007239A"/>
    <w:rsid w:val="0007390B"/>
    <w:rsid w:val="000763C7"/>
    <w:rsid w:val="0008228A"/>
    <w:rsid w:val="0008441E"/>
    <w:rsid w:val="00086A55"/>
    <w:rsid w:val="0009360B"/>
    <w:rsid w:val="000B0597"/>
    <w:rsid w:val="000B22D5"/>
    <w:rsid w:val="000B6B1F"/>
    <w:rsid w:val="000C5293"/>
    <w:rsid w:val="000C7867"/>
    <w:rsid w:val="000D6CB5"/>
    <w:rsid w:val="000D7C53"/>
    <w:rsid w:val="000E14C4"/>
    <w:rsid w:val="000E1F25"/>
    <w:rsid w:val="000E2AC7"/>
    <w:rsid w:val="000E38AC"/>
    <w:rsid w:val="000E68C6"/>
    <w:rsid w:val="000E7655"/>
    <w:rsid w:val="000F1975"/>
    <w:rsid w:val="000F2B5A"/>
    <w:rsid w:val="000F2D90"/>
    <w:rsid w:val="000F62A6"/>
    <w:rsid w:val="000F740B"/>
    <w:rsid w:val="00101203"/>
    <w:rsid w:val="0010155F"/>
    <w:rsid w:val="00126D47"/>
    <w:rsid w:val="00127158"/>
    <w:rsid w:val="00134A74"/>
    <w:rsid w:val="00150AB1"/>
    <w:rsid w:val="00152C94"/>
    <w:rsid w:val="00152D1E"/>
    <w:rsid w:val="00152E01"/>
    <w:rsid w:val="00156596"/>
    <w:rsid w:val="001573E5"/>
    <w:rsid w:val="0016556F"/>
    <w:rsid w:val="001655CC"/>
    <w:rsid w:val="00175831"/>
    <w:rsid w:val="0017664A"/>
    <w:rsid w:val="00177DEE"/>
    <w:rsid w:val="00180488"/>
    <w:rsid w:val="00182758"/>
    <w:rsid w:val="001912F2"/>
    <w:rsid w:val="001947CB"/>
    <w:rsid w:val="001A2D75"/>
    <w:rsid w:val="001A54C6"/>
    <w:rsid w:val="001B4FB4"/>
    <w:rsid w:val="001D14B2"/>
    <w:rsid w:val="001D230F"/>
    <w:rsid w:val="001D52A8"/>
    <w:rsid w:val="001D535B"/>
    <w:rsid w:val="001D7E97"/>
    <w:rsid w:val="001E0D12"/>
    <w:rsid w:val="001E1D85"/>
    <w:rsid w:val="001F0F8A"/>
    <w:rsid w:val="001F3959"/>
    <w:rsid w:val="001F3C4B"/>
    <w:rsid w:val="00202DCA"/>
    <w:rsid w:val="00204C86"/>
    <w:rsid w:val="00205212"/>
    <w:rsid w:val="00207EC0"/>
    <w:rsid w:val="00212CF8"/>
    <w:rsid w:val="002145DA"/>
    <w:rsid w:val="002147C8"/>
    <w:rsid w:val="00217CBC"/>
    <w:rsid w:val="002219C7"/>
    <w:rsid w:val="00223834"/>
    <w:rsid w:val="00232C4A"/>
    <w:rsid w:val="00241340"/>
    <w:rsid w:val="00243C58"/>
    <w:rsid w:val="002446E5"/>
    <w:rsid w:val="00244ED6"/>
    <w:rsid w:val="00246C54"/>
    <w:rsid w:val="00250766"/>
    <w:rsid w:val="0025584D"/>
    <w:rsid w:val="002565B6"/>
    <w:rsid w:val="00257B23"/>
    <w:rsid w:val="0026239B"/>
    <w:rsid w:val="0026356B"/>
    <w:rsid w:val="00266361"/>
    <w:rsid w:val="0026690C"/>
    <w:rsid w:val="0027182F"/>
    <w:rsid w:val="00272EBF"/>
    <w:rsid w:val="00277902"/>
    <w:rsid w:val="00295CA4"/>
    <w:rsid w:val="002968A7"/>
    <w:rsid w:val="002A2540"/>
    <w:rsid w:val="002A3B8C"/>
    <w:rsid w:val="002B574D"/>
    <w:rsid w:val="002C4ACA"/>
    <w:rsid w:val="002C566D"/>
    <w:rsid w:val="002C7093"/>
    <w:rsid w:val="002C7981"/>
    <w:rsid w:val="002C7F9E"/>
    <w:rsid w:val="002D3D52"/>
    <w:rsid w:val="002D5FB6"/>
    <w:rsid w:val="002E05D8"/>
    <w:rsid w:val="002E431C"/>
    <w:rsid w:val="002E57A4"/>
    <w:rsid w:val="002E6030"/>
    <w:rsid w:val="002F5A84"/>
    <w:rsid w:val="002F5DC1"/>
    <w:rsid w:val="002F64FE"/>
    <w:rsid w:val="002F72BC"/>
    <w:rsid w:val="002F782C"/>
    <w:rsid w:val="00304ED9"/>
    <w:rsid w:val="003103D2"/>
    <w:rsid w:val="00313C62"/>
    <w:rsid w:val="00320082"/>
    <w:rsid w:val="00326D23"/>
    <w:rsid w:val="00334115"/>
    <w:rsid w:val="00336BE0"/>
    <w:rsid w:val="00336F2E"/>
    <w:rsid w:val="003408B4"/>
    <w:rsid w:val="003457E6"/>
    <w:rsid w:val="00347E0A"/>
    <w:rsid w:val="0035257C"/>
    <w:rsid w:val="00353080"/>
    <w:rsid w:val="00353A8D"/>
    <w:rsid w:val="00354ADD"/>
    <w:rsid w:val="00356325"/>
    <w:rsid w:val="003576F9"/>
    <w:rsid w:val="003613FB"/>
    <w:rsid w:val="00361431"/>
    <w:rsid w:val="00362C4F"/>
    <w:rsid w:val="00363B7B"/>
    <w:rsid w:val="003657B4"/>
    <w:rsid w:val="0037135F"/>
    <w:rsid w:val="003734DE"/>
    <w:rsid w:val="003758E7"/>
    <w:rsid w:val="0037608F"/>
    <w:rsid w:val="00376201"/>
    <w:rsid w:val="00381DB5"/>
    <w:rsid w:val="00393B15"/>
    <w:rsid w:val="00393EDD"/>
    <w:rsid w:val="003B396A"/>
    <w:rsid w:val="003B7A09"/>
    <w:rsid w:val="003C3D71"/>
    <w:rsid w:val="003C5A11"/>
    <w:rsid w:val="003C60C3"/>
    <w:rsid w:val="003D14A0"/>
    <w:rsid w:val="003E1418"/>
    <w:rsid w:val="003E5201"/>
    <w:rsid w:val="003E53A6"/>
    <w:rsid w:val="00406959"/>
    <w:rsid w:val="004121DA"/>
    <w:rsid w:val="004164E6"/>
    <w:rsid w:val="004167DF"/>
    <w:rsid w:val="00417B4C"/>
    <w:rsid w:val="00422B68"/>
    <w:rsid w:val="00424F6A"/>
    <w:rsid w:val="0043659A"/>
    <w:rsid w:val="00436726"/>
    <w:rsid w:val="00443C66"/>
    <w:rsid w:val="004459BB"/>
    <w:rsid w:val="00446CC4"/>
    <w:rsid w:val="004476BC"/>
    <w:rsid w:val="004500DD"/>
    <w:rsid w:val="00456245"/>
    <w:rsid w:val="004650CE"/>
    <w:rsid w:val="0047167D"/>
    <w:rsid w:val="0047227A"/>
    <w:rsid w:val="004723C7"/>
    <w:rsid w:val="0047241F"/>
    <w:rsid w:val="00473F6D"/>
    <w:rsid w:val="00480317"/>
    <w:rsid w:val="00482750"/>
    <w:rsid w:val="00483F91"/>
    <w:rsid w:val="004856FF"/>
    <w:rsid w:val="00490465"/>
    <w:rsid w:val="004917A7"/>
    <w:rsid w:val="004917A9"/>
    <w:rsid w:val="0049621E"/>
    <w:rsid w:val="0049759C"/>
    <w:rsid w:val="004B3E9B"/>
    <w:rsid w:val="004B47D0"/>
    <w:rsid w:val="004B532F"/>
    <w:rsid w:val="004B62F6"/>
    <w:rsid w:val="004B7C66"/>
    <w:rsid w:val="004C19A4"/>
    <w:rsid w:val="004C1EFE"/>
    <w:rsid w:val="004C7B6B"/>
    <w:rsid w:val="004D67CC"/>
    <w:rsid w:val="004D7A02"/>
    <w:rsid w:val="004F49C0"/>
    <w:rsid w:val="004F7CEC"/>
    <w:rsid w:val="00503105"/>
    <w:rsid w:val="005072CD"/>
    <w:rsid w:val="005100EB"/>
    <w:rsid w:val="005101AF"/>
    <w:rsid w:val="00514323"/>
    <w:rsid w:val="00514D79"/>
    <w:rsid w:val="00516A14"/>
    <w:rsid w:val="00522A1A"/>
    <w:rsid w:val="00523192"/>
    <w:rsid w:val="00526A03"/>
    <w:rsid w:val="00531A8C"/>
    <w:rsid w:val="00531B27"/>
    <w:rsid w:val="005338E2"/>
    <w:rsid w:val="00534EF2"/>
    <w:rsid w:val="005420D2"/>
    <w:rsid w:val="00542201"/>
    <w:rsid w:val="005443AA"/>
    <w:rsid w:val="005511A9"/>
    <w:rsid w:val="00556681"/>
    <w:rsid w:val="00556E25"/>
    <w:rsid w:val="00562E2C"/>
    <w:rsid w:val="00562F1B"/>
    <w:rsid w:val="005654E8"/>
    <w:rsid w:val="00565585"/>
    <w:rsid w:val="0057052C"/>
    <w:rsid w:val="00573B72"/>
    <w:rsid w:val="00574A9E"/>
    <w:rsid w:val="0057594D"/>
    <w:rsid w:val="00586883"/>
    <w:rsid w:val="00593080"/>
    <w:rsid w:val="00594CFB"/>
    <w:rsid w:val="0059579B"/>
    <w:rsid w:val="005A3EF7"/>
    <w:rsid w:val="005A512D"/>
    <w:rsid w:val="005B1D63"/>
    <w:rsid w:val="005C2304"/>
    <w:rsid w:val="005C2D96"/>
    <w:rsid w:val="005C46A1"/>
    <w:rsid w:val="005C5975"/>
    <w:rsid w:val="005D500D"/>
    <w:rsid w:val="005D700E"/>
    <w:rsid w:val="005D740A"/>
    <w:rsid w:val="005E4D67"/>
    <w:rsid w:val="005F13F1"/>
    <w:rsid w:val="005F45DD"/>
    <w:rsid w:val="005F4784"/>
    <w:rsid w:val="00605079"/>
    <w:rsid w:val="0061365A"/>
    <w:rsid w:val="006176F5"/>
    <w:rsid w:val="006223F7"/>
    <w:rsid w:val="0062634E"/>
    <w:rsid w:val="006362A7"/>
    <w:rsid w:val="00636C45"/>
    <w:rsid w:val="00640990"/>
    <w:rsid w:val="006511E4"/>
    <w:rsid w:val="00653D67"/>
    <w:rsid w:val="00657422"/>
    <w:rsid w:val="006577F9"/>
    <w:rsid w:val="00660F75"/>
    <w:rsid w:val="006615E0"/>
    <w:rsid w:val="006674BA"/>
    <w:rsid w:val="00673D9B"/>
    <w:rsid w:val="00682F80"/>
    <w:rsid w:val="00683DB4"/>
    <w:rsid w:val="00683ECB"/>
    <w:rsid w:val="0068518B"/>
    <w:rsid w:val="00687C3A"/>
    <w:rsid w:val="00693104"/>
    <w:rsid w:val="0069564D"/>
    <w:rsid w:val="006A18C8"/>
    <w:rsid w:val="006B1245"/>
    <w:rsid w:val="006C012E"/>
    <w:rsid w:val="006C02C3"/>
    <w:rsid w:val="006C53A1"/>
    <w:rsid w:val="006C64A0"/>
    <w:rsid w:val="006C7614"/>
    <w:rsid w:val="006D4F18"/>
    <w:rsid w:val="006D648A"/>
    <w:rsid w:val="006D7A2E"/>
    <w:rsid w:val="006E3405"/>
    <w:rsid w:val="006E4A6E"/>
    <w:rsid w:val="006F0048"/>
    <w:rsid w:val="006F4490"/>
    <w:rsid w:val="006F45CD"/>
    <w:rsid w:val="00701A20"/>
    <w:rsid w:val="00702DE7"/>
    <w:rsid w:val="007045FC"/>
    <w:rsid w:val="007211E4"/>
    <w:rsid w:val="00722A73"/>
    <w:rsid w:val="00727663"/>
    <w:rsid w:val="007276D3"/>
    <w:rsid w:val="007279B2"/>
    <w:rsid w:val="00730883"/>
    <w:rsid w:val="007310A7"/>
    <w:rsid w:val="007325F9"/>
    <w:rsid w:val="00732A0D"/>
    <w:rsid w:val="0073474D"/>
    <w:rsid w:val="0073485F"/>
    <w:rsid w:val="007445D6"/>
    <w:rsid w:val="0074500C"/>
    <w:rsid w:val="00750BF1"/>
    <w:rsid w:val="0075193A"/>
    <w:rsid w:val="00751E26"/>
    <w:rsid w:val="00753468"/>
    <w:rsid w:val="00756401"/>
    <w:rsid w:val="00757398"/>
    <w:rsid w:val="007603D9"/>
    <w:rsid w:val="007631C5"/>
    <w:rsid w:val="00763461"/>
    <w:rsid w:val="007701FE"/>
    <w:rsid w:val="00773B26"/>
    <w:rsid w:val="00773C09"/>
    <w:rsid w:val="00774B65"/>
    <w:rsid w:val="00777EF7"/>
    <w:rsid w:val="00781A56"/>
    <w:rsid w:val="00782CA1"/>
    <w:rsid w:val="00784017"/>
    <w:rsid w:val="007849C0"/>
    <w:rsid w:val="00791C84"/>
    <w:rsid w:val="007937FB"/>
    <w:rsid w:val="007A08AC"/>
    <w:rsid w:val="007A57D7"/>
    <w:rsid w:val="007A7488"/>
    <w:rsid w:val="007B4019"/>
    <w:rsid w:val="007B57FD"/>
    <w:rsid w:val="007B5FBF"/>
    <w:rsid w:val="007C1B58"/>
    <w:rsid w:val="007C314B"/>
    <w:rsid w:val="007D19D0"/>
    <w:rsid w:val="007D2E15"/>
    <w:rsid w:val="007D62BD"/>
    <w:rsid w:val="007D7711"/>
    <w:rsid w:val="007D7A06"/>
    <w:rsid w:val="007E01D4"/>
    <w:rsid w:val="007E4E0C"/>
    <w:rsid w:val="007E6EDA"/>
    <w:rsid w:val="007F3560"/>
    <w:rsid w:val="007F47DD"/>
    <w:rsid w:val="007F612D"/>
    <w:rsid w:val="008023B8"/>
    <w:rsid w:val="00805679"/>
    <w:rsid w:val="00812575"/>
    <w:rsid w:val="00816CA1"/>
    <w:rsid w:val="00816EB3"/>
    <w:rsid w:val="00816ED9"/>
    <w:rsid w:val="008357E7"/>
    <w:rsid w:val="0083581C"/>
    <w:rsid w:val="0083695A"/>
    <w:rsid w:val="00840085"/>
    <w:rsid w:val="008417E7"/>
    <w:rsid w:val="00846ADF"/>
    <w:rsid w:val="00847EC7"/>
    <w:rsid w:val="0085093F"/>
    <w:rsid w:val="00854F61"/>
    <w:rsid w:val="00861CC3"/>
    <w:rsid w:val="00876F84"/>
    <w:rsid w:val="0088389E"/>
    <w:rsid w:val="00886701"/>
    <w:rsid w:val="00886E80"/>
    <w:rsid w:val="0089496A"/>
    <w:rsid w:val="008959BB"/>
    <w:rsid w:val="00897B75"/>
    <w:rsid w:val="008B22D6"/>
    <w:rsid w:val="008B39F2"/>
    <w:rsid w:val="008C33BF"/>
    <w:rsid w:val="008C43A0"/>
    <w:rsid w:val="008C5E9F"/>
    <w:rsid w:val="008C7BF0"/>
    <w:rsid w:val="008D0429"/>
    <w:rsid w:val="008D7567"/>
    <w:rsid w:val="008E0F87"/>
    <w:rsid w:val="008E1A08"/>
    <w:rsid w:val="00900E91"/>
    <w:rsid w:val="0090683F"/>
    <w:rsid w:val="009148A9"/>
    <w:rsid w:val="00916C7A"/>
    <w:rsid w:val="009249CC"/>
    <w:rsid w:val="009317F4"/>
    <w:rsid w:val="009357B0"/>
    <w:rsid w:val="00937E40"/>
    <w:rsid w:val="009410F7"/>
    <w:rsid w:val="0094634F"/>
    <w:rsid w:val="009609C2"/>
    <w:rsid w:val="00964091"/>
    <w:rsid w:val="00964689"/>
    <w:rsid w:val="00971A90"/>
    <w:rsid w:val="009777E2"/>
    <w:rsid w:val="00981791"/>
    <w:rsid w:val="009818C1"/>
    <w:rsid w:val="009869FD"/>
    <w:rsid w:val="00987010"/>
    <w:rsid w:val="009A1415"/>
    <w:rsid w:val="009A35FA"/>
    <w:rsid w:val="009A4F98"/>
    <w:rsid w:val="009A5AD4"/>
    <w:rsid w:val="009B0DDD"/>
    <w:rsid w:val="009B75AF"/>
    <w:rsid w:val="009C1A29"/>
    <w:rsid w:val="009C7D86"/>
    <w:rsid w:val="009D388A"/>
    <w:rsid w:val="009D4306"/>
    <w:rsid w:val="009D4311"/>
    <w:rsid w:val="009E17F5"/>
    <w:rsid w:val="009F4DD8"/>
    <w:rsid w:val="009F6BBE"/>
    <w:rsid w:val="009F7393"/>
    <w:rsid w:val="00A029FA"/>
    <w:rsid w:val="00A02A0A"/>
    <w:rsid w:val="00A034CC"/>
    <w:rsid w:val="00A039B3"/>
    <w:rsid w:val="00A15B7D"/>
    <w:rsid w:val="00A16755"/>
    <w:rsid w:val="00A2017D"/>
    <w:rsid w:val="00A205C5"/>
    <w:rsid w:val="00A36196"/>
    <w:rsid w:val="00A43C91"/>
    <w:rsid w:val="00A44FBD"/>
    <w:rsid w:val="00A53486"/>
    <w:rsid w:val="00A5695B"/>
    <w:rsid w:val="00A81B5B"/>
    <w:rsid w:val="00A8286B"/>
    <w:rsid w:val="00A828CB"/>
    <w:rsid w:val="00A96479"/>
    <w:rsid w:val="00A9761B"/>
    <w:rsid w:val="00AA626A"/>
    <w:rsid w:val="00AB1570"/>
    <w:rsid w:val="00AB1BAA"/>
    <w:rsid w:val="00AB28FB"/>
    <w:rsid w:val="00AB3401"/>
    <w:rsid w:val="00AB5AE9"/>
    <w:rsid w:val="00AD0032"/>
    <w:rsid w:val="00AD0AF4"/>
    <w:rsid w:val="00AD52E7"/>
    <w:rsid w:val="00AD5871"/>
    <w:rsid w:val="00AE0256"/>
    <w:rsid w:val="00AE4330"/>
    <w:rsid w:val="00AE512B"/>
    <w:rsid w:val="00AF332D"/>
    <w:rsid w:val="00B00127"/>
    <w:rsid w:val="00B02350"/>
    <w:rsid w:val="00B02A0C"/>
    <w:rsid w:val="00B06B9D"/>
    <w:rsid w:val="00B07228"/>
    <w:rsid w:val="00B12B27"/>
    <w:rsid w:val="00B17227"/>
    <w:rsid w:val="00B209A2"/>
    <w:rsid w:val="00B2791B"/>
    <w:rsid w:val="00B3024E"/>
    <w:rsid w:val="00B3213F"/>
    <w:rsid w:val="00B33810"/>
    <w:rsid w:val="00B33870"/>
    <w:rsid w:val="00B54090"/>
    <w:rsid w:val="00B5699C"/>
    <w:rsid w:val="00B56BCF"/>
    <w:rsid w:val="00B62A05"/>
    <w:rsid w:val="00B64F2A"/>
    <w:rsid w:val="00B650F5"/>
    <w:rsid w:val="00B65868"/>
    <w:rsid w:val="00B7125A"/>
    <w:rsid w:val="00B71B90"/>
    <w:rsid w:val="00B77EB2"/>
    <w:rsid w:val="00B80A73"/>
    <w:rsid w:val="00B82841"/>
    <w:rsid w:val="00B93CA6"/>
    <w:rsid w:val="00B94EDF"/>
    <w:rsid w:val="00B9768F"/>
    <w:rsid w:val="00BA0F28"/>
    <w:rsid w:val="00BA63D7"/>
    <w:rsid w:val="00BA7F7F"/>
    <w:rsid w:val="00BB59CD"/>
    <w:rsid w:val="00BC07A3"/>
    <w:rsid w:val="00BC0CE4"/>
    <w:rsid w:val="00BC0DC0"/>
    <w:rsid w:val="00BD5FDD"/>
    <w:rsid w:val="00BE0988"/>
    <w:rsid w:val="00BE6D97"/>
    <w:rsid w:val="00BF41C6"/>
    <w:rsid w:val="00BF7D47"/>
    <w:rsid w:val="00C037F9"/>
    <w:rsid w:val="00C04129"/>
    <w:rsid w:val="00C13FD7"/>
    <w:rsid w:val="00C14518"/>
    <w:rsid w:val="00C20153"/>
    <w:rsid w:val="00C215DD"/>
    <w:rsid w:val="00C24492"/>
    <w:rsid w:val="00C26C7A"/>
    <w:rsid w:val="00C33D9F"/>
    <w:rsid w:val="00C3554D"/>
    <w:rsid w:val="00C435B1"/>
    <w:rsid w:val="00C44263"/>
    <w:rsid w:val="00C45D0B"/>
    <w:rsid w:val="00C47BA5"/>
    <w:rsid w:val="00C5130C"/>
    <w:rsid w:val="00C57B95"/>
    <w:rsid w:val="00C62497"/>
    <w:rsid w:val="00C6562A"/>
    <w:rsid w:val="00C661A3"/>
    <w:rsid w:val="00C6722C"/>
    <w:rsid w:val="00C7063A"/>
    <w:rsid w:val="00C824DD"/>
    <w:rsid w:val="00C86657"/>
    <w:rsid w:val="00C94BA1"/>
    <w:rsid w:val="00C95D8F"/>
    <w:rsid w:val="00CA2893"/>
    <w:rsid w:val="00CA35BD"/>
    <w:rsid w:val="00CA385F"/>
    <w:rsid w:val="00CA40B9"/>
    <w:rsid w:val="00CB4964"/>
    <w:rsid w:val="00CB4BAA"/>
    <w:rsid w:val="00CB61D5"/>
    <w:rsid w:val="00CC0FAC"/>
    <w:rsid w:val="00CC7A1E"/>
    <w:rsid w:val="00CD090D"/>
    <w:rsid w:val="00CD6DDE"/>
    <w:rsid w:val="00CE449C"/>
    <w:rsid w:val="00CE48E8"/>
    <w:rsid w:val="00CF3965"/>
    <w:rsid w:val="00D0319C"/>
    <w:rsid w:val="00D07547"/>
    <w:rsid w:val="00D213D4"/>
    <w:rsid w:val="00D2427B"/>
    <w:rsid w:val="00D248DF"/>
    <w:rsid w:val="00D26432"/>
    <w:rsid w:val="00D36B16"/>
    <w:rsid w:val="00D44F49"/>
    <w:rsid w:val="00D55CE9"/>
    <w:rsid w:val="00D56FCA"/>
    <w:rsid w:val="00D577C3"/>
    <w:rsid w:val="00D64AEB"/>
    <w:rsid w:val="00D65939"/>
    <w:rsid w:val="00D67C0A"/>
    <w:rsid w:val="00D701A7"/>
    <w:rsid w:val="00D71A55"/>
    <w:rsid w:val="00D74A50"/>
    <w:rsid w:val="00D76F81"/>
    <w:rsid w:val="00D817AA"/>
    <w:rsid w:val="00D85A41"/>
    <w:rsid w:val="00D878CB"/>
    <w:rsid w:val="00D9038E"/>
    <w:rsid w:val="00D90B75"/>
    <w:rsid w:val="00D947B8"/>
    <w:rsid w:val="00DA5802"/>
    <w:rsid w:val="00DA5AC1"/>
    <w:rsid w:val="00DA6AC2"/>
    <w:rsid w:val="00DB6FBD"/>
    <w:rsid w:val="00DB7F40"/>
    <w:rsid w:val="00DC3775"/>
    <w:rsid w:val="00DC5E39"/>
    <w:rsid w:val="00DD1E75"/>
    <w:rsid w:val="00DD28BC"/>
    <w:rsid w:val="00DE155D"/>
    <w:rsid w:val="00E17294"/>
    <w:rsid w:val="00E178B2"/>
    <w:rsid w:val="00E3312A"/>
    <w:rsid w:val="00E360E0"/>
    <w:rsid w:val="00E45389"/>
    <w:rsid w:val="00E5334D"/>
    <w:rsid w:val="00E562E6"/>
    <w:rsid w:val="00E64CB9"/>
    <w:rsid w:val="00E705B8"/>
    <w:rsid w:val="00E73B63"/>
    <w:rsid w:val="00E75E7B"/>
    <w:rsid w:val="00E77D68"/>
    <w:rsid w:val="00E846D0"/>
    <w:rsid w:val="00E85531"/>
    <w:rsid w:val="00E91CE3"/>
    <w:rsid w:val="00E933F8"/>
    <w:rsid w:val="00E96D6F"/>
    <w:rsid w:val="00EA68E4"/>
    <w:rsid w:val="00EB3BAC"/>
    <w:rsid w:val="00EB6CA4"/>
    <w:rsid w:val="00EB7813"/>
    <w:rsid w:val="00EB792A"/>
    <w:rsid w:val="00EC0FDF"/>
    <w:rsid w:val="00ED0816"/>
    <w:rsid w:val="00ED09BF"/>
    <w:rsid w:val="00EE3AA7"/>
    <w:rsid w:val="00EE51B0"/>
    <w:rsid w:val="00EE6FC7"/>
    <w:rsid w:val="00EF0F53"/>
    <w:rsid w:val="00EF5C65"/>
    <w:rsid w:val="00EF7C0D"/>
    <w:rsid w:val="00F0035A"/>
    <w:rsid w:val="00F01664"/>
    <w:rsid w:val="00F057D3"/>
    <w:rsid w:val="00F07583"/>
    <w:rsid w:val="00F1361E"/>
    <w:rsid w:val="00F15BCA"/>
    <w:rsid w:val="00F15ED4"/>
    <w:rsid w:val="00F17391"/>
    <w:rsid w:val="00F176EA"/>
    <w:rsid w:val="00F21AD9"/>
    <w:rsid w:val="00F2470F"/>
    <w:rsid w:val="00F26109"/>
    <w:rsid w:val="00F302FC"/>
    <w:rsid w:val="00F43C50"/>
    <w:rsid w:val="00F457F1"/>
    <w:rsid w:val="00F50EFF"/>
    <w:rsid w:val="00F54CD0"/>
    <w:rsid w:val="00F563BA"/>
    <w:rsid w:val="00F612FC"/>
    <w:rsid w:val="00F6452B"/>
    <w:rsid w:val="00F667D5"/>
    <w:rsid w:val="00F75D07"/>
    <w:rsid w:val="00F80301"/>
    <w:rsid w:val="00F812BC"/>
    <w:rsid w:val="00F82290"/>
    <w:rsid w:val="00F82872"/>
    <w:rsid w:val="00F84BB6"/>
    <w:rsid w:val="00F85001"/>
    <w:rsid w:val="00F8516D"/>
    <w:rsid w:val="00F90803"/>
    <w:rsid w:val="00F92856"/>
    <w:rsid w:val="00F93304"/>
    <w:rsid w:val="00FA331A"/>
    <w:rsid w:val="00FB2D6B"/>
    <w:rsid w:val="00FC5AA2"/>
    <w:rsid w:val="00FC6D0C"/>
    <w:rsid w:val="00FC78F7"/>
    <w:rsid w:val="00FD0662"/>
    <w:rsid w:val="00FD0F77"/>
    <w:rsid w:val="00FE2D97"/>
    <w:rsid w:val="00FE5829"/>
    <w:rsid w:val="00FE5F11"/>
    <w:rsid w:val="00FF4083"/>
    <w:rsid w:val="00FF6B13"/>
    <w:rsid w:val="00FF751D"/>
    <w:rsid w:val="00FF7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List 2" w:uiPriority="99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6A1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85093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semiHidden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semiHidden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6">
    <w:name w:val="Верхний колонтитул Знак"/>
    <w:link w:val="a5"/>
    <w:semiHidden/>
    <w:locked/>
    <w:rsid w:val="009317F4"/>
    <w:rPr>
      <w:rFonts w:cs="Times New Roman"/>
    </w:rPr>
  </w:style>
  <w:style w:type="paragraph" w:styleId="a7">
    <w:name w:val="footer"/>
    <w:basedOn w:val="a"/>
    <w:link w:val="a8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Нижний колонтитул Знак"/>
    <w:link w:val="a7"/>
    <w:locked/>
    <w:rsid w:val="009317F4"/>
    <w:rPr>
      <w:rFonts w:cs="Times New Roman"/>
    </w:rPr>
  </w:style>
  <w:style w:type="character" w:styleId="a9">
    <w:name w:val="Hyperlink"/>
    <w:rsid w:val="007A7488"/>
    <w:rPr>
      <w:rFonts w:cs="Times New Roman"/>
      <w:color w:val="0000FF"/>
      <w:u w:val="single"/>
    </w:rPr>
  </w:style>
  <w:style w:type="character" w:styleId="aa">
    <w:name w:val="annotation reference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semiHidden/>
    <w:rsid w:val="00CB61D5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c">
    <w:name w:val="Текст примечания Знак"/>
    <w:link w:val="ab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semiHidden/>
    <w:rsid w:val="00CB61D5"/>
    <w:rPr>
      <w:b/>
      <w:bCs/>
    </w:rPr>
  </w:style>
  <w:style w:type="character" w:customStyle="1" w:styleId="ae">
    <w:name w:val="Тема примечания Знак"/>
    <w:link w:val="ad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0">
    <w:name w:val="Body Text 2"/>
    <w:basedOn w:val="a"/>
    <w:link w:val="21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semiHidden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">
    <w:name w:val="Основной текст (4)1"/>
    <w:basedOn w:val="a"/>
    <w:link w:val="4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9"/>
    <w:rsid w:val="006C02C3"/>
    <w:rPr>
      <w:rFonts w:ascii="Times New Roman" w:hAnsi="Times New Roman"/>
      <w:sz w:val="24"/>
      <w:szCs w:val="24"/>
      <w:lang w:val="x-none" w:eastAsia="x-none"/>
    </w:rPr>
  </w:style>
  <w:style w:type="paragraph" w:customStyle="1" w:styleId="Default">
    <w:name w:val="Default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uiPriority w:val="34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6">
    <w:name w:val="No Spacing"/>
    <w:uiPriority w:val="99"/>
    <w:qFormat/>
    <w:rsid w:val="00326D23"/>
    <w:rPr>
      <w:rFonts w:cs="Calibri"/>
      <w:sz w:val="22"/>
      <w:szCs w:val="22"/>
      <w:lang w:eastAsia="en-US"/>
    </w:rPr>
  </w:style>
  <w:style w:type="paragraph" w:styleId="af7">
    <w:name w:val="Body Text Indent"/>
    <w:basedOn w:val="a"/>
    <w:link w:val="af8"/>
    <w:rsid w:val="002565B6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2565B6"/>
    <w:rPr>
      <w:sz w:val="22"/>
      <w:szCs w:val="22"/>
    </w:rPr>
  </w:style>
  <w:style w:type="paragraph" w:customStyle="1" w:styleId="ConsPlusNormal">
    <w:name w:val="ConsPlusNormal"/>
    <w:rsid w:val="00E705B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4">
    <w:name w:val="Сетка таблицы1"/>
    <w:basedOn w:val="a1"/>
    <w:next w:val="af9"/>
    <w:uiPriority w:val="59"/>
    <w:rsid w:val="0052319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9">
    <w:name w:val="Table Grid"/>
    <w:basedOn w:val="a1"/>
    <w:locked/>
    <w:rsid w:val="0052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"/>
    <w:uiPriority w:val="99"/>
    <w:unhideWhenUsed/>
    <w:rsid w:val="009F6BBE"/>
    <w:pPr>
      <w:ind w:left="566" w:hanging="283"/>
      <w:contextualSpacing/>
    </w:pPr>
  </w:style>
  <w:style w:type="paragraph" w:customStyle="1" w:styleId="afa">
    <w:name w:val="Базовый"/>
    <w:rsid w:val="0049621E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  <w:style w:type="paragraph" w:styleId="afb">
    <w:name w:val="List"/>
    <w:basedOn w:val="a"/>
    <w:rsid w:val="00CB4964"/>
    <w:pPr>
      <w:ind w:left="283" w:hanging="283"/>
      <w:contextualSpacing/>
    </w:pPr>
  </w:style>
  <w:style w:type="paragraph" w:customStyle="1" w:styleId="Style1">
    <w:name w:val="Style1"/>
    <w:basedOn w:val="a"/>
    <w:uiPriority w:val="99"/>
    <w:rsid w:val="00F933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uiPriority w:val="99"/>
    <w:rsid w:val="00F93304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"/>
    <w:uiPriority w:val="99"/>
    <w:rsid w:val="00F93304"/>
    <w:pPr>
      <w:widowControl w:val="0"/>
      <w:autoSpaceDE w:val="0"/>
      <w:autoSpaceDN w:val="0"/>
      <w:adjustRightInd w:val="0"/>
      <w:spacing w:after="0" w:line="278" w:lineRule="exact"/>
      <w:ind w:firstLine="557"/>
      <w:jc w:val="both"/>
    </w:pPr>
    <w:rPr>
      <w:rFonts w:ascii="Times New Roman" w:hAnsi="Times New Roman"/>
      <w:sz w:val="24"/>
      <w:szCs w:val="24"/>
    </w:rPr>
  </w:style>
  <w:style w:type="character" w:customStyle="1" w:styleId="FontStyle11">
    <w:name w:val="Font Style11"/>
    <w:uiPriority w:val="99"/>
    <w:rsid w:val="00F93304"/>
    <w:rPr>
      <w:rFonts w:ascii="Times New Roman" w:hAnsi="Times New Roman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List 2" w:uiPriority="99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6A1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85093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semiHidden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semiHidden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6">
    <w:name w:val="Верхний колонтитул Знак"/>
    <w:link w:val="a5"/>
    <w:semiHidden/>
    <w:locked/>
    <w:rsid w:val="009317F4"/>
    <w:rPr>
      <w:rFonts w:cs="Times New Roman"/>
    </w:rPr>
  </w:style>
  <w:style w:type="paragraph" w:styleId="a7">
    <w:name w:val="footer"/>
    <w:basedOn w:val="a"/>
    <w:link w:val="a8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Нижний колонтитул Знак"/>
    <w:link w:val="a7"/>
    <w:locked/>
    <w:rsid w:val="009317F4"/>
    <w:rPr>
      <w:rFonts w:cs="Times New Roman"/>
    </w:rPr>
  </w:style>
  <w:style w:type="character" w:styleId="a9">
    <w:name w:val="Hyperlink"/>
    <w:rsid w:val="007A7488"/>
    <w:rPr>
      <w:rFonts w:cs="Times New Roman"/>
      <w:color w:val="0000FF"/>
      <w:u w:val="single"/>
    </w:rPr>
  </w:style>
  <w:style w:type="character" w:styleId="aa">
    <w:name w:val="annotation reference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semiHidden/>
    <w:rsid w:val="00CB61D5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c">
    <w:name w:val="Текст примечания Знак"/>
    <w:link w:val="ab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semiHidden/>
    <w:rsid w:val="00CB61D5"/>
    <w:rPr>
      <w:b/>
      <w:bCs/>
    </w:rPr>
  </w:style>
  <w:style w:type="character" w:customStyle="1" w:styleId="ae">
    <w:name w:val="Тема примечания Знак"/>
    <w:link w:val="ad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0">
    <w:name w:val="Body Text 2"/>
    <w:basedOn w:val="a"/>
    <w:link w:val="21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semiHidden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">
    <w:name w:val="Основной текст (4)1"/>
    <w:basedOn w:val="a"/>
    <w:link w:val="4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9"/>
    <w:rsid w:val="006C02C3"/>
    <w:rPr>
      <w:rFonts w:ascii="Times New Roman" w:hAnsi="Times New Roman"/>
      <w:sz w:val="24"/>
      <w:szCs w:val="24"/>
      <w:lang w:val="x-none" w:eastAsia="x-none"/>
    </w:rPr>
  </w:style>
  <w:style w:type="paragraph" w:customStyle="1" w:styleId="Default">
    <w:name w:val="Default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uiPriority w:val="34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6">
    <w:name w:val="No Spacing"/>
    <w:uiPriority w:val="99"/>
    <w:qFormat/>
    <w:rsid w:val="00326D23"/>
    <w:rPr>
      <w:rFonts w:cs="Calibri"/>
      <w:sz w:val="22"/>
      <w:szCs w:val="22"/>
      <w:lang w:eastAsia="en-US"/>
    </w:rPr>
  </w:style>
  <w:style w:type="paragraph" w:styleId="af7">
    <w:name w:val="Body Text Indent"/>
    <w:basedOn w:val="a"/>
    <w:link w:val="af8"/>
    <w:rsid w:val="002565B6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2565B6"/>
    <w:rPr>
      <w:sz w:val="22"/>
      <w:szCs w:val="22"/>
    </w:rPr>
  </w:style>
  <w:style w:type="paragraph" w:customStyle="1" w:styleId="ConsPlusNormal">
    <w:name w:val="ConsPlusNormal"/>
    <w:rsid w:val="00E705B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4">
    <w:name w:val="Сетка таблицы1"/>
    <w:basedOn w:val="a1"/>
    <w:next w:val="af9"/>
    <w:uiPriority w:val="59"/>
    <w:rsid w:val="0052319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9">
    <w:name w:val="Table Grid"/>
    <w:basedOn w:val="a1"/>
    <w:locked/>
    <w:rsid w:val="0052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"/>
    <w:uiPriority w:val="99"/>
    <w:unhideWhenUsed/>
    <w:rsid w:val="009F6BBE"/>
    <w:pPr>
      <w:ind w:left="566" w:hanging="283"/>
      <w:contextualSpacing/>
    </w:pPr>
  </w:style>
  <w:style w:type="paragraph" w:customStyle="1" w:styleId="afa">
    <w:name w:val="Базовый"/>
    <w:rsid w:val="0049621E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  <w:style w:type="paragraph" w:styleId="afb">
    <w:name w:val="List"/>
    <w:basedOn w:val="a"/>
    <w:rsid w:val="00CB4964"/>
    <w:pPr>
      <w:ind w:left="283" w:hanging="283"/>
      <w:contextualSpacing/>
    </w:pPr>
  </w:style>
  <w:style w:type="paragraph" w:customStyle="1" w:styleId="Style1">
    <w:name w:val="Style1"/>
    <w:basedOn w:val="a"/>
    <w:uiPriority w:val="99"/>
    <w:rsid w:val="00F933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uiPriority w:val="99"/>
    <w:rsid w:val="00F93304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"/>
    <w:uiPriority w:val="99"/>
    <w:rsid w:val="00F93304"/>
    <w:pPr>
      <w:widowControl w:val="0"/>
      <w:autoSpaceDE w:val="0"/>
      <w:autoSpaceDN w:val="0"/>
      <w:adjustRightInd w:val="0"/>
      <w:spacing w:after="0" w:line="278" w:lineRule="exact"/>
      <w:ind w:firstLine="557"/>
      <w:jc w:val="both"/>
    </w:pPr>
    <w:rPr>
      <w:rFonts w:ascii="Times New Roman" w:hAnsi="Times New Roman"/>
      <w:sz w:val="24"/>
      <w:szCs w:val="24"/>
    </w:rPr>
  </w:style>
  <w:style w:type="character" w:customStyle="1" w:styleId="FontStyle11">
    <w:name w:val="Font Style11"/>
    <w:uiPriority w:val="99"/>
    <w:rsid w:val="00F93304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11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3336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18032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6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266BC0-369F-4A33-9CCF-1460E2F56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1453</TotalTime>
  <Pages>1</Pages>
  <Words>6722</Words>
  <Characters>38322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ППССЗ специальности</vt:lpstr>
    </vt:vector>
  </TitlesOfParts>
  <Company>Microsoft</Company>
  <LinksUpToDate>false</LinksUpToDate>
  <CharactersWithSpaces>44955</CharactersWithSpaces>
  <SharedDoc>false</SharedDoc>
  <HLinks>
    <vt:vector size="120" baseType="variant">
      <vt:variant>
        <vt:i4>4456502</vt:i4>
      </vt:variant>
      <vt:variant>
        <vt:i4>57</vt:i4>
      </vt:variant>
      <vt:variant>
        <vt:i4>0</vt:i4>
      </vt:variant>
      <vt:variant>
        <vt:i4>5</vt:i4>
      </vt:variant>
      <vt:variant>
        <vt:lpwstr>http://www.edu.ru/index.php?page_id=6</vt:lpwstr>
      </vt:variant>
      <vt:variant>
        <vt:lpwstr/>
      </vt:variant>
      <vt:variant>
        <vt:i4>6684783</vt:i4>
      </vt:variant>
      <vt:variant>
        <vt:i4>54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4521996</vt:i4>
      </vt:variant>
      <vt:variant>
        <vt:i4>51</vt:i4>
      </vt:variant>
      <vt:variant>
        <vt:i4>0</vt:i4>
      </vt:variant>
      <vt:variant>
        <vt:i4>5</vt:i4>
      </vt:variant>
      <vt:variant>
        <vt:lpwstr>http://www.fepo-nica.ru/</vt:lpwstr>
      </vt:variant>
      <vt:variant>
        <vt:lpwstr/>
      </vt:variant>
      <vt:variant>
        <vt:i4>6684706</vt:i4>
      </vt:variant>
      <vt:variant>
        <vt:i4>48</vt:i4>
      </vt:variant>
      <vt:variant>
        <vt:i4>0</vt:i4>
      </vt:variant>
      <vt:variant>
        <vt:i4>5</vt:i4>
      </vt:variant>
      <vt:variant>
        <vt:lpwstr>http://www.fipi.ru/</vt:lpwstr>
      </vt:variant>
      <vt:variant>
        <vt:lpwstr/>
      </vt:variant>
      <vt:variant>
        <vt:i4>1245261</vt:i4>
      </vt:variant>
      <vt:variant>
        <vt:i4>45</vt:i4>
      </vt:variant>
      <vt:variant>
        <vt:i4>0</vt:i4>
      </vt:variant>
      <vt:variant>
        <vt:i4>5</vt:i4>
      </vt:variant>
      <vt:variant>
        <vt:lpwstr>http://www.obrnadzor.gov.ru/</vt:lpwstr>
      </vt:variant>
      <vt:variant>
        <vt:lpwstr/>
      </vt:variant>
      <vt:variant>
        <vt:i4>6946863</vt:i4>
      </vt:variant>
      <vt:variant>
        <vt:i4>42</vt:i4>
      </vt:variant>
      <vt:variant>
        <vt:i4>0</vt:i4>
      </vt:variant>
      <vt:variant>
        <vt:i4>5</vt:i4>
      </vt:variant>
      <vt:variant>
        <vt:lpwstr>http://allbest.ru/</vt:lpwstr>
      </vt:variant>
      <vt:variant>
        <vt:lpwstr/>
      </vt:variant>
      <vt:variant>
        <vt:i4>6029384</vt:i4>
      </vt:variant>
      <vt:variant>
        <vt:i4>39</vt:i4>
      </vt:variant>
      <vt:variant>
        <vt:i4>0</vt:i4>
      </vt:variant>
      <vt:variant>
        <vt:i4>5</vt:i4>
      </vt:variant>
      <vt:variant>
        <vt:lpwstr>http://www.school.edu.ru/default.asp</vt:lpwstr>
      </vt:variant>
      <vt:variant>
        <vt:lpwstr/>
      </vt:variant>
      <vt:variant>
        <vt:i4>6030387</vt:i4>
      </vt:variant>
      <vt:variant>
        <vt:i4>36</vt:i4>
      </vt:variant>
      <vt:variant>
        <vt:i4>0</vt:i4>
      </vt:variant>
      <vt:variant>
        <vt:i4>5</vt:i4>
      </vt:variant>
      <vt:variant>
        <vt:lpwstr>http://проф-обр.рф/</vt:lpwstr>
      </vt:variant>
      <vt:variant>
        <vt:lpwstr/>
      </vt:variant>
      <vt:variant>
        <vt:i4>71303203</vt:i4>
      </vt:variant>
      <vt:variant>
        <vt:i4>33</vt:i4>
      </vt:variant>
      <vt:variant>
        <vt:i4>0</vt:i4>
      </vt:variant>
      <vt:variant>
        <vt:i4>5</vt:i4>
      </vt:variant>
      <vt:variant>
        <vt:lpwstr>http://профконкурс.рф/</vt:lpwstr>
      </vt:variant>
      <vt:variant>
        <vt:lpwstr/>
      </vt:variant>
      <vt:variant>
        <vt:i4>4456497</vt:i4>
      </vt:variant>
      <vt:variant>
        <vt:i4>30</vt:i4>
      </vt:variant>
      <vt:variant>
        <vt:i4>0</vt:i4>
      </vt:variant>
      <vt:variant>
        <vt:i4>5</vt:i4>
      </vt:variant>
      <vt:variant>
        <vt:lpwstr>http://www.rost.ru/projects/education/education_main.shtml</vt:lpwstr>
      </vt:variant>
      <vt:variant>
        <vt:lpwstr/>
      </vt:variant>
      <vt:variant>
        <vt:i4>7012398</vt:i4>
      </vt:variant>
      <vt:variant>
        <vt:i4>27</vt:i4>
      </vt:variant>
      <vt:variant>
        <vt:i4>0</vt:i4>
      </vt:variant>
      <vt:variant>
        <vt:i4>5</vt:i4>
      </vt:variant>
      <vt:variant>
        <vt:lpwstr>http://www.edu-all.ru/</vt:lpwstr>
      </vt:variant>
      <vt:variant>
        <vt:lpwstr/>
      </vt:variant>
      <vt:variant>
        <vt:i4>70385711</vt:i4>
      </vt:variant>
      <vt:variant>
        <vt:i4>24</vt:i4>
      </vt:variant>
      <vt:variant>
        <vt:i4>0</vt:i4>
      </vt:variant>
      <vt:variant>
        <vt:i4>5</vt:i4>
      </vt:variant>
      <vt:variant>
        <vt:lpwstr>http://минобрнауки.рф/</vt:lpwstr>
      </vt:variant>
      <vt:variant>
        <vt:lpwstr/>
      </vt:variant>
      <vt:variant>
        <vt:i4>6684799</vt:i4>
      </vt:variant>
      <vt:variant>
        <vt:i4>21</vt:i4>
      </vt:variant>
      <vt:variant>
        <vt:i4>0</vt:i4>
      </vt:variant>
      <vt:variant>
        <vt:i4>5</vt:i4>
      </vt:variant>
      <vt:variant>
        <vt:lpwstr>http://ege.edu.ru/</vt:lpwstr>
      </vt:variant>
      <vt:variant>
        <vt:lpwstr/>
      </vt:variant>
      <vt:variant>
        <vt:i4>917535</vt:i4>
      </vt:variant>
      <vt:variant>
        <vt:i4>18</vt:i4>
      </vt:variant>
      <vt:variant>
        <vt:i4>0</vt:i4>
      </vt:variant>
      <vt:variant>
        <vt:i4>5</vt:i4>
      </vt:variant>
      <vt:variant>
        <vt:lpwstr>http://www.eduhelp.info/</vt:lpwstr>
      </vt:variant>
      <vt:variant>
        <vt:lpwstr/>
      </vt:variant>
      <vt:variant>
        <vt:i4>6946853</vt:i4>
      </vt:variant>
      <vt:variant>
        <vt:i4>15</vt:i4>
      </vt:variant>
      <vt:variant>
        <vt:i4>0</vt:i4>
      </vt:variant>
      <vt:variant>
        <vt:i4>5</vt:i4>
      </vt:variant>
      <vt:variant>
        <vt:lpwstr>http://itk2.rtk-ros.ru/</vt:lpwstr>
      </vt:variant>
      <vt:variant>
        <vt:lpwstr/>
      </vt:variant>
      <vt:variant>
        <vt:i4>4980753</vt:i4>
      </vt:variant>
      <vt:variant>
        <vt:i4>12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5767177</vt:i4>
      </vt:variant>
      <vt:variant>
        <vt:i4>9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983109</vt:i4>
      </vt:variant>
      <vt:variant>
        <vt:i4>6</vt:i4>
      </vt:variant>
      <vt:variant>
        <vt:i4>0</vt:i4>
      </vt:variant>
      <vt:variant>
        <vt:i4>5</vt:i4>
      </vt:variant>
      <vt:variant>
        <vt:lpwstr>http://www.ucheba.ru/</vt:lpwstr>
      </vt:variant>
      <vt:variant>
        <vt:lpwstr/>
      </vt:variant>
      <vt:variant>
        <vt:i4>2818156</vt:i4>
      </vt:variant>
      <vt:variant>
        <vt:i4>3</vt:i4>
      </vt:variant>
      <vt:variant>
        <vt:i4>0</vt:i4>
      </vt:variant>
      <vt:variant>
        <vt:i4>5</vt:i4>
      </vt:variant>
      <vt:variant>
        <vt:lpwstr>http://videouroki.net/</vt:lpwstr>
      </vt:variant>
      <vt:variant>
        <vt:lpwstr/>
      </vt:variant>
      <vt:variant>
        <vt:i4>1572880</vt:i4>
      </vt:variant>
      <vt:variant>
        <vt:i4>0</vt:i4>
      </vt:variant>
      <vt:variant>
        <vt:i4>0</vt:i4>
      </vt:variant>
      <vt:variant>
        <vt:i4>5</vt:i4>
      </vt:variant>
      <vt:variant>
        <vt:lpwstr>http://www.pomochnik-vsem.ru/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ППССЗ специальности</dc:title>
  <dc:subject/>
  <dc:creator>Кудряшов</dc:creator>
  <cp:keywords/>
  <cp:lastModifiedBy>user</cp:lastModifiedBy>
  <cp:revision>135</cp:revision>
  <cp:lastPrinted>2019-04-27T11:39:00Z</cp:lastPrinted>
  <dcterms:created xsi:type="dcterms:W3CDTF">2017-02-14T15:59:00Z</dcterms:created>
  <dcterms:modified xsi:type="dcterms:W3CDTF">2019-05-25T08:31:00Z</dcterms:modified>
</cp:coreProperties>
</file>