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803" w:rsidRDefault="001F7803" w:rsidP="001F78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Министерство культуры, по делам национальностей и архивного дела Чувашской Республики</w:t>
      </w:r>
    </w:p>
    <w:p w:rsidR="001F7803" w:rsidRDefault="00C22E1C" w:rsidP="001F78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БПОУ</w:t>
      </w:r>
      <w:r w:rsidR="001F7803">
        <w:rPr>
          <w:rFonts w:ascii="Times New Roman" w:hAnsi="Times New Roman" w:cs="Times New Roman"/>
          <w:b/>
          <w:bCs/>
          <w:sz w:val="28"/>
          <w:szCs w:val="28"/>
        </w:rPr>
        <w:t xml:space="preserve"> «Чебоксарское художественное училище (техникум)» Минкультуры Чувашии</w:t>
      </w:r>
    </w:p>
    <w:p w:rsidR="001F7803" w:rsidRDefault="001F7803" w:rsidP="001F7803">
      <w:pPr>
        <w:jc w:val="both"/>
        <w:rPr>
          <w:rFonts w:ascii="Times New Roman" w:hAnsi="Times New Roman" w:cs="Times New Roman"/>
          <w:u w:val="single" w:color="FFFFFF"/>
        </w:rPr>
      </w:pPr>
    </w:p>
    <w:p w:rsidR="0058041F" w:rsidRDefault="0058041F" w:rsidP="0058041F">
      <w:pPr>
        <w:rPr>
          <w:rFonts w:ascii="Times New Roman" w:hAnsi="Times New Roman" w:cs="Times New Roman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64"/>
        <w:gridCol w:w="4913"/>
      </w:tblGrid>
      <w:tr w:rsidR="0058041F" w:rsidTr="005022D1">
        <w:tc>
          <w:tcPr>
            <w:tcW w:w="5210" w:type="dxa"/>
          </w:tcPr>
          <w:p w:rsidR="0058041F" w:rsidRDefault="0058041F" w:rsidP="005022D1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C22E1C" w:rsidRPr="00214B6F" w:rsidRDefault="00C22E1C" w:rsidP="00C22E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C22E1C" w:rsidRPr="00214B6F" w:rsidRDefault="00C22E1C" w:rsidP="00C22E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директора БПОУ</w:t>
            </w:r>
            <w:r w:rsidRPr="00214B6F">
              <w:rPr>
                <w:rFonts w:ascii="Times New Roman" w:hAnsi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C22E1C" w:rsidRPr="00214B6F" w:rsidRDefault="00C22E1C" w:rsidP="00C22E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C22E1C" w:rsidRPr="00214B6F" w:rsidRDefault="00C22E1C" w:rsidP="00C22E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0FE6">
              <w:rPr>
                <w:rFonts w:ascii="Times New Roman" w:hAnsi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года  № 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58041F" w:rsidRDefault="0058041F" w:rsidP="005022D1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041F" w:rsidRDefault="0058041F" w:rsidP="0058041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8041F" w:rsidRDefault="0058041F" w:rsidP="0058041F">
      <w:pPr>
        <w:jc w:val="both"/>
        <w:rPr>
          <w:rFonts w:ascii="Times New Roman" w:hAnsi="Times New Roman" w:cs="Times New Roman"/>
          <w:u w:val="single" w:color="FFFFFF"/>
        </w:rPr>
      </w:pPr>
    </w:p>
    <w:p w:rsidR="0058041F" w:rsidRDefault="0058041F" w:rsidP="0058041F">
      <w:pPr>
        <w:jc w:val="right"/>
        <w:rPr>
          <w:rFonts w:ascii="Times New Roman" w:hAnsi="Times New Roman" w:cs="Times New Roman"/>
        </w:rPr>
      </w:pPr>
    </w:p>
    <w:p w:rsidR="0058041F" w:rsidRDefault="0058041F" w:rsidP="0058041F">
      <w:pPr>
        <w:pStyle w:val="Default"/>
      </w:pPr>
    </w:p>
    <w:p w:rsidR="0058041F" w:rsidRPr="009F276E" w:rsidRDefault="0058041F" w:rsidP="0058041F">
      <w:pPr>
        <w:pStyle w:val="Default"/>
        <w:jc w:val="center"/>
        <w:rPr>
          <w:bCs/>
          <w:sz w:val="40"/>
          <w:szCs w:val="40"/>
        </w:rPr>
      </w:pPr>
      <w:r w:rsidRPr="009F276E">
        <w:rPr>
          <w:bCs/>
          <w:sz w:val="40"/>
          <w:szCs w:val="40"/>
        </w:rPr>
        <w:t xml:space="preserve">РАБОЧАЯ ПРОГРАММА </w:t>
      </w:r>
    </w:p>
    <w:p w:rsidR="0058041F" w:rsidRPr="009F276E" w:rsidRDefault="0058041F" w:rsidP="0058041F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  <w:r w:rsidRPr="009F276E">
        <w:rPr>
          <w:rFonts w:ascii="Times New Roman" w:hAnsi="Times New Roman" w:cs="Times New Roman"/>
          <w:sz w:val="40"/>
          <w:szCs w:val="40"/>
        </w:rPr>
        <w:t xml:space="preserve">учебной дисциплины </w:t>
      </w:r>
    </w:p>
    <w:p w:rsidR="0058041F" w:rsidRPr="009F276E" w:rsidRDefault="00E44415" w:rsidP="0058041F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ОГСЭ.04</w:t>
      </w:r>
      <w:r w:rsidR="0058041F" w:rsidRPr="0058041F">
        <w:rPr>
          <w:rFonts w:ascii="Times New Roman" w:hAnsi="Times New Roman" w:cs="Times New Roman"/>
          <w:b/>
          <w:sz w:val="40"/>
          <w:szCs w:val="40"/>
        </w:rPr>
        <w:t>.</w:t>
      </w:r>
      <w:r w:rsidR="00CD24C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8041F" w:rsidRPr="009F276E">
        <w:rPr>
          <w:rFonts w:ascii="Times New Roman" w:hAnsi="Times New Roman" w:cs="Times New Roman"/>
          <w:b/>
          <w:sz w:val="40"/>
          <w:szCs w:val="40"/>
        </w:rPr>
        <w:t>Иностранный язык</w:t>
      </w:r>
    </w:p>
    <w:p w:rsidR="0058041F" w:rsidRPr="009A6FD0" w:rsidRDefault="00C22E1C" w:rsidP="0058041F">
      <w:pPr>
        <w:autoSpaceDE w:val="0"/>
        <w:autoSpaceDN w:val="0"/>
        <w:adjustRightInd w:val="0"/>
        <w:spacing w:after="0" w:line="240" w:lineRule="auto"/>
        <w:ind w:right="-289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u w:val="single" w:color="FFFFFF"/>
        </w:rPr>
        <w:t>специальности 54.02.01</w:t>
      </w:r>
      <w:r w:rsidR="0058041F" w:rsidRPr="009A6FD0">
        <w:rPr>
          <w:rFonts w:ascii="Times New Roman" w:eastAsia="Times New Roman" w:hAnsi="Times New Roman" w:cs="Times New Roman"/>
          <w:color w:val="000000"/>
          <w:sz w:val="40"/>
          <w:szCs w:val="40"/>
          <w:u w:val="single" w:color="FFFFFF"/>
        </w:rPr>
        <w:t xml:space="preserve"> Дизайн (по отраслям) </w:t>
      </w:r>
    </w:p>
    <w:p w:rsidR="0058041F" w:rsidRPr="0062162F" w:rsidRDefault="0058041F" w:rsidP="0058041F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1F7803" w:rsidRDefault="001F7803" w:rsidP="001F7803">
      <w:pPr>
        <w:jc w:val="center"/>
        <w:rPr>
          <w:rFonts w:ascii="Times New Roman" w:hAnsi="Times New Roman" w:cs="Times New Roman"/>
          <w:u w:val="single" w:color="FFFFFF"/>
        </w:rPr>
      </w:pPr>
    </w:p>
    <w:p w:rsidR="001F7803" w:rsidRDefault="001F7803" w:rsidP="001F7803">
      <w:pPr>
        <w:jc w:val="right"/>
        <w:rPr>
          <w:rFonts w:ascii="Times New Roman" w:hAnsi="Times New Roman" w:cs="Times New Roman"/>
        </w:rPr>
      </w:pPr>
    </w:p>
    <w:p w:rsidR="001F7803" w:rsidRDefault="001F7803" w:rsidP="001F7803">
      <w:pPr>
        <w:pStyle w:val="Default"/>
      </w:pPr>
    </w:p>
    <w:p w:rsidR="001F7803" w:rsidRPr="00772715" w:rsidRDefault="001F7803" w:rsidP="001F7803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1F7803" w:rsidRDefault="001F7803" w:rsidP="001F7803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7803" w:rsidRDefault="001F7803" w:rsidP="001F7803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7803" w:rsidRDefault="001F7803" w:rsidP="001F7803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7803" w:rsidRDefault="001F7803" w:rsidP="001F7803">
      <w:pPr>
        <w:pStyle w:val="a5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7803" w:rsidRDefault="001F7803" w:rsidP="001F7803">
      <w:pPr>
        <w:pStyle w:val="a5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2E1C" w:rsidRDefault="00C22E1C" w:rsidP="001F7803">
      <w:pPr>
        <w:pStyle w:val="a5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2E1C" w:rsidRDefault="00C22E1C" w:rsidP="001F7803">
      <w:pPr>
        <w:pStyle w:val="a5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2E1C" w:rsidRDefault="00C22E1C" w:rsidP="00C22E1C">
      <w:pPr>
        <w:spacing w:after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F7803" w:rsidRPr="00C22E1C" w:rsidRDefault="001F7803" w:rsidP="00C22E1C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2E1C">
        <w:rPr>
          <w:rFonts w:ascii="Times New Roman" w:hAnsi="Times New Roman" w:cs="Times New Roman"/>
          <w:b/>
          <w:bCs/>
          <w:sz w:val="28"/>
          <w:szCs w:val="28"/>
        </w:rPr>
        <w:t>Чебоксары</w:t>
      </w:r>
      <w:r w:rsidR="00C22E1C" w:rsidRPr="00C22E1C">
        <w:rPr>
          <w:rFonts w:ascii="Times New Roman" w:hAnsi="Times New Roman" w:cs="Times New Roman"/>
          <w:b/>
          <w:bCs/>
          <w:sz w:val="28"/>
          <w:szCs w:val="28"/>
        </w:rPr>
        <w:t xml:space="preserve"> - 2018</w:t>
      </w:r>
    </w:p>
    <w:p w:rsidR="001F7803" w:rsidRDefault="008130F8" w:rsidP="001F780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1" name="Рисунок 1" descr="C:\Users\user\Desktop\Дизайн. Одобрена. ОГСЭ.04. Иностр. 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зайн. Одобрена. ОГСЭ.04. Иностр. я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581" w:rsidRDefault="00EA1581" w:rsidP="008130F8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8130F8" w:rsidRDefault="008130F8" w:rsidP="008130F8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A1581" w:rsidRDefault="00EA1581" w:rsidP="001F780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Pr="00EA1581" w:rsidRDefault="001F7803" w:rsidP="00EA15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1581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:rsidR="00EA1581" w:rsidRDefault="00EA1581" w:rsidP="00EA158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ПАСПОРТ РАБОЧЕЙ ПРОГРАММЫ УЧЕБНОЙ ДИСЦИПЛИНЫ</w:t>
      </w:r>
    </w:p>
    <w:p w:rsidR="00EA1581" w:rsidRDefault="00EA1581" w:rsidP="00EA158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EA1581" w:rsidRDefault="00EA1581" w:rsidP="00EA158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2. СТРУКТУРА И СОДЕРЖАНИЕ УЧЕБНОЙ ДИСЦИПЛИНЫ            </w:t>
      </w:r>
    </w:p>
    <w:p w:rsidR="00EA1581" w:rsidRDefault="00EA1581" w:rsidP="00EA158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EA1581" w:rsidRDefault="00EA1581" w:rsidP="00EA158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РЕАЛИЗАЦИИ РАБОЧЕЙ ПРОГРАММЫ УЧЕБНОЙ ДИСЦИПЛИНЫ</w:t>
      </w:r>
    </w:p>
    <w:p w:rsidR="00EA1581" w:rsidRDefault="00EA1581" w:rsidP="00EA158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EA1581" w:rsidRDefault="00EA1581" w:rsidP="00EA1581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УЧЕБНОЙ ДИСЦИПЛИНЫ</w:t>
      </w:r>
    </w:p>
    <w:p w:rsidR="001F7803" w:rsidRPr="0062162F" w:rsidRDefault="001F7803" w:rsidP="00EA15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C22E1C" w:rsidRDefault="00C22E1C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A1581" w:rsidRDefault="00EA1581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A1581" w:rsidRDefault="00EA1581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A1581" w:rsidRDefault="00EA1581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A1581" w:rsidRDefault="00EA1581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A1581" w:rsidRDefault="00EA1581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A1581" w:rsidRDefault="00EA1581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A1581" w:rsidRDefault="00EA1581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423E6" w:rsidRPr="00EA1581" w:rsidRDefault="001F7803" w:rsidP="007423E6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1581">
        <w:rPr>
          <w:rFonts w:ascii="Times New Roman" w:hAnsi="Times New Roman"/>
          <w:b/>
          <w:sz w:val="24"/>
          <w:szCs w:val="24"/>
        </w:rPr>
        <w:t>ПАСПОРТ РАБОЧЕЙ ПРОГРАММЫ УЧЕБНОЙ ДИСЦИПЛИНЫ</w:t>
      </w:r>
      <w:r w:rsidR="007A274A" w:rsidRPr="00EA1581">
        <w:rPr>
          <w:rFonts w:ascii="Times New Roman" w:hAnsi="Times New Roman"/>
          <w:b/>
          <w:sz w:val="24"/>
          <w:szCs w:val="24"/>
        </w:rPr>
        <w:t xml:space="preserve"> </w:t>
      </w:r>
      <w:r w:rsidR="00E44415" w:rsidRPr="00EA1581">
        <w:rPr>
          <w:rFonts w:ascii="Times New Roman" w:hAnsi="Times New Roman" w:cs="Times New Roman"/>
          <w:b/>
          <w:sz w:val="24"/>
          <w:szCs w:val="24"/>
        </w:rPr>
        <w:t>ОГСЭ.04</w:t>
      </w:r>
      <w:r w:rsidR="007423E6" w:rsidRPr="00EA1581">
        <w:rPr>
          <w:rFonts w:ascii="Times New Roman" w:hAnsi="Times New Roman" w:cs="Times New Roman"/>
          <w:b/>
          <w:sz w:val="24"/>
          <w:szCs w:val="24"/>
        </w:rPr>
        <w:t>.</w:t>
      </w:r>
      <w:r w:rsidR="00CD24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72C6" w:rsidRPr="00EA1581">
        <w:rPr>
          <w:rFonts w:ascii="Times New Roman" w:hAnsi="Times New Roman" w:cs="Times New Roman"/>
          <w:b/>
          <w:sz w:val="24"/>
          <w:szCs w:val="24"/>
        </w:rPr>
        <w:t>ИНОСТРАННЫЙ ЯЗЫК</w:t>
      </w:r>
    </w:p>
    <w:p w:rsidR="007423E6" w:rsidRPr="00EA1581" w:rsidRDefault="007423E6" w:rsidP="007423E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1F7803" w:rsidRPr="00EA1581" w:rsidRDefault="001F7803" w:rsidP="001F7803">
      <w:pPr>
        <w:pStyle w:val="a6"/>
        <w:spacing w:after="120"/>
        <w:jc w:val="both"/>
        <w:rPr>
          <w:sz w:val="24"/>
          <w:szCs w:val="24"/>
        </w:rPr>
      </w:pPr>
      <w:r w:rsidRPr="00EA1581">
        <w:rPr>
          <w:rFonts w:ascii="Times New Roman" w:hAnsi="Times New Roman"/>
          <w:b/>
          <w:sz w:val="24"/>
          <w:szCs w:val="24"/>
        </w:rPr>
        <w:t>1.1. Область применения программы</w:t>
      </w:r>
    </w:p>
    <w:p w:rsidR="001F7803" w:rsidRPr="00EA1581" w:rsidRDefault="001F7803" w:rsidP="00EA1581">
      <w:pPr>
        <w:pStyle w:val="a6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1581">
        <w:rPr>
          <w:rFonts w:ascii="Times New Roman" w:hAnsi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образовательно</w:t>
      </w:r>
      <w:r w:rsidR="00C22E1C" w:rsidRPr="00EA1581">
        <w:rPr>
          <w:rFonts w:ascii="Times New Roman" w:hAnsi="Times New Roman"/>
          <w:sz w:val="24"/>
          <w:szCs w:val="24"/>
        </w:rPr>
        <w:t>й программы специальности 54.02.01</w:t>
      </w:r>
      <w:r w:rsidRPr="00EA1581">
        <w:rPr>
          <w:rFonts w:ascii="Times New Roman" w:hAnsi="Times New Roman"/>
          <w:sz w:val="24"/>
          <w:szCs w:val="24"/>
        </w:rPr>
        <w:t xml:space="preserve"> Дизайн по отраслям (групп «Б»).</w:t>
      </w:r>
    </w:p>
    <w:p w:rsidR="001A1704" w:rsidRPr="00EA1581" w:rsidRDefault="001A1704" w:rsidP="00EA1581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A1581">
        <w:rPr>
          <w:rFonts w:ascii="Times New Roman" w:hAnsi="Times New Roman"/>
          <w:bCs/>
          <w:sz w:val="24"/>
          <w:szCs w:val="24"/>
        </w:rPr>
        <w:t>Нормативные основания для разработки рабочей программы:</w:t>
      </w:r>
    </w:p>
    <w:p w:rsidR="001A1704" w:rsidRPr="00EA1581" w:rsidRDefault="001A1704" w:rsidP="00EA1581">
      <w:pPr>
        <w:pStyle w:val="ConsPlusNormal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1581">
        <w:rPr>
          <w:rFonts w:ascii="Times New Roman" w:hAnsi="Times New Roman" w:cs="Times New Roman"/>
          <w:bCs/>
          <w:sz w:val="24"/>
          <w:szCs w:val="24"/>
        </w:rPr>
        <w:t>Приказ Минобрнауки от 27 октября 2014 г. N 1391 «Об утверждении федерального государственного образовательного стандарта среднего профессионального образования по специальности 54.02.01 Дизайн (по отраслям) (</w:t>
      </w:r>
      <w:r w:rsidRPr="00EA1581">
        <w:rPr>
          <w:rFonts w:ascii="Times New Roman" w:hAnsi="Times New Roman" w:cs="Times New Roman"/>
          <w:sz w:val="24"/>
          <w:szCs w:val="24"/>
        </w:rPr>
        <w:t>зарегистрировано в Минюсте России 24 ноября 2014 г</w:t>
      </w:r>
      <w:r w:rsidRPr="00EA1581">
        <w:rPr>
          <w:rFonts w:ascii="Times New Roman" w:hAnsi="Times New Roman" w:cs="Times New Roman"/>
          <w:bCs/>
          <w:sz w:val="24"/>
          <w:szCs w:val="24"/>
        </w:rPr>
        <w:t xml:space="preserve">, регистрационный номер </w:t>
      </w:r>
      <w:r w:rsidRPr="00EA1581">
        <w:rPr>
          <w:rFonts w:ascii="Times New Roman" w:hAnsi="Times New Roman" w:cs="Times New Roman"/>
          <w:sz w:val="24"/>
          <w:szCs w:val="24"/>
        </w:rPr>
        <w:t>N 34861)</w:t>
      </w:r>
    </w:p>
    <w:p w:rsidR="001F7803" w:rsidRPr="00EA1581" w:rsidRDefault="001F7803" w:rsidP="001F7803">
      <w:pPr>
        <w:pStyle w:val="a6"/>
        <w:spacing w:after="120"/>
        <w:jc w:val="both"/>
        <w:rPr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br/>
      </w:r>
      <w:r w:rsidRPr="00EA1581">
        <w:rPr>
          <w:rFonts w:ascii="Times New Roman" w:hAnsi="Times New Roman"/>
          <w:b/>
          <w:sz w:val="24"/>
          <w:szCs w:val="24"/>
        </w:rPr>
        <w:t>1.2. Место учебной дисциплины в структуре основной профессиональной образовательной программы:</w:t>
      </w:r>
    </w:p>
    <w:p w:rsidR="001F7803" w:rsidRPr="00EA1581" w:rsidRDefault="001F7803" w:rsidP="00EA1581">
      <w:pPr>
        <w:pStyle w:val="a6"/>
        <w:spacing w:after="12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A1581">
        <w:rPr>
          <w:rFonts w:ascii="Times New Roman" w:hAnsi="Times New Roman"/>
          <w:sz w:val="24"/>
          <w:szCs w:val="24"/>
        </w:rPr>
        <w:t>Учебная дисциплина «Иностранный язык» относится к социально-экономическому циклу основной профессиональной образовательной программы.</w:t>
      </w:r>
    </w:p>
    <w:p w:rsidR="00BE480A" w:rsidRPr="00EA1581" w:rsidRDefault="00BE480A" w:rsidP="00EA158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1581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EA1581">
        <w:rPr>
          <w:rFonts w:ascii="Times New Roman" w:hAnsi="Times New Roman" w:cs="Times New Roman"/>
          <w:sz w:val="24"/>
          <w:szCs w:val="24"/>
        </w:rPr>
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BE480A" w:rsidRPr="00EA1581" w:rsidRDefault="00BE480A" w:rsidP="00EA158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1581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EA1581">
        <w:rPr>
          <w:rFonts w:ascii="Times New Roman" w:hAnsi="Times New Roman" w:cs="Times New Roman"/>
          <w:sz w:val="24"/>
          <w:szCs w:val="24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BE480A" w:rsidRPr="00EA1581" w:rsidRDefault="00BE480A" w:rsidP="00EA158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1581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EA1581">
        <w:rPr>
          <w:rFonts w:ascii="Times New Roman" w:hAnsi="Times New Roman" w:cs="Times New Roman"/>
          <w:sz w:val="24"/>
          <w:szCs w:val="24"/>
        </w:rPr>
        <w:t xml:space="preserve"> 6. Работать в коллективе, обеспечивать его сплочение, эффективно общаться с коллегами, руководством, потребителями.</w:t>
      </w:r>
    </w:p>
    <w:p w:rsidR="00BE480A" w:rsidRPr="00EA1581" w:rsidRDefault="00BE480A" w:rsidP="00EA158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1581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EA1581">
        <w:rPr>
          <w:rFonts w:ascii="Times New Roman" w:hAnsi="Times New Roman" w:cs="Times New Roman"/>
          <w:sz w:val="24"/>
          <w:szCs w:val="24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E480A" w:rsidRPr="00EA1581" w:rsidRDefault="00BE480A" w:rsidP="00EA158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1581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EA1581">
        <w:rPr>
          <w:rFonts w:ascii="Times New Roman" w:hAnsi="Times New Roman" w:cs="Times New Roman"/>
          <w:sz w:val="24"/>
          <w:szCs w:val="24"/>
        </w:rPr>
        <w:t xml:space="preserve"> 9. Ориентироваться в условиях частой смены технологий в профессиональной деятельности.</w:t>
      </w:r>
    </w:p>
    <w:p w:rsidR="00E44415" w:rsidRPr="00EA1581" w:rsidRDefault="00E44415" w:rsidP="00EA158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A1581">
        <w:rPr>
          <w:rFonts w:ascii="Times New Roman" w:hAnsi="Times New Roman" w:cs="Times New Roman"/>
          <w:sz w:val="24"/>
          <w:szCs w:val="24"/>
        </w:rPr>
        <w:t>ПК 2.7. Владеть культурой устной и письменной речи, профессиональной терминологией.</w:t>
      </w:r>
    </w:p>
    <w:p w:rsidR="00E44415" w:rsidRPr="00EA1581" w:rsidRDefault="00E44415" w:rsidP="00BE480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E480A" w:rsidRPr="00BE480A" w:rsidRDefault="00BE480A" w:rsidP="00BE480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F7803" w:rsidRPr="00EA1581" w:rsidRDefault="001F7803" w:rsidP="00EA1581">
      <w:pPr>
        <w:pStyle w:val="a6"/>
        <w:spacing w:after="0" w:line="240" w:lineRule="auto"/>
        <w:jc w:val="both"/>
        <w:rPr>
          <w:sz w:val="24"/>
          <w:szCs w:val="24"/>
        </w:rPr>
      </w:pPr>
      <w:r w:rsidRPr="00EA1581">
        <w:rPr>
          <w:rFonts w:ascii="Times New Roman" w:hAnsi="Times New Roman"/>
          <w:b/>
          <w:sz w:val="24"/>
          <w:szCs w:val="24"/>
        </w:rPr>
        <w:t>1.3. Цели и задачи дисциплины – требования к результатам освоения дисциплины:</w:t>
      </w:r>
    </w:p>
    <w:p w:rsidR="00EA1581" w:rsidRDefault="00EA1581" w:rsidP="00EA1581">
      <w:pPr>
        <w:tabs>
          <w:tab w:val="left" w:pos="266"/>
        </w:tabs>
        <w:spacing w:after="0" w:line="240" w:lineRule="auto"/>
        <w:ind w:firstLine="432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A1581" w:rsidRDefault="00EA1581" w:rsidP="00EA1581">
      <w:pPr>
        <w:tabs>
          <w:tab w:val="left" w:pos="266"/>
        </w:tabs>
        <w:spacing w:after="0" w:line="240" w:lineRule="auto"/>
        <w:ind w:firstLine="43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A1581">
        <w:rPr>
          <w:rFonts w:ascii="Times New Roman" w:eastAsia="Times New Roman" w:hAnsi="Times New Roman" w:cs="Times New Roman"/>
          <w:i/>
          <w:sz w:val="24"/>
          <w:szCs w:val="24"/>
        </w:rPr>
        <w:t xml:space="preserve">В результате изучения дисциплины </w:t>
      </w:r>
      <w:proofErr w:type="gramStart"/>
      <w:r w:rsidRPr="00EA1581">
        <w:rPr>
          <w:rFonts w:ascii="Times New Roman" w:eastAsia="Times New Roman" w:hAnsi="Times New Roman" w:cs="Times New Roman"/>
          <w:i/>
          <w:sz w:val="24"/>
          <w:szCs w:val="24"/>
        </w:rPr>
        <w:t>обучающийся</w:t>
      </w:r>
      <w:proofErr w:type="gramEnd"/>
      <w:r w:rsidRPr="00EA1581">
        <w:rPr>
          <w:rFonts w:ascii="Times New Roman" w:eastAsia="Times New Roman" w:hAnsi="Times New Roman" w:cs="Times New Roman"/>
          <w:i/>
          <w:sz w:val="24"/>
          <w:szCs w:val="24"/>
        </w:rPr>
        <w:t xml:space="preserve"> должен:</w:t>
      </w:r>
    </w:p>
    <w:p w:rsidR="00EA1581" w:rsidRPr="00EA1581" w:rsidRDefault="00EA1581" w:rsidP="00EA1581">
      <w:pPr>
        <w:tabs>
          <w:tab w:val="left" w:pos="266"/>
        </w:tabs>
        <w:spacing w:after="0" w:line="240" w:lineRule="auto"/>
        <w:ind w:firstLine="432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1F7803" w:rsidRPr="00EA1581" w:rsidRDefault="001F7803" w:rsidP="00EA1581">
      <w:pPr>
        <w:tabs>
          <w:tab w:val="left" w:pos="26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1581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</w:p>
    <w:p w:rsidR="001F7803" w:rsidRPr="00EA1581" w:rsidRDefault="001F7803" w:rsidP="00EA1581">
      <w:pPr>
        <w:tabs>
          <w:tab w:val="left" w:pos="266"/>
        </w:tabs>
        <w:spacing w:after="0" w:line="240" w:lineRule="auto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EA1581">
        <w:rPr>
          <w:rFonts w:ascii="Times New Roman" w:hAnsi="Times New Roman" w:cs="Times New Roman"/>
          <w:sz w:val="24"/>
          <w:szCs w:val="24"/>
        </w:rPr>
        <w:t xml:space="preserve">общаться (устно и письменно) на иностранном языке на профессиональные и повседневные темы; </w:t>
      </w:r>
    </w:p>
    <w:p w:rsidR="001F7803" w:rsidRPr="00EA1581" w:rsidRDefault="001F7803" w:rsidP="00EA1581">
      <w:pPr>
        <w:tabs>
          <w:tab w:val="left" w:pos="266"/>
        </w:tabs>
        <w:spacing w:after="0" w:line="240" w:lineRule="auto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EA1581">
        <w:rPr>
          <w:rFonts w:ascii="Times New Roman" w:hAnsi="Times New Roman" w:cs="Times New Roman"/>
          <w:sz w:val="24"/>
          <w:szCs w:val="24"/>
        </w:rPr>
        <w:t xml:space="preserve">переводить (со словарем) иностранные тексты профессиональной направленности; </w:t>
      </w:r>
    </w:p>
    <w:p w:rsidR="001F7803" w:rsidRPr="00EA1581" w:rsidRDefault="001F7803" w:rsidP="00EA1581">
      <w:pPr>
        <w:tabs>
          <w:tab w:val="left" w:pos="266"/>
        </w:tabs>
        <w:spacing w:after="0" w:line="240" w:lineRule="auto"/>
        <w:ind w:firstLine="608"/>
        <w:jc w:val="both"/>
        <w:rPr>
          <w:rFonts w:ascii="Times New Roman" w:hAnsi="Times New Roman" w:cs="Times New Roman"/>
          <w:sz w:val="24"/>
          <w:szCs w:val="24"/>
        </w:rPr>
      </w:pPr>
      <w:r w:rsidRPr="00EA1581">
        <w:rPr>
          <w:rFonts w:ascii="Times New Roman" w:hAnsi="Times New Roman" w:cs="Times New Roman"/>
          <w:sz w:val="24"/>
          <w:szCs w:val="24"/>
        </w:rPr>
        <w:t>самостоятельно совершенствовать устную и письменную речь, пополнять словарный запас;</w:t>
      </w:r>
    </w:p>
    <w:p w:rsidR="001F7803" w:rsidRPr="00EA1581" w:rsidRDefault="001F7803" w:rsidP="00EA1581">
      <w:pPr>
        <w:tabs>
          <w:tab w:val="left" w:pos="26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1581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1F7803" w:rsidRPr="00EA1581" w:rsidRDefault="00EA1581" w:rsidP="00EA1581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F7803" w:rsidRPr="00EA1581">
        <w:rPr>
          <w:rFonts w:ascii="Times New Roman" w:hAnsi="Times New Roman"/>
          <w:sz w:val="24"/>
          <w:szCs w:val="24"/>
        </w:rPr>
        <w:t>лексический (1200-1400 лексических единиц) и грамматический минимум, необходимый для чтения и перевода (со словарем) иностранных текстов профессиональной направленности</w:t>
      </w:r>
    </w:p>
    <w:p w:rsidR="00EA1581" w:rsidRDefault="00EA1581" w:rsidP="001F7803">
      <w:pPr>
        <w:pStyle w:val="a6"/>
        <w:spacing w:after="120"/>
        <w:jc w:val="both"/>
        <w:rPr>
          <w:sz w:val="24"/>
          <w:szCs w:val="24"/>
        </w:rPr>
      </w:pPr>
    </w:p>
    <w:p w:rsidR="00EA1581" w:rsidRDefault="00EA1581" w:rsidP="001F7803">
      <w:pPr>
        <w:pStyle w:val="a6"/>
        <w:spacing w:after="120"/>
        <w:jc w:val="both"/>
      </w:pPr>
    </w:p>
    <w:p w:rsidR="000B094E" w:rsidRPr="00EA1581" w:rsidRDefault="00682840" w:rsidP="00EA1581">
      <w:pPr>
        <w:pStyle w:val="a6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1581">
        <w:rPr>
          <w:rFonts w:ascii="Times New Roman" w:hAnsi="Times New Roman"/>
          <w:b/>
          <w:sz w:val="24"/>
          <w:szCs w:val="24"/>
        </w:rPr>
        <w:t>СТРУКТУРА И СОДЕРЖАНИЕ УЧЕБНОЙ ДИСЦИПЛИНЫ</w:t>
      </w:r>
    </w:p>
    <w:p w:rsidR="00E44415" w:rsidRPr="00EA1581" w:rsidRDefault="00E44415" w:rsidP="00EA1581">
      <w:pPr>
        <w:pStyle w:val="a5"/>
        <w:tabs>
          <w:tab w:val="left" w:pos="708"/>
        </w:tabs>
        <w:suppressAutoHyphens/>
        <w:spacing w:after="0" w:line="240" w:lineRule="auto"/>
        <w:jc w:val="center"/>
        <w:rPr>
          <w:sz w:val="24"/>
          <w:szCs w:val="24"/>
        </w:rPr>
      </w:pPr>
      <w:r w:rsidRPr="00EA1581">
        <w:rPr>
          <w:rFonts w:ascii="Times New Roman" w:hAnsi="Times New Roman" w:cs="Times New Roman"/>
          <w:b/>
          <w:sz w:val="24"/>
          <w:szCs w:val="24"/>
        </w:rPr>
        <w:t>ОГСЭ.04.</w:t>
      </w:r>
      <w:r w:rsidR="00CD24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1581">
        <w:rPr>
          <w:rFonts w:ascii="Times New Roman" w:hAnsi="Times New Roman" w:cs="Times New Roman"/>
          <w:b/>
          <w:sz w:val="24"/>
          <w:szCs w:val="24"/>
        </w:rPr>
        <w:t>ИНОСТРАННЫЙ ЯЗЫК</w:t>
      </w:r>
    </w:p>
    <w:p w:rsidR="000B094E" w:rsidRDefault="000B094E" w:rsidP="000B094E">
      <w:pPr>
        <w:pStyle w:val="a5"/>
        <w:spacing w:after="12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BBC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276"/>
        <w:gridCol w:w="1275"/>
        <w:gridCol w:w="1560"/>
      </w:tblGrid>
      <w:tr w:rsidR="000B094E" w:rsidRPr="009C4D6B" w:rsidTr="00EA1581">
        <w:trPr>
          <w:trHeight w:val="275"/>
        </w:trPr>
        <w:tc>
          <w:tcPr>
            <w:tcW w:w="5387" w:type="dxa"/>
            <w:vMerge w:val="restart"/>
            <w:shd w:val="clear" w:color="auto" w:fill="auto"/>
          </w:tcPr>
          <w:p w:rsidR="000B094E" w:rsidRPr="009C4D6B" w:rsidRDefault="000B094E" w:rsidP="000B09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 xml:space="preserve"> курс</w:t>
            </w:r>
          </w:p>
        </w:tc>
      </w:tr>
      <w:tr w:rsidR="000B094E" w:rsidRPr="009C4D6B" w:rsidTr="00EA1581">
        <w:trPr>
          <w:trHeight w:val="804"/>
        </w:trPr>
        <w:tc>
          <w:tcPr>
            <w:tcW w:w="5387" w:type="dxa"/>
            <w:vMerge/>
            <w:shd w:val="clear" w:color="auto" w:fill="auto"/>
          </w:tcPr>
          <w:p w:rsidR="000B094E" w:rsidRPr="009C4D6B" w:rsidRDefault="000B094E" w:rsidP="000B09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</w:p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0B094E" w:rsidRPr="009C4D6B" w:rsidTr="00EA1581">
        <w:tc>
          <w:tcPr>
            <w:tcW w:w="5387" w:type="dxa"/>
            <w:shd w:val="clear" w:color="auto" w:fill="auto"/>
          </w:tcPr>
          <w:p w:rsidR="000B094E" w:rsidRPr="009C4D6B" w:rsidRDefault="000B094E" w:rsidP="000B09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276" w:type="dxa"/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88</w:t>
            </w:r>
          </w:p>
        </w:tc>
        <w:tc>
          <w:tcPr>
            <w:tcW w:w="1275" w:type="dxa"/>
            <w:shd w:val="clear" w:color="auto" w:fill="auto"/>
          </w:tcPr>
          <w:p w:rsidR="000B094E" w:rsidRPr="000B094E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</w:tcPr>
          <w:p w:rsidR="000B094E" w:rsidRPr="00D73718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44</w:t>
            </w:r>
          </w:p>
        </w:tc>
      </w:tr>
      <w:tr w:rsidR="000B094E" w:rsidRPr="009C4D6B" w:rsidTr="00EA1581">
        <w:tc>
          <w:tcPr>
            <w:tcW w:w="5387" w:type="dxa"/>
            <w:shd w:val="clear" w:color="auto" w:fill="auto"/>
          </w:tcPr>
          <w:p w:rsidR="000B094E" w:rsidRPr="009C4D6B" w:rsidRDefault="000B094E" w:rsidP="000B09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276" w:type="dxa"/>
            <w:shd w:val="clear" w:color="auto" w:fill="auto"/>
          </w:tcPr>
          <w:p w:rsidR="000B094E" w:rsidRPr="00D73718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</w:tcPr>
          <w:p w:rsidR="000B094E" w:rsidRPr="00D73718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36</w:t>
            </w:r>
          </w:p>
        </w:tc>
      </w:tr>
      <w:tr w:rsidR="000B094E" w:rsidRPr="009C4D6B" w:rsidTr="00EA1581">
        <w:tc>
          <w:tcPr>
            <w:tcW w:w="5387" w:type="dxa"/>
            <w:shd w:val="clear" w:color="auto" w:fill="auto"/>
          </w:tcPr>
          <w:p w:rsidR="000B094E" w:rsidRPr="009C4D6B" w:rsidRDefault="000B094E" w:rsidP="000B09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94E" w:rsidRPr="009C4D6B" w:rsidTr="00EA1581">
        <w:tc>
          <w:tcPr>
            <w:tcW w:w="5387" w:type="dxa"/>
            <w:shd w:val="clear" w:color="auto" w:fill="auto"/>
          </w:tcPr>
          <w:p w:rsidR="000B094E" w:rsidRPr="009C4D6B" w:rsidRDefault="000B094E" w:rsidP="000B09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>лабораторные занятия</w:t>
            </w:r>
          </w:p>
        </w:tc>
        <w:tc>
          <w:tcPr>
            <w:tcW w:w="1276" w:type="dxa"/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B094E" w:rsidRPr="009C4D6B" w:rsidTr="00EA1581">
        <w:tc>
          <w:tcPr>
            <w:tcW w:w="5387" w:type="dxa"/>
            <w:shd w:val="clear" w:color="auto" w:fill="auto"/>
          </w:tcPr>
          <w:p w:rsidR="000B094E" w:rsidRPr="009C4D6B" w:rsidRDefault="000B094E" w:rsidP="000B09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276" w:type="dxa"/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94E" w:rsidRPr="009C4D6B" w:rsidTr="00EA1581">
        <w:tc>
          <w:tcPr>
            <w:tcW w:w="5387" w:type="dxa"/>
            <w:shd w:val="clear" w:color="auto" w:fill="auto"/>
          </w:tcPr>
          <w:p w:rsidR="000B094E" w:rsidRPr="009C4D6B" w:rsidRDefault="000B094E" w:rsidP="000B09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276" w:type="dxa"/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94E" w:rsidRPr="009C4D6B" w:rsidTr="00EA1581">
        <w:tc>
          <w:tcPr>
            <w:tcW w:w="5387" w:type="dxa"/>
            <w:shd w:val="clear" w:color="auto" w:fill="auto"/>
          </w:tcPr>
          <w:p w:rsidR="000B094E" w:rsidRPr="009C4D6B" w:rsidRDefault="000B094E" w:rsidP="000B09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C4D6B">
              <w:rPr>
                <w:rFonts w:ascii="Times New Roman" w:hAnsi="Times New Roman"/>
                <w:sz w:val="24"/>
                <w:szCs w:val="24"/>
              </w:rPr>
              <w:t>курсовая</w:t>
            </w:r>
            <w:proofErr w:type="gramEnd"/>
            <w:r w:rsidRPr="009C4D6B">
              <w:rPr>
                <w:rFonts w:ascii="Times New Roman" w:hAnsi="Times New Roman"/>
                <w:sz w:val="24"/>
                <w:szCs w:val="24"/>
              </w:rPr>
              <w:t xml:space="preserve"> работа (проект) </w:t>
            </w:r>
          </w:p>
          <w:p w:rsidR="000B094E" w:rsidRPr="009C4D6B" w:rsidRDefault="000B094E" w:rsidP="000B09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>(</w:t>
            </w:r>
            <w:r w:rsidRPr="009C4D6B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276" w:type="dxa"/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B094E" w:rsidRPr="009C4D6B" w:rsidTr="00EA1581">
        <w:tc>
          <w:tcPr>
            <w:tcW w:w="5387" w:type="dxa"/>
            <w:shd w:val="clear" w:color="auto" w:fill="auto"/>
          </w:tcPr>
          <w:p w:rsidR="000B094E" w:rsidRPr="009C4D6B" w:rsidRDefault="000B094E" w:rsidP="000B09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276" w:type="dxa"/>
            <w:shd w:val="clear" w:color="auto" w:fill="auto"/>
          </w:tcPr>
          <w:p w:rsidR="000B094E" w:rsidRPr="000B094E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275" w:type="dxa"/>
            <w:shd w:val="clear" w:color="auto" w:fill="auto"/>
          </w:tcPr>
          <w:p w:rsidR="000B094E" w:rsidRPr="000B094E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</w:tcPr>
          <w:p w:rsidR="000B094E" w:rsidRPr="000B094E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0B094E" w:rsidRPr="009C4D6B" w:rsidTr="00EA1581">
        <w:tc>
          <w:tcPr>
            <w:tcW w:w="5387" w:type="dxa"/>
            <w:shd w:val="clear" w:color="auto" w:fill="auto"/>
          </w:tcPr>
          <w:p w:rsidR="000B094E" w:rsidRPr="009C4D6B" w:rsidRDefault="000B094E" w:rsidP="000B09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B094E" w:rsidRPr="009C4D6B" w:rsidTr="00EA1581">
        <w:tc>
          <w:tcPr>
            <w:tcW w:w="5387" w:type="dxa"/>
            <w:shd w:val="clear" w:color="auto" w:fill="auto"/>
          </w:tcPr>
          <w:p w:rsidR="000B094E" w:rsidRPr="009C4D6B" w:rsidRDefault="000B094E" w:rsidP="000B09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C4D6B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  <w:proofErr w:type="gramEnd"/>
            <w:r w:rsidRPr="009C4D6B">
              <w:rPr>
                <w:rFonts w:ascii="Times New Roman" w:hAnsi="Times New Roman"/>
                <w:sz w:val="24"/>
                <w:szCs w:val="24"/>
              </w:rPr>
              <w:t xml:space="preserve"> работа над курсовой работой (проектом) (если предусмотрено)</w:t>
            </w:r>
          </w:p>
          <w:p w:rsidR="000B094E" w:rsidRPr="009C4D6B" w:rsidRDefault="000B094E" w:rsidP="000B094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C4D6B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276" w:type="dxa"/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</w:tcPr>
          <w:p w:rsidR="000B094E" w:rsidRPr="009C4D6B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0B094E" w:rsidRPr="009C4D6B" w:rsidTr="00EA1581">
        <w:tc>
          <w:tcPr>
            <w:tcW w:w="5387" w:type="dxa"/>
            <w:shd w:val="clear" w:color="auto" w:fill="auto"/>
          </w:tcPr>
          <w:p w:rsidR="000B094E" w:rsidRPr="009C4D6B" w:rsidRDefault="000B094E" w:rsidP="000B09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домашние задания, подготовка к презентации проекта или ролевой игре (сбор, систематизация, изучение и оформление материала, репетиции) </w:t>
            </w:r>
          </w:p>
        </w:tc>
        <w:tc>
          <w:tcPr>
            <w:tcW w:w="1276" w:type="dxa"/>
            <w:shd w:val="clear" w:color="auto" w:fill="auto"/>
          </w:tcPr>
          <w:p w:rsidR="000B094E" w:rsidRPr="000B094E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shd w:val="clear" w:color="auto" w:fill="auto"/>
          </w:tcPr>
          <w:p w:rsidR="000B094E" w:rsidRPr="000B094E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</w:tcPr>
          <w:p w:rsidR="000B094E" w:rsidRPr="000B094E" w:rsidRDefault="000B094E" w:rsidP="00EA1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B094E" w:rsidRPr="009C4D6B" w:rsidTr="00EA1581">
        <w:tc>
          <w:tcPr>
            <w:tcW w:w="5387" w:type="dxa"/>
            <w:shd w:val="clear" w:color="auto" w:fill="auto"/>
          </w:tcPr>
          <w:p w:rsidR="000B094E" w:rsidRPr="009C4D6B" w:rsidRDefault="000B094E" w:rsidP="000B094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дифференцированного зачета в 6 семестре</w:t>
            </w:r>
          </w:p>
        </w:tc>
        <w:tc>
          <w:tcPr>
            <w:tcW w:w="1276" w:type="dxa"/>
            <w:shd w:val="clear" w:color="auto" w:fill="auto"/>
          </w:tcPr>
          <w:p w:rsidR="000B094E" w:rsidRPr="009C4D6B" w:rsidRDefault="000B094E" w:rsidP="000B09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0B094E" w:rsidRPr="009C4D6B" w:rsidRDefault="000B094E" w:rsidP="000B09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auto"/>
          </w:tcPr>
          <w:p w:rsidR="000B094E" w:rsidRPr="009C4D6B" w:rsidRDefault="000B094E" w:rsidP="000B094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E44415" w:rsidRPr="00E44415" w:rsidRDefault="00E44415" w:rsidP="00E44415">
      <w:pPr>
        <w:pStyle w:val="a6"/>
      </w:pPr>
    </w:p>
    <w:p w:rsidR="000B094E" w:rsidRDefault="000B094E" w:rsidP="001F7803">
      <w:pPr>
        <w:pStyle w:val="a6"/>
        <w:spacing w:after="120"/>
        <w:jc w:val="both"/>
        <w:sectPr w:rsidR="000B094E" w:rsidSect="000B094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094E" w:rsidRPr="00805C22" w:rsidRDefault="000B094E" w:rsidP="00EA15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5C2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2.2 ТЕМАТИЧЕСКИЙ ПЛАН УЧЕБНОГО ПРЕДМЕТА </w:t>
      </w:r>
      <w:r>
        <w:rPr>
          <w:rFonts w:ascii="Times New Roman" w:hAnsi="Times New Roman" w:cs="Times New Roman"/>
          <w:b/>
          <w:bCs/>
          <w:sz w:val="24"/>
          <w:szCs w:val="24"/>
        </w:rPr>
        <w:t>ОГСЭ.04</w:t>
      </w:r>
      <w:r w:rsidR="00CD24C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05C22">
        <w:rPr>
          <w:rFonts w:ascii="Times New Roman" w:hAnsi="Times New Roman" w:cs="Times New Roman"/>
          <w:b/>
          <w:bCs/>
          <w:sz w:val="24"/>
          <w:szCs w:val="24"/>
        </w:rPr>
        <w:t xml:space="preserve"> Иностранный язык (английский)</w:t>
      </w:r>
    </w:p>
    <w:p w:rsidR="000B094E" w:rsidRPr="00805C22" w:rsidRDefault="000B094E" w:rsidP="000B09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5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13"/>
        <w:gridCol w:w="9972"/>
        <w:gridCol w:w="1180"/>
        <w:gridCol w:w="1417"/>
      </w:tblGrid>
      <w:tr w:rsidR="000B094E" w:rsidRPr="00805C22" w:rsidTr="000B094E">
        <w:trPr>
          <w:trHeight w:val="20"/>
        </w:trPr>
        <w:tc>
          <w:tcPr>
            <w:tcW w:w="2954" w:type="dxa"/>
            <w:gridSpan w:val="2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материала, лабораторные и практические работы, </w:t>
            </w:r>
          </w:p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180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417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0B094E" w:rsidRPr="00805C22" w:rsidTr="00EA1581">
        <w:trPr>
          <w:trHeight w:val="297"/>
        </w:trPr>
        <w:tc>
          <w:tcPr>
            <w:tcW w:w="2954" w:type="dxa"/>
            <w:gridSpan w:val="2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0B094E" w:rsidRPr="00805C22" w:rsidTr="00787DE5">
        <w:trPr>
          <w:trHeight w:val="20"/>
        </w:trPr>
        <w:tc>
          <w:tcPr>
            <w:tcW w:w="2954" w:type="dxa"/>
            <w:gridSpan w:val="2"/>
            <w:shd w:val="clear" w:color="auto" w:fill="FFFFFF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  <w:shd w:val="clear" w:color="auto" w:fill="FFFFFF"/>
          </w:tcPr>
          <w:p w:rsidR="000B094E" w:rsidRPr="00805C22" w:rsidRDefault="00EA1581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 курс </w:t>
            </w:r>
            <w:r w:rsidR="000B09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5 </w:t>
            </w:r>
            <w:r w:rsidR="000B094E" w:rsidRPr="00805C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семестр</w:t>
            </w:r>
          </w:p>
        </w:tc>
        <w:tc>
          <w:tcPr>
            <w:tcW w:w="1180" w:type="dxa"/>
            <w:shd w:val="clear" w:color="auto" w:fill="FFFFFF"/>
          </w:tcPr>
          <w:p w:rsidR="000B094E" w:rsidRPr="00805C22" w:rsidRDefault="00787DE5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 (12)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B094E" w:rsidRPr="00922565" w:rsidTr="00787DE5">
        <w:trPr>
          <w:trHeight w:val="451"/>
        </w:trPr>
        <w:tc>
          <w:tcPr>
            <w:tcW w:w="12926" w:type="dxa"/>
            <w:gridSpan w:val="3"/>
          </w:tcPr>
          <w:p w:rsidR="000B094E" w:rsidRPr="00787DE5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Основное содержание </w:t>
            </w:r>
          </w:p>
        </w:tc>
        <w:tc>
          <w:tcPr>
            <w:tcW w:w="1180" w:type="dxa"/>
            <w:shd w:val="clear" w:color="auto" w:fill="FFFFFF"/>
          </w:tcPr>
          <w:p w:rsidR="000B094E" w:rsidRPr="00805C22" w:rsidRDefault="00787DE5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787DE5">
        <w:trPr>
          <w:trHeight w:val="333"/>
        </w:trPr>
        <w:tc>
          <w:tcPr>
            <w:tcW w:w="12926" w:type="dxa"/>
            <w:gridSpan w:val="3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1.1. Искусство</w:t>
            </w:r>
          </w:p>
        </w:tc>
        <w:tc>
          <w:tcPr>
            <w:tcW w:w="1180" w:type="dxa"/>
            <w:shd w:val="clear" w:color="auto" w:fill="FFFFFF"/>
          </w:tcPr>
          <w:p w:rsidR="000B094E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284"/>
        </w:trPr>
        <w:tc>
          <w:tcPr>
            <w:tcW w:w="2941" w:type="dxa"/>
            <w:vMerge w:val="restart"/>
          </w:tcPr>
          <w:p w:rsidR="000B094E" w:rsidRPr="0056399C" w:rsidRDefault="000B094E" w:rsidP="000B094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1.1.1.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Искусство. Виды искусства. Введение в тему</w:t>
            </w:r>
          </w:p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85" w:type="dxa"/>
            <w:gridSpan w:val="2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565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1339"/>
        </w:trPr>
        <w:tc>
          <w:tcPr>
            <w:tcW w:w="2941" w:type="dxa"/>
            <w:vMerge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85" w:type="dxa"/>
            <w:gridSpan w:val="2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0B094E" w:rsidRPr="00805C22" w:rsidRDefault="000B094E" w:rsidP="000B094E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5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Ознакомление</w:t>
            </w:r>
            <w:r w:rsidRPr="00E6557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</w:t>
            </w:r>
            <w:r w:rsidRPr="00E655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учащихся</w:t>
            </w:r>
            <w:r w:rsidRPr="00E6557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</w:t>
            </w:r>
            <w:r w:rsidRPr="00E655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новой лексикой</w:t>
            </w:r>
            <w:r w:rsidRPr="00E6557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</w:t>
            </w:r>
            <w:r w:rsidRPr="00E655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теме, закрепление и активизация её при выполнении упражнений</w:t>
            </w:r>
            <w:r w:rsidRPr="001C08AB"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</w:rPr>
              <w:t>(</w:t>
            </w:r>
            <w:proofErr w:type="spellStart"/>
            <w:r w:rsidRPr="001C08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abstract</w:t>
            </w:r>
            <w:proofErr w:type="spellEnd"/>
            <w:r w:rsidRPr="001C08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C08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C08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romanticism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C08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cubism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proofErr w:type="gramEnd"/>
            <w:r w:rsidRPr="001C08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xpressionism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C08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impressionism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C08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classicism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C08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realism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 w:rsidRPr="00E655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; применение на практике различных способы словообразования; тренировка поискового чтения, составление аргументированного высказывания по </w:t>
            </w:r>
            <w:r w:rsidRPr="00EB07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теме.</w:t>
            </w:r>
            <w:r w:rsidRPr="00EB071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Составление </w:t>
            </w:r>
            <w:r w:rsidRPr="00EB071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диалог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EB071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 другом о посещении выставки картин и написа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ние </w:t>
            </w:r>
            <w:r w:rsidRPr="00EB071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небольшое </w:t>
            </w:r>
            <w:proofErr w:type="gramStart"/>
            <w:r w:rsidRPr="00EB071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 объему эссе с элементами рассуждения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 выражением</w:t>
            </w:r>
            <w:r w:rsidRPr="00EB071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сво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его</w:t>
            </w:r>
            <w:r w:rsidRPr="00EB071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отношени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я</w:t>
            </w:r>
            <w:r w:rsidRPr="00EB071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к одной из цитат</w:t>
            </w:r>
            <w:proofErr w:type="gramEnd"/>
            <w:r w:rsidRPr="00EB071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расположенных на доске.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245"/>
        </w:trPr>
        <w:tc>
          <w:tcPr>
            <w:tcW w:w="2954" w:type="dxa"/>
            <w:gridSpan w:val="2"/>
            <w:vMerge w:val="restart"/>
          </w:tcPr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Тема 1.1.2. Театр. Сослагательное наклонение.</w:t>
            </w: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22565">
              <w:rPr>
                <w:rFonts w:ascii="Times New Roman" w:hAnsi="Times New Roman" w:cs="Times New Roman"/>
                <w:iCs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1743"/>
        </w:trPr>
        <w:tc>
          <w:tcPr>
            <w:tcW w:w="2954" w:type="dxa"/>
            <w:gridSpan w:val="2"/>
            <w:vMerge/>
          </w:tcPr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0B094E" w:rsidRPr="00787DE5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08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Введение и употребление в диалогической и монологической речи лексических единиц по теме «Театр и кино». Знакомство с лондонскими театрами, театрами России, театральными профессиями, с различными жанрами кино. Развитие способности к догадке, к сравнению и сопоставлению. Ознакомление с основными правилами образования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сослагательного наклонения.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330"/>
        </w:trPr>
        <w:tc>
          <w:tcPr>
            <w:tcW w:w="2954" w:type="dxa"/>
            <w:gridSpan w:val="2"/>
            <w:vMerge w:val="restart"/>
          </w:tcPr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1.1.3. Диалог: В театре.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тип условных предложений.</w:t>
            </w:r>
          </w:p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B094E" w:rsidRPr="00922565" w:rsidTr="000B094E">
        <w:trPr>
          <w:trHeight w:val="423"/>
        </w:trPr>
        <w:tc>
          <w:tcPr>
            <w:tcW w:w="2954" w:type="dxa"/>
            <w:gridSpan w:val="2"/>
            <w:vMerge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0B094E" w:rsidRPr="00805C22" w:rsidRDefault="000B094E" w:rsidP="000B094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4E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Формирование умений употреблять в диалогической и монологической речи лексические единицы по теме «</w:t>
            </w:r>
            <w:r w:rsidRPr="001A04E4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Театр</w:t>
            </w:r>
            <w:r w:rsidRPr="001A04E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», закрепление использования лексико-семантической группы слов по теме.</w:t>
            </w:r>
            <w:r w:rsidRPr="001A04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A04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Лингво</w:t>
            </w:r>
            <w:proofErr w:type="spellEnd"/>
            <w:r w:rsidRPr="001A04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-страноведческая</w:t>
            </w:r>
            <w:proofErr w:type="gramEnd"/>
            <w:r w:rsidRPr="001A04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задача</w:t>
            </w:r>
            <w:r>
              <w:rPr>
                <w:color w:val="000000"/>
              </w:rPr>
              <w:t xml:space="preserve">: </w:t>
            </w:r>
            <w:r w:rsidRPr="001A04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текстом.</w:t>
            </w:r>
            <w:r>
              <w:rPr>
                <w:color w:val="000000"/>
              </w:rPr>
              <w:t xml:space="preserve"> </w:t>
            </w:r>
            <w:r w:rsidRPr="00E655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Совершенствование и систематизация грамматических навыков устной речи по теме «</w:t>
            </w:r>
            <w:proofErr w:type="spellStart"/>
            <w:r w:rsidRPr="00E655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Conditional</w:t>
            </w:r>
            <w:proofErr w:type="spellEnd"/>
            <w:r w:rsidRPr="00E655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E655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sentences</w:t>
            </w:r>
            <w:proofErr w:type="spellEnd"/>
            <w:r w:rsidRPr="00E655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655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E655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посредством различных видов упражнений. Повторение времен английского глагола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0" w:type="dxa"/>
          </w:tcPr>
          <w:p w:rsidR="000B094E" w:rsidRPr="00787DE5" w:rsidRDefault="00787DE5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D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787DE5">
        <w:trPr>
          <w:trHeight w:val="417"/>
        </w:trPr>
        <w:tc>
          <w:tcPr>
            <w:tcW w:w="2954" w:type="dxa"/>
            <w:gridSpan w:val="2"/>
            <w:vMerge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0B094E" w:rsidRPr="00787DE5" w:rsidRDefault="000B094E" w:rsidP="00787DE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DE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B094E" w:rsidRPr="00922565" w:rsidTr="00787DE5">
        <w:trPr>
          <w:trHeight w:val="450"/>
        </w:trPr>
        <w:tc>
          <w:tcPr>
            <w:tcW w:w="2954" w:type="dxa"/>
            <w:gridSpan w:val="2"/>
            <w:vMerge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устного высказывания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Театр</w:t>
            </w:r>
            <w:r w:rsidRPr="00805C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моей жизни»</w:t>
            </w:r>
          </w:p>
        </w:tc>
        <w:tc>
          <w:tcPr>
            <w:tcW w:w="1180" w:type="dxa"/>
          </w:tcPr>
          <w:p w:rsidR="000B094E" w:rsidRPr="00787DE5" w:rsidRDefault="000B094E" w:rsidP="00787DE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DE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DE5" w:rsidRPr="00922565" w:rsidTr="00787DE5">
        <w:trPr>
          <w:trHeight w:val="228"/>
        </w:trPr>
        <w:tc>
          <w:tcPr>
            <w:tcW w:w="2954" w:type="dxa"/>
            <w:gridSpan w:val="2"/>
            <w:vMerge w:val="restart"/>
          </w:tcPr>
          <w:p w:rsidR="00787DE5" w:rsidRPr="0056399C" w:rsidRDefault="00787DE5" w:rsidP="000B09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1.1.4. Музыкальные жанры.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тип условных предложений.</w:t>
            </w:r>
          </w:p>
          <w:p w:rsidR="00787DE5" w:rsidRPr="0056399C" w:rsidRDefault="00787DE5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787DE5" w:rsidRPr="00805C22" w:rsidRDefault="00787DE5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787DE5" w:rsidRPr="00232967" w:rsidRDefault="00787DE5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96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787DE5" w:rsidRPr="00922565" w:rsidRDefault="00787DE5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87DE5" w:rsidRPr="00922565" w:rsidTr="000B094E">
        <w:trPr>
          <w:trHeight w:val="3345"/>
        </w:trPr>
        <w:tc>
          <w:tcPr>
            <w:tcW w:w="2954" w:type="dxa"/>
            <w:gridSpan w:val="2"/>
            <w:vMerge/>
          </w:tcPr>
          <w:p w:rsidR="00787DE5" w:rsidRPr="0056399C" w:rsidRDefault="00787DE5" w:rsidP="000B09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787DE5" w:rsidRPr="00805C22" w:rsidRDefault="00787DE5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787DE5" w:rsidRPr="00805C22" w:rsidRDefault="00787DE5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Введение </w:t>
            </w:r>
            <w:r w:rsidRPr="001C08AB">
              <w:rPr>
                <w:rFonts w:ascii="Times New Roman" w:hAnsi="Times New Roman" w:cs="Times New Roman"/>
                <w:sz w:val="24"/>
                <w:szCs w:val="24"/>
              </w:rPr>
              <w:t xml:space="preserve"> лексики по теме «Музыка. Танцы», формирование умений в использовании речевых стратегий в монологических высказываниях, расширение словарного запаса, развитие навыков  сотрудничества  через работу в паре и группах, обучение  анализу и обобщению материала. Совершенствование  лексико-грамматических навыков говорения и умения вести диалогическую и монологическую речь по заданной тематике,  совершенствование представления о некоторых музыкальных стилях (классика, джаз, блюз, фолк-музыка, кантри-музыка), музыкальных инструментах и танцевальных направлениях на английском языке. </w:t>
            </w:r>
            <w:r w:rsidRPr="001A04E4">
              <w:rPr>
                <w:rFonts w:ascii="Times New Roman" w:hAnsi="Times New Roman" w:cs="Times New Roman"/>
                <w:sz w:val="24"/>
                <w:szCs w:val="24"/>
              </w:rPr>
              <w:t>Совершенствование и систематизация грамматических навыков устной речи по теме «</w:t>
            </w:r>
            <w:proofErr w:type="spellStart"/>
            <w:r w:rsidRPr="001A04E4">
              <w:rPr>
                <w:rFonts w:ascii="Times New Roman" w:hAnsi="Times New Roman" w:cs="Times New Roman"/>
                <w:sz w:val="24"/>
                <w:szCs w:val="24"/>
              </w:rPr>
              <w:t>Conditional</w:t>
            </w:r>
            <w:proofErr w:type="spellEnd"/>
            <w:r w:rsidRPr="001A04E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1A04E4">
              <w:rPr>
                <w:rFonts w:ascii="Times New Roman" w:hAnsi="Times New Roman" w:cs="Times New Roman"/>
                <w:sz w:val="24"/>
                <w:szCs w:val="24"/>
              </w:rPr>
              <w:t>sentences</w:t>
            </w:r>
            <w:proofErr w:type="spellEnd"/>
            <w:r w:rsidRPr="001A04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4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A04E4">
              <w:rPr>
                <w:rFonts w:ascii="Times New Roman" w:hAnsi="Times New Roman" w:cs="Times New Roman"/>
                <w:sz w:val="24"/>
                <w:szCs w:val="24"/>
              </w:rPr>
              <w:t>» посредством различных видов упражнений. Повторение времен английского глагола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 w:rsidRPr="009005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условии </w:t>
            </w:r>
            <w:hyperlink r:id="rId7" w:history="1">
              <w:proofErr w:type="spellStart"/>
              <w:r w:rsidRPr="0090050D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Present</w:t>
              </w:r>
              <w:proofErr w:type="spellEnd"/>
              <w:r w:rsidRPr="0090050D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 xml:space="preserve"> </w:t>
              </w:r>
              <w:proofErr w:type="spellStart"/>
              <w:r w:rsidRPr="0090050D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Simple</w:t>
              </w:r>
              <w:proofErr w:type="spellEnd"/>
            </w:hyperlink>
            <w:r w:rsidRPr="009005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в следствии – в </w:t>
            </w:r>
            <w:proofErr w:type="spellStart"/>
            <w:r>
              <w:fldChar w:fldCharType="begin"/>
            </w:r>
            <w:r>
              <w:instrText xml:space="preserve"> HYPERLINK "https://langformula.ru/english-grammar/future-simple/" </w:instrText>
            </w:r>
            <w:r>
              <w:fldChar w:fldCharType="separate"/>
            </w:r>
            <w:r w:rsidRPr="0090050D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t>Future</w:t>
            </w:r>
            <w:proofErr w:type="spellEnd"/>
            <w:r w:rsidRPr="0090050D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90050D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t>Simple</w:t>
            </w:r>
            <w:proofErr w:type="spellEnd"/>
            <w:r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fldChar w:fldCharType="end"/>
            </w:r>
            <w:r w:rsidRPr="009005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180" w:type="dxa"/>
          </w:tcPr>
          <w:p w:rsidR="00787DE5" w:rsidRPr="00787DE5" w:rsidRDefault="00787DE5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D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787DE5" w:rsidRDefault="00787DE5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331"/>
        </w:trPr>
        <w:tc>
          <w:tcPr>
            <w:tcW w:w="2954" w:type="dxa"/>
            <w:gridSpan w:val="2"/>
            <w:vMerge w:val="restart"/>
          </w:tcPr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Тема 1.1.5.</w:t>
            </w:r>
          </w:p>
          <w:p w:rsidR="000B094E" w:rsidRPr="0056399C" w:rsidRDefault="000B094E" w:rsidP="000B09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в моей жизни.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тип условных предложений.</w:t>
            </w:r>
          </w:p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2400"/>
        </w:trPr>
        <w:tc>
          <w:tcPr>
            <w:tcW w:w="2954" w:type="dxa"/>
            <w:gridSpan w:val="2"/>
            <w:vMerge/>
          </w:tcPr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0B094E" w:rsidRPr="00787DE5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5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Активизация ранее изученной лексики по теме "</w:t>
            </w:r>
            <w:proofErr w:type="spellStart"/>
            <w:r w:rsidRPr="009005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Music</w:t>
            </w:r>
            <w:proofErr w:type="spellEnd"/>
            <w:r w:rsidRPr="009005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"; развитие умения в чтении и аудировании, и смысловой переработке информации на основе заданий, требующих личной оценки, рассуждения; </w:t>
            </w:r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расширение знаний о музыке, музыкальных стилях, о музыкальных инструментах и зарубежных исполнителей песен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005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Совершенствование и систематизация грамматических навыков устной речи по теме «</w:t>
            </w:r>
            <w:proofErr w:type="spellStart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Conditional</w:t>
            </w:r>
            <w:proofErr w:type="spellEnd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sentences</w:t>
            </w:r>
            <w:proofErr w:type="spellEnd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0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» посредством различных видов упражнений. Повторение времен английского глагола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Pr="009005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условии глагол употребляется в </w:t>
            </w:r>
            <w:proofErr w:type="spellStart"/>
            <w:r w:rsidR="00D30D17">
              <w:fldChar w:fldCharType="begin"/>
            </w:r>
            <w:r w:rsidR="00D30D17">
              <w:instrText xml:space="preserve"> HYPERLINK "https://langformula.ru/english-grammar/past-simple/" </w:instrText>
            </w:r>
            <w:r w:rsidR="00D30D17">
              <w:fldChar w:fldCharType="separate"/>
            </w:r>
            <w:r w:rsidRPr="0090050D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t>Past</w:t>
            </w:r>
            <w:proofErr w:type="spellEnd"/>
            <w:r w:rsidRPr="0090050D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90050D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t>Simple</w:t>
            </w:r>
            <w:proofErr w:type="spellEnd"/>
            <w:r w:rsidR="00D30D17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fldChar w:fldCharType="end"/>
            </w:r>
            <w:r w:rsidRPr="009005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в следствии – </w:t>
            </w:r>
            <w:proofErr w:type="spellStart"/>
            <w:r w:rsidR="00D30D17">
              <w:fldChar w:fldCharType="begin"/>
            </w:r>
            <w:r w:rsidR="00D30D17">
              <w:instrText xml:space="preserve"> HYPERLINK "https://langformula.ru/english-grammar/will-would/" \t "_blank" </w:instrText>
            </w:r>
            <w:r w:rsidR="00D30D17">
              <w:fldChar w:fldCharType="separate"/>
            </w:r>
            <w:r w:rsidRPr="0090050D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t>would</w:t>
            </w:r>
            <w:proofErr w:type="spellEnd"/>
            <w:r w:rsidR="00D30D17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fldChar w:fldCharType="end"/>
            </w:r>
            <w:r w:rsidRPr="009005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+ </w:t>
            </w:r>
            <w:hyperlink r:id="rId8" w:history="1">
              <w:r w:rsidRPr="0090050D">
                <w:rPr>
                  <w:rStyle w:val="af2"/>
                  <w:rFonts w:ascii="Times New Roman" w:hAnsi="Times New Roman" w:cs="Times New Roman"/>
                  <w:color w:val="auto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инфинитив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05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(без частицы </w:t>
            </w:r>
            <w:proofErr w:type="spellStart"/>
            <w:r w:rsidRPr="009005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to</w:t>
            </w:r>
            <w:proofErr w:type="spellEnd"/>
            <w:r w:rsidRPr="009005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).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787DE5">
        <w:trPr>
          <w:trHeight w:val="329"/>
        </w:trPr>
        <w:tc>
          <w:tcPr>
            <w:tcW w:w="2954" w:type="dxa"/>
            <w:gridSpan w:val="2"/>
            <w:vMerge/>
          </w:tcPr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6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0B094E" w:rsidRPr="00787DE5" w:rsidRDefault="00F72379" w:rsidP="00787DE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DE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B094E" w:rsidRPr="00922565" w:rsidTr="00787DE5">
        <w:trPr>
          <w:trHeight w:val="408"/>
        </w:trPr>
        <w:tc>
          <w:tcPr>
            <w:tcW w:w="2954" w:type="dxa"/>
            <w:gridSpan w:val="2"/>
            <w:vMerge/>
          </w:tcPr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16DE8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DE8">
              <w:rPr>
                <w:rFonts w:ascii="Times New Roman" w:hAnsi="Times New Roman" w:cs="Times New Roman"/>
                <w:bCs/>
                <w:sz w:val="24"/>
                <w:szCs w:val="24"/>
              </w:rPr>
              <w:t>Написание сочинения на тему «Музыка в жизни молодежи»</w:t>
            </w:r>
          </w:p>
        </w:tc>
        <w:tc>
          <w:tcPr>
            <w:tcW w:w="1180" w:type="dxa"/>
          </w:tcPr>
          <w:p w:rsidR="000B094E" w:rsidRPr="00787DE5" w:rsidRDefault="00F72379" w:rsidP="00787DE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DE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787DE5">
        <w:trPr>
          <w:trHeight w:val="211"/>
        </w:trPr>
        <w:tc>
          <w:tcPr>
            <w:tcW w:w="12926" w:type="dxa"/>
            <w:gridSpan w:val="3"/>
          </w:tcPr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Тема 1.2. Живопись</w:t>
            </w:r>
          </w:p>
        </w:tc>
        <w:tc>
          <w:tcPr>
            <w:tcW w:w="1180" w:type="dxa"/>
          </w:tcPr>
          <w:p w:rsidR="000B094E" w:rsidRPr="0056399C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150"/>
        </w:trPr>
        <w:tc>
          <w:tcPr>
            <w:tcW w:w="2954" w:type="dxa"/>
            <w:gridSpan w:val="2"/>
            <w:vMerge w:val="restart"/>
          </w:tcPr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1.2.1. Живопись. Стили. 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тип условных предложений.</w:t>
            </w:r>
          </w:p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150"/>
        </w:trPr>
        <w:tc>
          <w:tcPr>
            <w:tcW w:w="2954" w:type="dxa"/>
            <w:gridSpan w:val="2"/>
            <w:vMerge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0B094E" w:rsidRPr="0090050D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08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Ознакомление учащихся с разными стилями (импрессионизм, кубизм, романтизм и т.д) и жанрами (пейзаж, портрет, натюрморт, тематическая картина), их названиями на английском языке. Ввести общие понятия об основных направлениях и жанрах в развитии искусства живописи Великобритании. </w:t>
            </w:r>
            <w:r w:rsidRPr="0090050D">
              <w:rPr>
                <w:rFonts w:ascii="Times New Roman" w:hAnsi="Times New Roman" w:cs="Times New Roman"/>
                <w:bCs/>
                <w:sz w:val="24"/>
                <w:szCs w:val="24"/>
              </w:rPr>
              <w:t>Совершенствование и систематизация грамматических навыков устной речи по теме «</w:t>
            </w:r>
            <w:proofErr w:type="spellStart"/>
            <w:r w:rsidRPr="0090050D">
              <w:rPr>
                <w:rFonts w:ascii="Times New Roman" w:hAnsi="Times New Roman" w:cs="Times New Roman"/>
                <w:bCs/>
                <w:sz w:val="24"/>
                <w:szCs w:val="24"/>
              </w:rPr>
              <w:t>Conditional</w:t>
            </w:r>
            <w:proofErr w:type="spellEnd"/>
            <w:r w:rsidRPr="0090050D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proofErr w:type="spellStart"/>
            <w:r w:rsidRPr="0090050D">
              <w:rPr>
                <w:rFonts w:ascii="Times New Roman" w:hAnsi="Times New Roman" w:cs="Times New Roman"/>
                <w:bCs/>
                <w:sz w:val="24"/>
                <w:szCs w:val="24"/>
              </w:rPr>
              <w:t>sentences</w:t>
            </w:r>
            <w:proofErr w:type="spellEnd"/>
            <w:r w:rsidRPr="009005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005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90050D">
              <w:rPr>
                <w:rFonts w:ascii="Times New Roman" w:hAnsi="Times New Roman" w:cs="Times New Roman"/>
                <w:bCs/>
                <w:sz w:val="24"/>
                <w:szCs w:val="24"/>
              </w:rPr>
              <w:t>» посредством различных видов упражнений. Повторение времен английского глагола</w:t>
            </w:r>
          </w:p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346"/>
        </w:trPr>
        <w:tc>
          <w:tcPr>
            <w:tcW w:w="2954" w:type="dxa"/>
            <w:gridSpan w:val="2"/>
            <w:vMerge w:val="restart"/>
          </w:tcPr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1.2.2. </w:t>
            </w:r>
          </w:p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 описать картину. Введение лексики.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тип условных предложений.</w:t>
            </w:r>
          </w:p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314"/>
        </w:trPr>
        <w:tc>
          <w:tcPr>
            <w:tcW w:w="2954" w:type="dxa"/>
            <w:gridSpan w:val="2"/>
            <w:vMerge/>
          </w:tcPr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5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Ознакомить с биографией и творчеством наиболее видных её представителей посредством кратких рассказов о жизни и творчестве мастеров английской живописи, сопровождаемых показом слайдов с портретами художников и фотографиями (репродукциями) их картин. </w:t>
            </w:r>
            <w:proofErr w:type="gramStart"/>
            <w:r w:rsidRPr="009005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Активизировать знания учащихся о живописи в целом и об английской, в частности, в ходе выполнения тестовых и игровых заданий.</w:t>
            </w:r>
            <w:proofErr w:type="gramEnd"/>
            <w:r w:rsidRPr="009005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Сформировать необходимый лексический запас слов (на русском языке) для описания произведений живописи.</w:t>
            </w:r>
            <w:r w:rsidRPr="0090050D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Совершенствование и систематизация грамматических навыков устной речи по теме «</w:t>
            </w:r>
            <w:proofErr w:type="spellStart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Conditional</w:t>
            </w:r>
            <w:proofErr w:type="spellEnd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sentences</w:t>
            </w:r>
            <w:proofErr w:type="spellEnd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0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» посредством различных видов упражнений.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282"/>
        </w:trPr>
        <w:tc>
          <w:tcPr>
            <w:tcW w:w="2954" w:type="dxa"/>
            <w:gridSpan w:val="2"/>
            <w:vMerge w:val="restart"/>
          </w:tcPr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1.2.3. </w:t>
            </w:r>
          </w:p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Описание картины. Контрольная работа по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типам условных предложений.</w:t>
            </w:r>
          </w:p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1074"/>
        </w:trPr>
        <w:tc>
          <w:tcPr>
            <w:tcW w:w="2954" w:type="dxa"/>
            <w:gridSpan w:val="2"/>
            <w:vMerge/>
          </w:tcPr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0B094E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0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навыков </w:t>
            </w:r>
            <w:proofErr w:type="spellStart"/>
            <w:r w:rsidRPr="005E09BE">
              <w:rPr>
                <w:rFonts w:ascii="Times New Roman" w:hAnsi="Times New Roman" w:cs="Times New Roman"/>
                <w:bCs/>
                <w:sz w:val="24"/>
                <w:szCs w:val="24"/>
              </w:rPr>
              <w:t>монологовой</w:t>
            </w:r>
            <w:proofErr w:type="spellEnd"/>
            <w:r w:rsidRPr="005E09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речи с целью активизации лексики для описания произведений живописи</w:t>
            </w:r>
            <w:r>
              <w:t xml:space="preserve">, </w:t>
            </w:r>
            <w:proofErr w:type="spellStart"/>
            <w:proofErr w:type="gram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proofErr w:type="gram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нaлиз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хyдoжecтвeннoгo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пpoизвeдeния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critical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analysis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of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artwork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</w:t>
            </w:r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жанра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genre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ortrait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Art –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пopтpeт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history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ainting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mythological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religious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allegorical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historical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history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or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literary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history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pain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ting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–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иcтopичecкaя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живoпиcь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enre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painting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жaнpoвaя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живoпиcь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landscape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пeйзaж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still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life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нaтюpм</w:t>
            </w:r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opт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oпиcaнии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aнглийcк</w:t>
            </w:r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иcпoльзye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тся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pocтoe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нac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тoящee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вpemя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Simple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acтoящee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пpo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дoлжeннoe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Present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Continuous), 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пaccивный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зaлoг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Passive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Voice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</w:p>
          <w:p w:rsidR="000B094E" w:rsidRPr="00F256A9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Написание контрольной работы </w:t>
            </w:r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</w:t>
            </w:r>
            <w:r w:rsidRPr="00F256A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F256A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типам условных предложений.</w:t>
            </w:r>
          </w:p>
          <w:p w:rsidR="000B094E" w:rsidRPr="005E09BE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C3D" w:rsidRPr="00922565" w:rsidTr="000B094E">
        <w:trPr>
          <w:trHeight w:val="217"/>
        </w:trPr>
        <w:tc>
          <w:tcPr>
            <w:tcW w:w="2954" w:type="dxa"/>
            <w:gridSpan w:val="2"/>
            <w:vMerge w:val="restart"/>
          </w:tcPr>
          <w:p w:rsidR="00613C3D" w:rsidRPr="0056399C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1.2.4. </w:t>
            </w:r>
          </w:p>
          <w:p w:rsidR="00613C3D" w:rsidRPr="0056399C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Диалог о живописи.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тип условных предложений.</w:t>
            </w:r>
          </w:p>
        </w:tc>
        <w:tc>
          <w:tcPr>
            <w:tcW w:w="9972" w:type="dxa"/>
          </w:tcPr>
          <w:p w:rsidR="00613C3D" w:rsidRPr="00805C22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613C3D" w:rsidRPr="00805C22" w:rsidRDefault="00613C3D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613C3D" w:rsidRPr="00922565" w:rsidRDefault="00613C3D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</w:tr>
      <w:tr w:rsidR="00613C3D" w:rsidRPr="00922565" w:rsidTr="00787DE5">
        <w:trPr>
          <w:trHeight w:val="1868"/>
        </w:trPr>
        <w:tc>
          <w:tcPr>
            <w:tcW w:w="2954" w:type="dxa"/>
            <w:gridSpan w:val="2"/>
            <w:vMerge/>
          </w:tcPr>
          <w:p w:rsidR="00613C3D" w:rsidRPr="0056399C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613C3D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613C3D" w:rsidRPr="00787DE5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умений употреблять в диалогической и монологической речи лексические единицы по теме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Живопись</w:t>
            </w:r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», закрепление использования лексико-семантической группы слов по теме. </w:t>
            </w:r>
            <w:proofErr w:type="spellStart"/>
            <w:proofErr w:type="gramStart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Лингво</w:t>
            </w:r>
            <w:proofErr w:type="spell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>-страноведческая</w:t>
            </w:r>
            <w:proofErr w:type="gramEnd"/>
            <w:r w:rsidRPr="00F25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задача: работа с текстом. </w:t>
            </w:r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Совершенствование и систематизация грамматических навыков устной речи по теме «</w:t>
            </w:r>
            <w:proofErr w:type="spellStart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Conditional</w:t>
            </w:r>
            <w:proofErr w:type="spellEnd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sentences</w:t>
            </w:r>
            <w:proofErr w:type="spellEnd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0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00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» посредством различных видов упражнений. Повторение времен английского глагола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условии используется </w:t>
            </w:r>
            <w:proofErr w:type="spellStart"/>
            <w:r w:rsidR="00D30D17">
              <w:fldChar w:fldCharType="begin"/>
            </w:r>
            <w:r w:rsidR="00D30D17">
              <w:instrText xml:space="preserve"> HYPERLINK "https://langformula.ru/english-grammar/past-perfect/" </w:instrText>
            </w:r>
            <w:r w:rsidR="00D30D17">
              <w:fldChar w:fldCharType="separate"/>
            </w:r>
            <w:r w:rsidRPr="00F256A9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Past</w:t>
            </w:r>
            <w:proofErr w:type="spellEnd"/>
            <w:r w:rsidRPr="00F256A9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256A9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Perfect</w:t>
            </w:r>
            <w:proofErr w:type="spellEnd"/>
            <w:r w:rsidR="00D30D17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fldChar w:fldCharType="end"/>
            </w:r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а в следствии – </w:t>
            </w:r>
            <w:proofErr w:type="spellStart"/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would</w:t>
            </w:r>
            <w:proofErr w:type="spellEnd"/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have</w:t>
            </w:r>
            <w:proofErr w:type="spellEnd"/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+ </w:t>
            </w:r>
            <w:proofErr w:type="spellStart"/>
            <w:r w:rsidR="00D30D17">
              <w:fldChar w:fldCharType="begin"/>
            </w:r>
            <w:r w:rsidR="00D30D17">
              <w:instrText xml:space="preserve"> HYPERLINK "https://langformula.ru/english-grammar/participle/" </w:instrText>
            </w:r>
            <w:r w:rsidR="00D30D17">
              <w:fldChar w:fldCharType="separate"/>
            </w:r>
            <w:r w:rsidRPr="00F256A9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Past</w:t>
            </w:r>
            <w:proofErr w:type="spellEnd"/>
            <w:r w:rsidRPr="00F256A9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256A9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Participle</w:t>
            </w:r>
            <w:proofErr w:type="spellEnd"/>
            <w:r w:rsidR="00D30D17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fldChar w:fldCharType="end"/>
            </w:r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180" w:type="dxa"/>
          </w:tcPr>
          <w:p w:rsidR="00613C3D" w:rsidRPr="00805C22" w:rsidRDefault="00613C3D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613C3D" w:rsidRPr="00922565" w:rsidRDefault="00613C3D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13C3D" w:rsidRPr="00922565" w:rsidTr="00787DE5">
        <w:trPr>
          <w:trHeight w:val="126"/>
        </w:trPr>
        <w:tc>
          <w:tcPr>
            <w:tcW w:w="2954" w:type="dxa"/>
            <w:gridSpan w:val="2"/>
            <w:vMerge/>
          </w:tcPr>
          <w:p w:rsidR="00613C3D" w:rsidRPr="0056399C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613C3D" w:rsidRPr="00805C22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613C3D" w:rsidRPr="00787DE5" w:rsidRDefault="00613C3D" w:rsidP="00787D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7DE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613C3D" w:rsidRPr="00922565" w:rsidRDefault="00613C3D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</w:tr>
      <w:tr w:rsidR="00613C3D" w:rsidRPr="00922565" w:rsidTr="00787DE5">
        <w:trPr>
          <w:trHeight w:val="213"/>
        </w:trPr>
        <w:tc>
          <w:tcPr>
            <w:tcW w:w="2954" w:type="dxa"/>
            <w:gridSpan w:val="2"/>
            <w:vMerge/>
          </w:tcPr>
          <w:p w:rsidR="00613C3D" w:rsidRPr="0056399C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613C3D" w:rsidRPr="00816DE8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6D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Описание картины </w:t>
            </w:r>
          </w:p>
        </w:tc>
        <w:tc>
          <w:tcPr>
            <w:tcW w:w="1180" w:type="dxa"/>
          </w:tcPr>
          <w:p w:rsidR="00613C3D" w:rsidRPr="00787DE5" w:rsidRDefault="00613C3D" w:rsidP="00787D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7DE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613C3D" w:rsidRPr="00922565" w:rsidRDefault="00613C3D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613C3D" w:rsidRPr="00922565" w:rsidTr="00787DE5">
        <w:trPr>
          <w:trHeight w:val="333"/>
        </w:trPr>
        <w:tc>
          <w:tcPr>
            <w:tcW w:w="2954" w:type="dxa"/>
            <w:gridSpan w:val="2"/>
            <w:vMerge/>
          </w:tcPr>
          <w:p w:rsidR="00613C3D" w:rsidRPr="0056399C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613C3D" w:rsidRPr="00613C3D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грамматических упражнений на тему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тип условных предложений»</w:t>
            </w:r>
          </w:p>
        </w:tc>
        <w:tc>
          <w:tcPr>
            <w:tcW w:w="1180" w:type="dxa"/>
          </w:tcPr>
          <w:p w:rsidR="00613C3D" w:rsidRPr="00787DE5" w:rsidRDefault="00613C3D" w:rsidP="00787D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7DE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613C3D" w:rsidRPr="00922565" w:rsidRDefault="00613C3D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B094E" w:rsidRPr="00922565" w:rsidTr="00787DE5">
        <w:trPr>
          <w:trHeight w:val="330"/>
        </w:trPr>
        <w:tc>
          <w:tcPr>
            <w:tcW w:w="12926" w:type="dxa"/>
            <w:gridSpan w:val="3"/>
          </w:tcPr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Тема 1.3. Киноиндустрия</w:t>
            </w:r>
          </w:p>
        </w:tc>
        <w:tc>
          <w:tcPr>
            <w:tcW w:w="1180" w:type="dxa"/>
          </w:tcPr>
          <w:p w:rsidR="000B094E" w:rsidRPr="0056399C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234"/>
        </w:trPr>
        <w:tc>
          <w:tcPr>
            <w:tcW w:w="2954" w:type="dxa"/>
            <w:gridSpan w:val="2"/>
            <w:vMerge w:val="restart"/>
          </w:tcPr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1.3.1. </w:t>
            </w:r>
          </w:p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Кино. Жанры фильмов.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тип условных предложений.</w:t>
            </w:r>
          </w:p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552"/>
        </w:trPr>
        <w:tc>
          <w:tcPr>
            <w:tcW w:w="2954" w:type="dxa"/>
            <w:gridSpan w:val="2"/>
            <w:vMerge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38126B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</w:t>
            </w:r>
            <w:r w:rsidRPr="005639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занятие</w:t>
            </w:r>
            <w:r w:rsidRPr="003812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91B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 </w:t>
            </w:r>
          </w:p>
          <w:p w:rsidR="000B094E" w:rsidRPr="00805C22" w:rsidRDefault="000B094E" w:rsidP="000B094E">
            <w:pPr>
              <w:shd w:val="clear" w:color="auto" w:fill="FFFFFF" w:themeFill="background1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Введение новых лексических единиц и закрепление их в упражнениях, расширение лингвистического и общего кругозора студентов. Тренировка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лексико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-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грамматической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структуры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«The film is set in…», 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жанров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фильмов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:</w:t>
            </w:r>
            <w:r w:rsidRPr="00C91B73">
              <w:rPr>
                <w:rStyle w:val="afd"/>
                <w:rFonts w:ascii="inherit" w:hAnsi="inherit" w:cs="Arial"/>
                <w:color w:val="333333"/>
                <w:bdr w:val="none" w:sz="0" w:space="0" w:color="auto" w:frame="1"/>
                <w:lang w:val="en-US"/>
              </w:rPr>
              <w:t xml:space="preserve"> </w:t>
            </w:r>
            <w:r w:rsidRPr="00C91B7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  <w:lang w:val="en-US"/>
              </w:rPr>
              <w:t>drama, comedy, musical,</w:t>
            </w:r>
            <w:r w:rsidRPr="00C91B7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 xml:space="preserve"> </w:t>
            </w:r>
            <w:r w:rsidRPr="00C91B7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  <w:lang w:val="en-US"/>
              </w:rPr>
              <w:t>romantic comedy</w:t>
            </w:r>
            <w:r w:rsidRPr="00C91B7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  <w:t xml:space="preserve">, </w:t>
            </w:r>
            <w:r w:rsidRPr="00C91B7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  <w:lang w:val="en-US"/>
              </w:rPr>
              <w:t>thriller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  <w:lang w:val="en-US"/>
              </w:rPr>
              <w:t>, h</w:t>
            </w:r>
            <w:r w:rsidRPr="00C91B7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  <w:lang w:val="en-US"/>
              </w:rPr>
              <w:t>orror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</w:rPr>
              <w:t>и</w:t>
            </w:r>
            <w:r w:rsidRPr="00C91B7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</w:rPr>
              <w:t>т</w:t>
            </w:r>
            <w:r w:rsidRPr="00C91B7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</w:rPr>
              <w:t>д</w:t>
            </w:r>
            <w:r w:rsidRPr="00C91B7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  <w:lang w:val="en-US"/>
              </w:rPr>
              <w:t>.</w:t>
            </w:r>
            <w:r w:rsidRPr="00C91B7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  </w:t>
            </w:r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Совершенствование и систематизация грамматических навыков устной речи по теме «</w:t>
            </w:r>
            <w:proofErr w:type="spellStart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Conditional</w:t>
            </w:r>
            <w:proofErr w:type="spellEnd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sentences</w:t>
            </w:r>
            <w:proofErr w:type="spellEnd"/>
            <w:r w:rsidRPr="00900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0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00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0050D">
              <w:rPr>
                <w:rFonts w:ascii="Times New Roman" w:hAnsi="Times New Roman" w:cs="Times New Roman"/>
                <w:sz w:val="24"/>
                <w:szCs w:val="24"/>
              </w:rPr>
              <w:t>» посредством различных видов упражнений. Повторение времен английского глагола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условии используется </w:t>
            </w:r>
            <w:proofErr w:type="spellStart"/>
            <w:r w:rsidR="00D30D17">
              <w:fldChar w:fldCharType="begin"/>
            </w:r>
            <w:r w:rsidR="00D30D17">
              <w:instrText xml:space="preserve"> HYPERLINK "https://langformula.ru/english-grammar/past-perfect/" </w:instrText>
            </w:r>
            <w:r w:rsidR="00D30D17">
              <w:fldChar w:fldCharType="separate"/>
            </w:r>
            <w:r w:rsidRPr="00F256A9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Past</w:t>
            </w:r>
            <w:proofErr w:type="spellEnd"/>
            <w:r w:rsidRPr="00F256A9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256A9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Perfect</w:t>
            </w:r>
            <w:proofErr w:type="spellEnd"/>
            <w:r w:rsidR="00D30D17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fldChar w:fldCharType="end"/>
            </w:r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а в следствии – </w:t>
            </w:r>
            <w:proofErr w:type="spellStart"/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would</w:t>
            </w:r>
            <w:proofErr w:type="spellEnd"/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have</w:t>
            </w:r>
            <w:proofErr w:type="spellEnd"/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+ </w:t>
            </w:r>
            <w:proofErr w:type="spellStart"/>
            <w:r w:rsidR="00D30D17">
              <w:fldChar w:fldCharType="begin"/>
            </w:r>
            <w:r w:rsidR="00D30D17">
              <w:instrText xml:space="preserve"> HYPERLINK "https://langformula.ru/english-grammar/participle/" </w:instrText>
            </w:r>
            <w:r w:rsidR="00D30D17">
              <w:fldChar w:fldCharType="separate"/>
            </w:r>
            <w:r w:rsidRPr="00F256A9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Past</w:t>
            </w:r>
            <w:proofErr w:type="spellEnd"/>
            <w:r w:rsidRPr="00F256A9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256A9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Participle</w:t>
            </w:r>
            <w:proofErr w:type="spellEnd"/>
            <w:r w:rsidR="00D30D17">
              <w:rPr>
                <w:rStyle w:val="af2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fldChar w:fldCharType="end"/>
            </w:r>
            <w:r w:rsidRPr="00F256A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229"/>
        </w:trPr>
        <w:tc>
          <w:tcPr>
            <w:tcW w:w="2954" w:type="dxa"/>
            <w:gridSpan w:val="2"/>
            <w:vMerge w:val="restart"/>
          </w:tcPr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1.3.2. </w:t>
            </w:r>
          </w:p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Мой любимый фильм (актер).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условных предложений </w:t>
            </w: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1137"/>
        </w:trPr>
        <w:tc>
          <w:tcPr>
            <w:tcW w:w="2954" w:type="dxa"/>
            <w:gridSpan w:val="2"/>
            <w:vMerge/>
          </w:tcPr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лексики </w:t>
            </w:r>
            <w:proofErr w:type="gramStart"/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805C22">
              <w:rPr>
                <w:rFonts w:ascii="Times New Roman" w:hAnsi="Times New Roman" w:cs="Times New Roman"/>
                <w:bCs/>
                <w:sz w:val="24"/>
                <w:szCs w:val="24"/>
              </w:rPr>
              <w:t>. Изучение фраз-клише по заданной теме. Развитие навыков диалоговой речи, навыков аудирования.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Обсуждение предпочтений </w:t>
            </w:r>
            <w:r w:rsidRPr="00805C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фильмов и актеров, формирование навыка построения вопросительных и утвердительных предложений. </w:t>
            </w:r>
            <w:r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>Совершенствование и систематизация грамматических навыков устной речи по теме «</w:t>
            </w:r>
            <w:proofErr w:type="spellStart"/>
            <w:r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>Conditional</w:t>
            </w:r>
            <w:proofErr w:type="spellEnd"/>
            <w:r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proofErr w:type="spellStart"/>
            <w:r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>sentences</w:t>
            </w:r>
            <w:proofErr w:type="spellEnd"/>
            <w:r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6399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56399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  <w:r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>» посредством различных видов упражнений. Повторение времен английского глагола.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C3D" w:rsidRPr="00922565" w:rsidTr="000B094E">
        <w:trPr>
          <w:trHeight w:val="341"/>
        </w:trPr>
        <w:tc>
          <w:tcPr>
            <w:tcW w:w="2954" w:type="dxa"/>
            <w:gridSpan w:val="2"/>
            <w:vMerge w:val="restart"/>
          </w:tcPr>
          <w:p w:rsidR="00613C3D" w:rsidRPr="0056399C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1.3.3. </w:t>
            </w:r>
          </w:p>
          <w:p w:rsidR="00613C3D" w:rsidRPr="0056399C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Диалог о киноиндустрии.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639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5639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5639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639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 </w:t>
            </w:r>
            <w:r w:rsidRPr="005639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639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условных предложений. </w:t>
            </w:r>
          </w:p>
          <w:p w:rsidR="00613C3D" w:rsidRPr="0056399C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613C3D" w:rsidRPr="00805C22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613C3D" w:rsidRPr="00805C22" w:rsidRDefault="00613C3D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613C3D" w:rsidRPr="00922565" w:rsidRDefault="00613C3D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13C3D" w:rsidRPr="00922565" w:rsidTr="000B094E">
        <w:trPr>
          <w:trHeight w:val="1455"/>
        </w:trPr>
        <w:tc>
          <w:tcPr>
            <w:tcW w:w="2954" w:type="dxa"/>
            <w:gridSpan w:val="2"/>
            <w:vMerge/>
          </w:tcPr>
          <w:p w:rsidR="00613C3D" w:rsidRPr="0056399C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613C3D" w:rsidRPr="00805C22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613C3D" w:rsidRPr="00805C22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лексических единиц по данной теме,  совершенствование навыков диалоговой речи. </w:t>
            </w:r>
            <w:r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>Совершенствование и систематизация грамматических навыков устной речи по теме «</w:t>
            </w:r>
            <w:proofErr w:type="spellStart"/>
            <w:r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>Conditional</w:t>
            </w:r>
            <w:proofErr w:type="spellEnd"/>
            <w:r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proofErr w:type="spellStart"/>
            <w:r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>sentences</w:t>
            </w:r>
            <w:proofErr w:type="spellEnd"/>
            <w:r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6399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56399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56399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  <w:r w:rsidRPr="0056399C">
              <w:rPr>
                <w:rFonts w:ascii="Times New Roman" w:hAnsi="Times New Roman" w:cs="Times New Roman"/>
                <w:bCs/>
                <w:sz w:val="24"/>
                <w:szCs w:val="24"/>
              </w:rPr>
              <w:t>» посредством различных видов упражнений. Повторение времен английского глагола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613C3D" w:rsidRPr="00805C22" w:rsidRDefault="00613C3D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613C3D" w:rsidRPr="00922565" w:rsidRDefault="00613C3D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C3D" w:rsidRPr="00922565" w:rsidTr="00787DE5">
        <w:trPr>
          <w:trHeight w:val="186"/>
        </w:trPr>
        <w:tc>
          <w:tcPr>
            <w:tcW w:w="2954" w:type="dxa"/>
            <w:gridSpan w:val="2"/>
            <w:vMerge/>
          </w:tcPr>
          <w:p w:rsidR="00613C3D" w:rsidRPr="0056399C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613C3D" w:rsidRPr="00805C22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613C3D" w:rsidRPr="00787DE5" w:rsidRDefault="00613C3D" w:rsidP="00787DE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DE5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613C3D" w:rsidRPr="00922565" w:rsidRDefault="00613C3D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13C3D" w:rsidRPr="00922565" w:rsidTr="00787DE5">
        <w:trPr>
          <w:trHeight w:val="270"/>
        </w:trPr>
        <w:tc>
          <w:tcPr>
            <w:tcW w:w="2954" w:type="dxa"/>
            <w:gridSpan w:val="2"/>
            <w:vMerge/>
          </w:tcPr>
          <w:p w:rsidR="00613C3D" w:rsidRPr="0056399C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613C3D" w:rsidRPr="00805C22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6D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упражнений на тему </w:t>
            </w:r>
            <w:r w:rsidRPr="00816DE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816D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816DE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816D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816DE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  <w:r w:rsidRPr="00816D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тип условных предложений</w:t>
            </w:r>
            <w:r w:rsidRPr="00816D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180" w:type="dxa"/>
          </w:tcPr>
          <w:p w:rsidR="00613C3D" w:rsidRPr="00787DE5" w:rsidRDefault="00613C3D" w:rsidP="00787DE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DE5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613C3D" w:rsidRPr="00922565" w:rsidRDefault="00613C3D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C3D" w:rsidRPr="00922565" w:rsidTr="00787DE5">
        <w:trPr>
          <w:trHeight w:val="267"/>
        </w:trPr>
        <w:tc>
          <w:tcPr>
            <w:tcW w:w="2954" w:type="dxa"/>
            <w:gridSpan w:val="2"/>
            <w:vMerge/>
          </w:tcPr>
          <w:p w:rsidR="00613C3D" w:rsidRPr="0056399C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613C3D" w:rsidRPr="00816DE8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Написание сочинения «Мой любимый актер»</w:t>
            </w:r>
          </w:p>
        </w:tc>
        <w:tc>
          <w:tcPr>
            <w:tcW w:w="1180" w:type="dxa"/>
          </w:tcPr>
          <w:p w:rsidR="00613C3D" w:rsidRPr="00787DE5" w:rsidRDefault="00613C3D" w:rsidP="00787DE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DE5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613C3D" w:rsidRPr="00922565" w:rsidRDefault="00613C3D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787DE5">
        <w:trPr>
          <w:trHeight w:val="315"/>
        </w:trPr>
        <w:tc>
          <w:tcPr>
            <w:tcW w:w="12926" w:type="dxa"/>
            <w:gridSpan w:val="3"/>
          </w:tcPr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1.4. Литература</w:t>
            </w:r>
          </w:p>
        </w:tc>
        <w:tc>
          <w:tcPr>
            <w:tcW w:w="1180" w:type="dxa"/>
          </w:tcPr>
          <w:p w:rsidR="000B094E" w:rsidRPr="0056399C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305"/>
        </w:trPr>
        <w:tc>
          <w:tcPr>
            <w:tcW w:w="2954" w:type="dxa"/>
            <w:gridSpan w:val="2"/>
            <w:vMerge w:val="restart"/>
          </w:tcPr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Тема 1.4.1.</w:t>
            </w:r>
          </w:p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Книги.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56399C">
              <w:rPr>
                <w:rFonts w:ascii="Times New Roman" w:hAnsi="Times New Roman" w:cs="Times New Roman"/>
                <w:b/>
                <w:sz w:val="24"/>
                <w:szCs w:val="24"/>
              </w:rPr>
              <w:t>тип условных предложений.</w:t>
            </w:r>
          </w:p>
          <w:p w:rsidR="000B094E" w:rsidRPr="0056399C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569"/>
        </w:trPr>
        <w:tc>
          <w:tcPr>
            <w:tcW w:w="2954" w:type="dxa"/>
            <w:gridSpan w:val="2"/>
            <w:vMerge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0B094E" w:rsidRPr="00787DE5" w:rsidRDefault="000B094E" w:rsidP="00787DE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Ознакомление учащихся с основны</w:t>
            </w:r>
            <w:r w:rsidRPr="001C0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 жанрами литературы (лирика, эпос, драма).</w:t>
            </w:r>
            <w:r w:rsidRPr="001C08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Формирования навыка построить устное </w:t>
            </w:r>
            <w:proofErr w:type="gramStart"/>
            <w:r w:rsidRPr="001C08AB"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C08AB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</w:t>
            </w:r>
            <w:proofErr w:type="gramEnd"/>
            <w:r w:rsidRPr="001C08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харак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теристикой книги используя слова </w:t>
            </w:r>
            <w:r w:rsidRPr="001C08AB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C08AB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1C08A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C08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comedy, suspense, adventure, mystery, science fiction, novel, legend, fairy tale, myth, humorous story, biography, history, story.</w:t>
            </w:r>
            <w:r w:rsidRPr="001C08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86B3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Совершенствование и систематизация грамматических навыков устной речи по теме «</w:t>
            </w:r>
            <w:proofErr w:type="spellStart"/>
            <w:r w:rsidRPr="00C86B3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Conditional</w:t>
            </w:r>
            <w:proofErr w:type="spellEnd"/>
            <w:r w:rsidRPr="00C86B3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  <w:proofErr w:type="spellStart"/>
            <w:r w:rsidRPr="00C86B3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sentences</w:t>
            </w:r>
            <w:proofErr w:type="spellEnd"/>
            <w:r w:rsidRPr="00C86B3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86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C86B3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C86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C86B3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C86B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  <w:r w:rsidRPr="00C86B3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 посредством различных видов упражнений. Повторение времен английского глагола.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C3D" w:rsidRPr="00922565" w:rsidTr="000B094E">
        <w:trPr>
          <w:trHeight w:val="299"/>
        </w:trPr>
        <w:tc>
          <w:tcPr>
            <w:tcW w:w="2954" w:type="dxa"/>
            <w:gridSpan w:val="2"/>
            <w:vMerge w:val="restart"/>
          </w:tcPr>
          <w:p w:rsidR="00613C3D" w:rsidRPr="00C86B36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B36">
              <w:rPr>
                <w:rFonts w:ascii="Times New Roman" w:hAnsi="Times New Roman" w:cs="Times New Roman"/>
                <w:b/>
                <w:sz w:val="24"/>
                <w:szCs w:val="24"/>
              </w:rPr>
              <w:t>Тема 1.4.2.</w:t>
            </w:r>
          </w:p>
          <w:p w:rsidR="00613C3D" w:rsidRPr="00C86B36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B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Мои любимые книги и писатель.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86B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86B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C86B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86B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Pr="00C86B3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86B36">
              <w:rPr>
                <w:rFonts w:ascii="Times New Roman" w:hAnsi="Times New Roman" w:cs="Times New Roman"/>
                <w:b/>
                <w:sz w:val="24"/>
                <w:szCs w:val="24"/>
              </w:rPr>
              <w:t>тип условных предложений.</w:t>
            </w:r>
          </w:p>
          <w:p w:rsidR="00613C3D" w:rsidRPr="00BD08DD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613C3D" w:rsidRPr="00805C22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80" w:type="dxa"/>
          </w:tcPr>
          <w:p w:rsidR="00613C3D" w:rsidRPr="00805C22" w:rsidRDefault="00613C3D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613C3D" w:rsidRPr="00922565" w:rsidRDefault="00613C3D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613C3D" w:rsidRPr="00922565" w:rsidTr="00613C3D">
        <w:trPr>
          <w:trHeight w:val="3945"/>
        </w:trPr>
        <w:tc>
          <w:tcPr>
            <w:tcW w:w="2954" w:type="dxa"/>
            <w:gridSpan w:val="2"/>
            <w:vMerge/>
          </w:tcPr>
          <w:p w:rsidR="00613C3D" w:rsidRPr="00805C22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613C3D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613C3D" w:rsidRPr="001C08AB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08AB">
              <w:rPr>
                <w:rFonts w:ascii="Times New Roman" w:hAnsi="Times New Roman" w:cs="Times New Roman"/>
                <w:sz w:val="24"/>
                <w:szCs w:val="24"/>
              </w:rPr>
              <w:t>Ознакомление учащихся с английскими писателями, их произведениями, Обогащение духовного мира учащихся путем приобщения их к вершинным произведениям мировой классики на языке оригинала и в переводе. Формирование обобщенных знаний по теме «Литературная Британия» на более высоком культурологическом уровне. Косвенные приказы, просьбы, команды.</w:t>
            </w:r>
          </w:p>
          <w:p w:rsidR="00613C3D" w:rsidRPr="00787DE5" w:rsidRDefault="00613C3D" w:rsidP="000B09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08AB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многообразием стилей и своеобразием некоторых американских авторов, их влиянием и значением в мировой художественной литературе. Совершенствование навыков чтения с пониманием основного содержания текста, чтения с извлечением необходимой и интересной информации, чтение с полным пониманием текста. Продолжается работа над совершенствованием навыков говорения: на основе текстов американских авторов учащиеся учатся высказывать своё мнение, делать анализ текстов, героев и их характеров, обсуждают авторов и их произведения. Развитию навыков письма служит необходимость вести записи при подготовке к анализу текста, его героев, обсуждению основной идеи произведения. </w:t>
            </w:r>
          </w:p>
        </w:tc>
        <w:tc>
          <w:tcPr>
            <w:tcW w:w="1180" w:type="dxa"/>
          </w:tcPr>
          <w:p w:rsidR="00613C3D" w:rsidRPr="00805C22" w:rsidRDefault="00613C3D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613C3D" w:rsidRPr="00922565" w:rsidRDefault="00613C3D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C3D" w:rsidRPr="00922565" w:rsidTr="00787DE5">
        <w:trPr>
          <w:trHeight w:val="210"/>
        </w:trPr>
        <w:tc>
          <w:tcPr>
            <w:tcW w:w="2954" w:type="dxa"/>
            <w:gridSpan w:val="2"/>
            <w:vMerge/>
          </w:tcPr>
          <w:p w:rsidR="00613C3D" w:rsidRPr="00805C22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613C3D" w:rsidRPr="00805C22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C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613C3D" w:rsidRPr="00787DE5" w:rsidRDefault="00F72379" w:rsidP="00787D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7DE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613C3D" w:rsidRPr="00922565" w:rsidRDefault="00787DE5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13C3D" w:rsidRPr="00922565" w:rsidTr="00787DE5">
        <w:trPr>
          <w:trHeight w:val="240"/>
        </w:trPr>
        <w:tc>
          <w:tcPr>
            <w:tcW w:w="2954" w:type="dxa"/>
            <w:gridSpan w:val="2"/>
            <w:vMerge/>
          </w:tcPr>
          <w:p w:rsidR="00613C3D" w:rsidRPr="00805C22" w:rsidRDefault="00613C3D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613C3D" w:rsidRPr="00805C22" w:rsidRDefault="00613C3D" w:rsidP="00613C3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Написание сочинения «Книги в моей жизни»</w:t>
            </w:r>
          </w:p>
        </w:tc>
        <w:tc>
          <w:tcPr>
            <w:tcW w:w="1180" w:type="dxa"/>
          </w:tcPr>
          <w:p w:rsidR="00613C3D" w:rsidRPr="00787DE5" w:rsidRDefault="00F72379" w:rsidP="00787D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7DE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613C3D" w:rsidRPr="00922565" w:rsidRDefault="00613C3D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325"/>
        </w:trPr>
        <w:tc>
          <w:tcPr>
            <w:tcW w:w="2954" w:type="dxa"/>
            <w:gridSpan w:val="2"/>
            <w:vMerge w:val="restart"/>
          </w:tcPr>
          <w:p w:rsidR="000B094E" w:rsidRPr="003D2996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996">
              <w:rPr>
                <w:rFonts w:ascii="Times New Roman" w:hAnsi="Times New Roman" w:cs="Times New Roman"/>
                <w:b/>
                <w:sz w:val="24"/>
                <w:szCs w:val="24"/>
              </w:rPr>
              <w:t>Тема 1.4.3.</w:t>
            </w:r>
          </w:p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D2996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чтение</w:t>
            </w: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B094E" w:rsidRPr="00922565" w:rsidTr="000B094E">
        <w:trPr>
          <w:trHeight w:val="1430"/>
        </w:trPr>
        <w:tc>
          <w:tcPr>
            <w:tcW w:w="2954" w:type="dxa"/>
            <w:gridSpan w:val="2"/>
            <w:vMerge/>
            <w:tcBorders>
              <w:bottom w:val="single" w:sz="4" w:space="0" w:color="auto"/>
            </w:tcBorders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читательских</w:t>
            </w:r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потребност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т.е. потребности чтения литературы на иностранном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языке во внеурочное время</w:t>
            </w:r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знаком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</w:t>
            </w:r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образцами классики британской и американской литературы (произведениями </w:t>
            </w:r>
            <w:proofErr w:type="spellStart"/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Уайлда</w:t>
            </w:r>
            <w:proofErr w:type="spellEnd"/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Диккенса, </w:t>
            </w:r>
            <w:proofErr w:type="spellStart"/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Конан</w:t>
            </w:r>
            <w:proofErr w:type="spellEnd"/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Дойля</w:t>
            </w:r>
            <w:proofErr w:type="spellEnd"/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Твена, Стивенсона, 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ондона и др.). Выпол</w:t>
            </w:r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</w:t>
            </w:r>
            <w:r w:rsidRPr="00816DE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ряда упражнений: «Скажи, почему…»; «Докажи, что…»; «Составь рассказ по плану»; «</w:t>
            </w:r>
            <w:proofErr w:type="spellStart"/>
            <w:r w:rsidRPr="00816DE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Вырази</w:t>
            </w:r>
            <w:proofErr w:type="spellEnd"/>
            <w:r w:rsidRPr="00816DE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свое мнение по поводу…»; «Расскажи о…».</w:t>
            </w:r>
            <w:r w:rsidRPr="00816D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787DE5">
        <w:trPr>
          <w:trHeight w:val="315"/>
        </w:trPr>
        <w:tc>
          <w:tcPr>
            <w:tcW w:w="12926" w:type="dxa"/>
            <w:gridSpan w:val="3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разделу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283"/>
        </w:trPr>
        <w:tc>
          <w:tcPr>
            <w:tcW w:w="12926" w:type="dxa"/>
            <w:gridSpan w:val="3"/>
          </w:tcPr>
          <w:p w:rsidR="00787DE5" w:rsidRDefault="00787DE5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за 5</w:t>
            </w: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я учебная нагрузка (всего)  - </w:t>
            </w:r>
            <w:r w:rsidR="000422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в том числе практические занятия</w:t>
            </w:r>
            <w:r w:rsidR="00787D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30</w:t>
            </w:r>
          </w:p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обучающегося (всего)– </w:t>
            </w:r>
            <w:r w:rsidR="00613C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  <w:p w:rsidR="00F72379" w:rsidRPr="00805C22" w:rsidRDefault="00F72379" w:rsidP="000B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787DE5">
        <w:trPr>
          <w:trHeight w:val="283"/>
        </w:trPr>
        <w:tc>
          <w:tcPr>
            <w:tcW w:w="2954" w:type="dxa"/>
            <w:gridSpan w:val="2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787DE5" w:rsidP="00787D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 курс </w:t>
            </w:r>
            <w:r w:rsidR="000B09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="000B094E" w:rsidRPr="00805C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семестр</w:t>
            </w:r>
          </w:p>
        </w:tc>
        <w:tc>
          <w:tcPr>
            <w:tcW w:w="1180" w:type="dxa"/>
          </w:tcPr>
          <w:p w:rsidR="000B094E" w:rsidRPr="00735659" w:rsidRDefault="00787DE5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36 (8)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787DE5">
        <w:trPr>
          <w:trHeight w:val="210"/>
        </w:trPr>
        <w:tc>
          <w:tcPr>
            <w:tcW w:w="12926" w:type="dxa"/>
            <w:gridSpan w:val="3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1.5</w:t>
            </w: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Экология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210"/>
        </w:trPr>
        <w:tc>
          <w:tcPr>
            <w:tcW w:w="2954" w:type="dxa"/>
            <w:gridSpan w:val="2"/>
            <w:vMerge w:val="restart"/>
          </w:tcPr>
          <w:p w:rsidR="000B094E" w:rsidRPr="00535286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2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1.5.1. Виды загрязнения окружающей среды. </w:t>
            </w:r>
            <w:r w:rsidRPr="0053528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Повторение времен группы </w:t>
            </w:r>
            <w:r w:rsidRPr="005352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Indefinite</w:t>
            </w:r>
            <w:r w:rsidRPr="005352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565"/>
        </w:trPr>
        <w:tc>
          <w:tcPr>
            <w:tcW w:w="2954" w:type="dxa"/>
            <w:gridSpan w:val="2"/>
            <w:vMerge/>
          </w:tcPr>
          <w:p w:rsidR="000B094E" w:rsidRPr="00535286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0B094E" w:rsidRPr="00A15121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лексики по данной теме, составление словосочетаний. Изучающее чтение и перевод  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текста о</w:t>
            </w:r>
            <w:r w:rsidRPr="00A15121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процессах связанных с загрязнением окружающей среды.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Рассмотреть причины, </w:t>
            </w:r>
            <w:r w:rsidRPr="00A15121">
              <w:rPr>
                <w:rFonts w:ascii="Times New Roman" w:hAnsi="Times New Roman" w:cs="Times New Roman"/>
                <w:sz w:val="24"/>
                <w:szCs w:val="24"/>
              </w:rPr>
              <w:t xml:space="preserve">  последствия загрязнения окружающей среды и пути разрешения проблемы.</w:t>
            </w:r>
          </w:p>
          <w:p w:rsidR="000B094E" w:rsidRPr="00A15121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5121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Определить перспективы и выявить пути  разрешения проблемы.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C22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Настоящее неопределенное время: случаи употребления, слова-маркеры времени, образование утвердительных, отрицательных и вопросительных предложений.</w:t>
            </w:r>
            <w:r w:rsidRPr="00805C22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Чтение и правописание окончаний в настоящем времени.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385"/>
        </w:trPr>
        <w:tc>
          <w:tcPr>
            <w:tcW w:w="2954" w:type="dxa"/>
            <w:gridSpan w:val="2"/>
            <w:vMerge w:val="restart"/>
          </w:tcPr>
          <w:p w:rsidR="000B094E" w:rsidRPr="00535286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28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1.5.2. Ассоциации защиты окружающей среды в Российской Федерации, Великобритании и США.</w:t>
            </w: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692"/>
        </w:trPr>
        <w:tc>
          <w:tcPr>
            <w:tcW w:w="2954" w:type="dxa"/>
            <w:gridSpan w:val="2"/>
            <w:vMerge/>
          </w:tcPr>
          <w:p w:rsidR="000B094E" w:rsidRPr="00535286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занятие.</w:t>
            </w:r>
          </w:p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урока, изучающее чтение и перевод  текст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 ассоциациях защиты окружающей среды в РФ, Великобритании и США: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50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«Друзья Планеты»</w:t>
            </w:r>
            <w:r w:rsidRPr="00BC50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C50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Гринпис</w:t>
            </w:r>
            <w:r w:rsidRPr="00BC50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501E">
              <w:rPr>
                <w:rFonts w:ascii="Times New Roman" w:hAnsi="Times New Roman" w:cs="Times New Roman"/>
                <w:color w:val="414042"/>
                <w:sz w:val="24"/>
                <w:szCs w:val="24"/>
                <w:shd w:val="clear" w:color="auto" w:fill="FFFFFF"/>
              </w:rPr>
              <w:t>Всемирный фонд дикой природы</w:t>
            </w:r>
            <w:r>
              <w:rPr>
                <w:rFonts w:ascii="Times New Roman" w:hAnsi="Times New Roman" w:cs="Times New Roman"/>
                <w:color w:val="414042"/>
                <w:sz w:val="24"/>
                <w:szCs w:val="24"/>
                <w:shd w:val="clear" w:color="auto" w:fill="FFFFFF"/>
              </w:rPr>
              <w:t>,</w:t>
            </w:r>
            <w:r w:rsidRPr="00BC501E">
              <w:rPr>
                <w:rFonts w:ascii="Times New Roman" w:hAnsi="Times New Roman" w:cs="Times New Roman"/>
                <w:color w:val="414042"/>
                <w:sz w:val="24"/>
                <w:szCs w:val="24"/>
                <w:shd w:val="clear" w:color="auto" w:fill="FFFFFF"/>
              </w:rPr>
              <w:t xml:space="preserve"> Всероссийское общество охраны природы (ВООП)</w:t>
            </w:r>
            <w:r>
              <w:rPr>
                <w:rFonts w:ascii="Times New Roman" w:hAnsi="Times New Roman" w:cs="Times New Roman"/>
                <w:color w:val="414042"/>
                <w:sz w:val="24"/>
                <w:szCs w:val="24"/>
                <w:shd w:val="clear" w:color="auto" w:fill="FFFFFF"/>
              </w:rPr>
              <w:t xml:space="preserve">, </w:t>
            </w:r>
            <w:r w:rsidRPr="00BC501E">
              <w:rPr>
                <w:rFonts w:ascii="Times New Roman" w:hAnsi="Times New Roman" w:cs="Times New Roman"/>
                <w:color w:val="414042"/>
                <w:sz w:val="24"/>
                <w:szCs w:val="24"/>
                <w:shd w:val="clear" w:color="auto" w:fill="FFFFFF"/>
              </w:rPr>
              <w:t>Центр экологической политики России (ЦЭПР)</w:t>
            </w:r>
            <w:r>
              <w:rPr>
                <w:rFonts w:ascii="Times New Roman" w:hAnsi="Times New Roman" w:cs="Times New Roman"/>
                <w:color w:val="414042"/>
                <w:sz w:val="24"/>
                <w:szCs w:val="24"/>
                <w:shd w:val="clear" w:color="auto" w:fill="FFFFFF"/>
              </w:rPr>
              <w:t xml:space="preserve">, </w:t>
            </w:r>
            <w:r w:rsidRPr="00BC501E">
              <w:rPr>
                <w:rFonts w:ascii="Times New Roman" w:hAnsi="Times New Roman" w:cs="Times New Roman"/>
                <w:color w:val="414042"/>
                <w:sz w:val="24"/>
                <w:szCs w:val="24"/>
                <w:shd w:val="clear" w:color="auto" w:fill="FFFFFF"/>
              </w:rPr>
              <w:t>Российское экологическое движение «Зеленые»</w:t>
            </w:r>
            <w:r>
              <w:rPr>
                <w:rFonts w:ascii="Times New Roman" w:hAnsi="Times New Roman" w:cs="Times New Roman"/>
                <w:color w:val="414042"/>
                <w:sz w:val="24"/>
                <w:szCs w:val="24"/>
                <w:shd w:val="clear" w:color="auto" w:fill="FFFFFF"/>
              </w:rPr>
              <w:t xml:space="preserve"> и т.д. Выполнение заданий по текстам. 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Будущее неопределенное время: случаи употребления, слова-маркеры времени, образование утвердительных, отрицательных и вопросительных предложений. 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217"/>
        </w:trPr>
        <w:tc>
          <w:tcPr>
            <w:tcW w:w="2954" w:type="dxa"/>
            <w:gridSpan w:val="2"/>
            <w:vMerge w:val="restart"/>
          </w:tcPr>
          <w:p w:rsidR="000B094E" w:rsidRPr="00535286" w:rsidRDefault="000B094E" w:rsidP="000B094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2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1.5.3. Красная книга. Повторение времен группы </w:t>
            </w:r>
            <w:r w:rsidRPr="005352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Indefinite</w:t>
            </w:r>
            <w:r w:rsidRPr="005352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B094E" w:rsidRPr="00535286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094E" w:rsidRPr="00535286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1680"/>
        </w:trPr>
        <w:tc>
          <w:tcPr>
            <w:tcW w:w="2954" w:type="dxa"/>
            <w:gridSpan w:val="2"/>
            <w:vMerge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Поисковое чтение текста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«Страницы красной книги»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, написание тезисов,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еседа. Просмотры видеосюжетов об исчезающих, исчезнувших, находящихся на грани исчезновения, редких видов животных 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Великобритании, США. Выполнение заданий после просмотра. Формирование навыков построения вопросов по теме и умения отвечать на них. Составление плана высказывания по содержанию прочитанного. Выполнение упражнений на употребление настоящего, будущего и прошедшего неопределенного времени в письменной и устной речи, обращая внимание на разницу их структур, случаев употребления. 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270"/>
        </w:trPr>
        <w:tc>
          <w:tcPr>
            <w:tcW w:w="2954" w:type="dxa"/>
            <w:gridSpan w:val="2"/>
            <w:vMerge w:val="restart"/>
          </w:tcPr>
          <w:p w:rsidR="000B094E" w:rsidRPr="00535286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1.5.4.</w:t>
            </w:r>
          </w:p>
          <w:p w:rsidR="000B094E" w:rsidRPr="00535286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Прогноз погоды. Стихийные бедствия. Повторение времен группы </w:t>
            </w: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Continuous</w:t>
            </w: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0B094E" w:rsidRPr="00535286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232967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96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1350"/>
        </w:trPr>
        <w:tc>
          <w:tcPr>
            <w:tcW w:w="2954" w:type="dxa"/>
            <w:gridSpan w:val="2"/>
            <w:vMerge/>
          </w:tcPr>
          <w:p w:rsidR="000B094E" w:rsidRPr="00535286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новой лексики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«Погода»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5611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unny</w:t>
            </w:r>
            <w:proofErr w:type="spellEnd"/>
            <w:r w:rsidRPr="0056115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cloudy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611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561159">
              <w:rPr>
                <w:rFonts w:ascii="Times New Roman" w:hAnsi="Times New Roman" w:cs="Times New Roman"/>
                <w:sz w:val="24"/>
                <w:szCs w:val="24"/>
              </w:rPr>
              <w:t>old</w:t>
            </w:r>
            <w:proofErr w:type="spellEnd"/>
            <w:r w:rsidRPr="005611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  <w:r w:rsidRPr="00561159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времен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Pr="005611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611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Future</w:t>
            </w:r>
            <w:r w:rsidRPr="005611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 w:rsidRPr="005611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описания погоды. Разница употребления </w:t>
            </w:r>
            <w:r w:rsidRPr="0056115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Фаренгейт и Цельсий в Северной Америке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</w:t>
            </w:r>
            <w:r w:rsidRPr="0056115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в остальных странах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56115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61159">
              <w:rPr>
                <w:rFonts w:ascii="Times New Roman" w:hAnsi="Times New Roman" w:cs="Times New Roman"/>
                <w:sz w:val="24"/>
                <w:szCs w:val="24"/>
              </w:rPr>
              <w:t>Ознакомительное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 чтение текстов по тематике, выполнение упражнений.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Введение лексики о стихийных бедствиях:</w:t>
            </w:r>
            <w:r>
              <w:rPr>
                <w:rFonts w:ascii="Arial" w:hAnsi="Arial" w:cs="Arial"/>
                <w:color w:val="373737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color w:val="373737"/>
                <w:sz w:val="24"/>
                <w:szCs w:val="24"/>
                <w:lang w:val="en-US"/>
              </w:rPr>
              <w:t>n</w:t>
            </w:r>
            <w:proofErr w:type="spellStart"/>
            <w:r w:rsidRP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>atural</w:t>
            </w:r>
            <w:proofErr w:type="spellEnd"/>
            <w:r w:rsidRP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 xml:space="preserve"> </w:t>
            </w:r>
            <w:proofErr w:type="spellStart"/>
            <w:r w:rsidRP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>disaster</w:t>
            </w:r>
            <w:proofErr w:type="spellEnd"/>
            <w:r w:rsidRP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>e</w:t>
            </w:r>
            <w:r w:rsidRP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>arthquake</w:t>
            </w:r>
            <w:proofErr w:type="spellEnd"/>
            <w:r w:rsidRP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373737"/>
                <w:sz w:val="24"/>
                <w:szCs w:val="24"/>
                <w:lang w:val="en-US"/>
              </w:rPr>
              <w:t>f</w:t>
            </w:r>
            <w:proofErr w:type="spellStart"/>
            <w:r w:rsidRP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>lood</w:t>
            </w:r>
            <w:proofErr w:type="spellEnd"/>
            <w:r w:rsidRP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373737"/>
                <w:sz w:val="24"/>
                <w:szCs w:val="24"/>
                <w:lang w:val="en-US"/>
              </w:rPr>
              <w:t>e</w:t>
            </w:r>
            <w:proofErr w:type="spellStart"/>
            <w:r w:rsidRP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>nvironment</w:t>
            </w:r>
            <w:proofErr w:type="spellEnd"/>
            <w:r w:rsidRP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>v</w:t>
            </w:r>
            <w:r w:rsidRP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>ictim</w:t>
            </w:r>
            <w:proofErr w:type="spellEnd"/>
            <w:r w:rsidRPr="00561159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>и т.д.</w:t>
            </w:r>
            <w:r>
              <w:rPr>
                <w:rFonts w:ascii="Arial" w:hAnsi="Arial" w:cs="Arial"/>
                <w:color w:val="373737"/>
                <w:sz w:val="27"/>
                <w:szCs w:val="27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Времена группы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: случаи употребления, слова-маркеры времени, образование утвердительных, отрицательных и вопросительных предложений. 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787DE5">
        <w:trPr>
          <w:trHeight w:val="300"/>
        </w:trPr>
        <w:tc>
          <w:tcPr>
            <w:tcW w:w="12926" w:type="dxa"/>
            <w:gridSpan w:val="3"/>
          </w:tcPr>
          <w:p w:rsidR="000B094E" w:rsidRPr="00535286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1.6. Социальные проблемы</w:t>
            </w:r>
          </w:p>
        </w:tc>
        <w:tc>
          <w:tcPr>
            <w:tcW w:w="1180" w:type="dxa"/>
          </w:tcPr>
          <w:p w:rsidR="000B094E" w:rsidRPr="00232967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96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336"/>
        </w:trPr>
        <w:tc>
          <w:tcPr>
            <w:tcW w:w="2954" w:type="dxa"/>
            <w:gridSpan w:val="2"/>
            <w:vMerge w:val="restart"/>
          </w:tcPr>
          <w:p w:rsidR="000B094E" w:rsidRPr="00535286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1.6.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  <w:p w:rsidR="000B094E" w:rsidRPr="00535286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Проблемы современного общества. Повторение времен группы </w:t>
            </w: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Continuous</w:t>
            </w:r>
          </w:p>
          <w:p w:rsidR="000B094E" w:rsidRPr="00535286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F0553B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53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1305"/>
        </w:trPr>
        <w:tc>
          <w:tcPr>
            <w:tcW w:w="2954" w:type="dxa"/>
            <w:gridSpan w:val="2"/>
            <w:vMerge/>
          </w:tcPr>
          <w:p w:rsidR="000B094E" w:rsidRPr="00535286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Default="000B094E" w:rsidP="000B094E">
            <w:pPr>
              <w:spacing w:after="0" w:line="240" w:lineRule="auto"/>
              <w:jc w:val="both"/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  <w:r>
              <w:t xml:space="preserve"> </w:t>
            </w:r>
          </w:p>
          <w:p w:rsidR="000B094E" w:rsidRPr="00561159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лексики </w:t>
            </w:r>
            <w:r w:rsidRPr="00805C22">
              <w:rPr>
                <w:rFonts w:ascii="Times New Roman" w:hAnsi="Times New Roman" w:cs="Times New Roman"/>
                <w:color w:val="4E4B46"/>
                <w:sz w:val="24"/>
                <w:szCs w:val="24"/>
              </w:rPr>
              <w:t>по теме "</w:t>
            </w:r>
            <w:r>
              <w:rPr>
                <w:rFonts w:ascii="Times New Roman" w:hAnsi="Times New Roman" w:cs="Times New Roman"/>
                <w:color w:val="4E4B46"/>
                <w:sz w:val="24"/>
                <w:szCs w:val="24"/>
              </w:rPr>
              <w:t>Проблемы современного общества".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Просмотровое чтение текстов </w:t>
            </w:r>
            <w:r>
              <w:rPr>
                <w:rFonts w:ascii="Times New Roman" w:hAnsi="Times New Roman" w:cs="Times New Roman"/>
                <w:color w:val="4E4B46"/>
                <w:sz w:val="24"/>
                <w:szCs w:val="24"/>
              </w:rPr>
              <w:t>и</w:t>
            </w:r>
            <w:r w:rsidRPr="00805C22">
              <w:rPr>
                <w:rFonts w:ascii="Times New Roman" w:hAnsi="Times New Roman" w:cs="Times New Roman"/>
                <w:color w:val="4E4B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систематизация</w:t>
            </w:r>
            <w:r w:rsidRPr="00561159">
              <w:rPr>
                <w:rFonts w:ascii="Times New Roman" w:hAnsi="Times New Roman" w:cs="Times New Roman"/>
                <w:sz w:val="24"/>
                <w:szCs w:val="24"/>
              </w:rPr>
              <w:t xml:space="preserve"> знани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по теме. Выделение основных проблем общества и предположения путей их решения. </w:t>
            </w:r>
          </w:p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F45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употребление настоящего, будущ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 и прошедшего</w:t>
            </w:r>
            <w:r w:rsidRPr="008C7F45">
              <w:rPr>
                <w:rFonts w:ascii="Times New Roman" w:hAnsi="Times New Roman" w:cs="Times New Roman"/>
                <w:sz w:val="24"/>
                <w:szCs w:val="24"/>
              </w:rPr>
              <w:t xml:space="preserve"> времени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7F45">
              <w:rPr>
                <w:rFonts w:ascii="Times New Roman" w:hAnsi="Times New Roman" w:cs="Times New Roman"/>
                <w:sz w:val="24"/>
                <w:szCs w:val="24"/>
              </w:rPr>
              <w:t xml:space="preserve">в письменной и устной речи, обращая внимание на разницу их структур, случаев употребления. 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264"/>
        </w:trPr>
        <w:tc>
          <w:tcPr>
            <w:tcW w:w="2954" w:type="dxa"/>
            <w:gridSpan w:val="2"/>
            <w:vMerge w:val="restart"/>
          </w:tcPr>
          <w:p w:rsidR="000B094E" w:rsidRPr="00535286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 1.6.2</w:t>
            </w: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0B094E" w:rsidRPr="00535286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Проблемы молодежи и молодежные ассоциации. Повторение времен группы </w:t>
            </w: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Perfect</w:t>
            </w: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0B094E" w:rsidRPr="00535286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232967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96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825"/>
        </w:trPr>
        <w:tc>
          <w:tcPr>
            <w:tcW w:w="2954" w:type="dxa"/>
            <w:gridSpan w:val="2"/>
            <w:vMerge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диалоговой речи с использованием изученной лексики, совершенствование умений составлять вопросы и адекватно на них отвечать. Просмотровое чтение текстов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классификации молодежных движений</w:t>
            </w:r>
            <w:r w:rsidRPr="008C7F45">
              <w:rPr>
                <w:rFonts w:ascii="Times New Roman" w:hAnsi="Times New Roman" w:cs="Times New Roman"/>
                <w:sz w:val="24"/>
                <w:szCs w:val="24"/>
              </w:rPr>
              <w:t>: традиционные молодёжные движения и организации; 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</w:t>
            </w:r>
            <w:r w:rsidRPr="008C7F45">
              <w:rPr>
                <w:rFonts w:ascii="Times New Roman" w:hAnsi="Times New Roman" w:cs="Times New Roman"/>
                <w:sz w:val="24"/>
                <w:szCs w:val="24"/>
              </w:rPr>
              <w:t>ные участники международной молодёжной политики; исто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рические дви</w:t>
            </w:r>
            <w:r w:rsidRPr="008C7F45">
              <w:rPr>
                <w:rFonts w:ascii="Times New Roman" w:hAnsi="Times New Roman" w:cs="Times New Roman"/>
                <w:sz w:val="24"/>
                <w:szCs w:val="24"/>
              </w:rPr>
              <w:t>жения; экстремистские моло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дёж</w:t>
            </w:r>
            <w:r w:rsidRPr="008C7F45">
              <w:rPr>
                <w:rFonts w:ascii="Times New Roman" w:hAnsi="Times New Roman" w:cs="Times New Roman"/>
                <w:sz w:val="24"/>
                <w:szCs w:val="24"/>
              </w:rPr>
              <w:t>ные движения.</w:t>
            </w:r>
          </w:p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7F45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употребление настоящего, будущ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его и прошедшего</w:t>
            </w:r>
            <w:r w:rsidRPr="008C7F45">
              <w:rPr>
                <w:rFonts w:ascii="Times New Roman" w:hAnsi="Times New Roman" w:cs="Times New Roman"/>
                <w:sz w:val="24"/>
                <w:szCs w:val="24"/>
              </w:rPr>
              <w:t xml:space="preserve"> времени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группы </w:t>
            </w:r>
            <w:r w:rsidRPr="003F14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Perfect</w:t>
            </w:r>
            <w:r w:rsidRPr="008C7F45">
              <w:rPr>
                <w:rFonts w:ascii="Times New Roman" w:hAnsi="Times New Roman" w:cs="Times New Roman"/>
                <w:sz w:val="24"/>
                <w:szCs w:val="24"/>
              </w:rPr>
              <w:t xml:space="preserve"> в письменной и устной речи, обращая внимание на разницу их структур, случаев употребления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390"/>
        </w:trPr>
        <w:tc>
          <w:tcPr>
            <w:tcW w:w="2954" w:type="dxa"/>
            <w:gridSpan w:val="2"/>
            <w:vMerge w:val="restart"/>
          </w:tcPr>
          <w:p w:rsidR="000B094E" w:rsidRPr="00535286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1.6.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:rsidR="000B094E" w:rsidRPr="00535286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Вредные привычки. Повторение времен группы </w:t>
            </w: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Perfect</w:t>
            </w: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0B094E" w:rsidRPr="00535286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232967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96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1527"/>
        </w:trPr>
        <w:tc>
          <w:tcPr>
            <w:tcW w:w="2954" w:type="dxa"/>
            <w:gridSpan w:val="2"/>
            <w:vMerge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Ведение лексики, описывающей вредные привычки на английском языке. Формирование советов о здоровом образе жизни.</w:t>
            </w:r>
            <w:r w:rsidRPr="00805C2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805C2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Поисковое чтение по теме. Ответы на вопросы. </w:t>
            </w:r>
            <w:r w:rsidRPr="005352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Выполнение упражнений на употребление настоящего, будущего и прошедшего времени группы </w:t>
            </w:r>
            <w:proofErr w:type="spellStart"/>
            <w:r w:rsidRPr="005352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Perfect</w:t>
            </w:r>
            <w:proofErr w:type="spellEnd"/>
            <w:r w:rsidRPr="005352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в письменной и устной речи, обращая внимание на разницу их структур, случаев употребления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273"/>
        </w:trPr>
        <w:tc>
          <w:tcPr>
            <w:tcW w:w="2954" w:type="dxa"/>
            <w:gridSpan w:val="2"/>
            <w:vMerge w:val="restart"/>
          </w:tcPr>
          <w:p w:rsidR="000B094E" w:rsidRPr="003F1486" w:rsidRDefault="000B094E" w:rsidP="000B094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1.6.4</w:t>
            </w: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3F14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Права человека. Повторение времен группы </w:t>
            </w:r>
            <w:r w:rsidRPr="003F148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Perfect</w:t>
            </w:r>
            <w:r w:rsidRPr="003F14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232967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96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540"/>
        </w:trPr>
        <w:tc>
          <w:tcPr>
            <w:tcW w:w="2954" w:type="dxa"/>
            <w:gridSpan w:val="2"/>
            <w:vMerge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0B094E" w:rsidRPr="00535286" w:rsidRDefault="000B094E" w:rsidP="000B094E">
            <w:pPr>
              <w:pStyle w:val="afc"/>
              <w:shd w:val="clear" w:color="auto" w:fill="FFFFFF"/>
              <w:spacing w:before="0" w:beforeAutospacing="0" w:after="135" w:afterAutospacing="0"/>
              <w:jc w:val="both"/>
              <w:rPr>
                <w:color w:val="333333"/>
              </w:rPr>
            </w:pPr>
            <w:r>
              <w:t xml:space="preserve">Введение лексики по теме </w:t>
            </w:r>
            <w:r w:rsidRPr="00535286">
              <w:t>развитие устной речи учащихся</w:t>
            </w:r>
            <w:r>
              <w:t xml:space="preserve">, </w:t>
            </w:r>
            <w:r w:rsidRPr="00535286">
              <w:t>знакомство с Декларацией прав человека и Европейским сообществом</w:t>
            </w:r>
            <w:r>
              <w:t xml:space="preserve"> на английском языке</w:t>
            </w:r>
            <w:r w:rsidRPr="00535286">
              <w:t>.</w:t>
            </w:r>
            <w:r>
              <w:t xml:space="preserve"> Чтение текстов, п</w:t>
            </w:r>
            <w:r w:rsidRPr="00535286">
              <w:rPr>
                <w:color w:val="333333"/>
              </w:rPr>
              <w:t>ропаганд</w:t>
            </w:r>
            <w:r>
              <w:rPr>
                <w:color w:val="333333"/>
              </w:rPr>
              <w:t>ирующих</w:t>
            </w:r>
            <w:r w:rsidRPr="00535286">
              <w:rPr>
                <w:color w:val="333333"/>
              </w:rPr>
              <w:t xml:space="preserve"> прав</w:t>
            </w:r>
            <w:r>
              <w:rPr>
                <w:color w:val="333333"/>
              </w:rPr>
              <w:t>а</w:t>
            </w:r>
            <w:r w:rsidRPr="00535286">
              <w:rPr>
                <w:color w:val="333333"/>
              </w:rPr>
              <w:t xml:space="preserve"> человека, распространение демократии, информирования несовершеннолетних граждан о существующих моральных ценностях и принципах права, законности и справедливости.</w:t>
            </w:r>
            <w:r>
              <w:rPr>
                <w:color w:val="333333"/>
              </w:rPr>
              <w:t xml:space="preserve"> </w:t>
            </w:r>
            <w:r w:rsidRPr="00535286">
              <w:rPr>
                <w:color w:val="333333"/>
              </w:rPr>
              <w:t>Приёмы и техники: ключевые слова, кластеры, дискуссия, работа в группах, сообщение основных идей, выражение собственного мнения, </w:t>
            </w:r>
          </w:p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787DE5">
        <w:trPr>
          <w:trHeight w:val="308"/>
        </w:trPr>
        <w:tc>
          <w:tcPr>
            <w:tcW w:w="2954" w:type="dxa"/>
            <w:gridSpan w:val="2"/>
            <w:vMerge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0B094E" w:rsidRPr="00232967" w:rsidRDefault="00F72379" w:rsidP="00787DE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B094E" w:rsidRPr="00922565" w:rsidTr="00787DE5">
        <w:trPr>
          <w:trHeight w:val="301"/>
        </w:trPr>
        <w:tc>
          <w:tcPr>
            <w:tcW w:w="2954" w:type="dxa"/>
            <w:gridSpan w:val="2"/>
            <w:vMerge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сочинений</w:t>
            </w: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Глобальные проблемы человечества</w:t>
            </w: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180" w:type="dxa"/>
          </w:tcPr>
          <w:p w:rsidR="000B094E" w:rsidRPr="00805C22" w:rsidRDefault="00F72379" w:rsidP="00787DE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301"/>
        </w:trPr>
        <w:tc>
          <w:tcPr>
            <w:tcW w:w="2954" w:type="dxa"/>
            <w:gridSpan w:val="2"/>
            <w:vMerge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Выполнение грамматических упражнений по неопределенным местоимениям, исчисляемым и неисчисляемым существительным</w:t>
            </w:r>
          </w:p>
        </w:tc>
        <w:tc>
          <w:tcPr>
            <w:tcW w:w="1180" w:type="dxa"/>
          </w:tcPr>
          <w:p w:rsidR="000B094E" w:rsidRPr="00232967" w:rsidRDefault="00F72379" w:rsidP="00787DE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787DE5">
        <w:trPr>
          <w:trHeight w:val="272"/>
        </w:trPr>
        <w:tc>
          <w:tcPr>
            <w:tcW w:w="12926" w:type="dxa"/>
            <w:gridSpan w:val="3"/>
          </w:tcPr>
          <w:p w:rsidR="000B094E" w:rsidRPr="00805C22" w:rsidRDefault="000B094E" w:rsidP="00787DE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1.7</w:t>
            </w:r>
            <w:r w:rsidRPr="00805C2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F14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Здоровье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20"/>
        </w:trPr>
        <w:tc>
          <w:tcPr>
            <w:tcW w:w="2954" w:type="dxa"/>
            <w:gridSpan w:val="2"/>
            <w:vMerge w:val="restart"/>
          </w:tcPr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Тема 1.7</w:t>
            </w:r>
            <w:r w:rsidRPr="00F9122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.</w:t>
            </w: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Проблемы здоровья. Болезнь. Визит к врачу. Согласование времен.</w:t>
            </w: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265"/>
        </w:trPr>
        <w:tc>
          <w:tcPr>
            <w:tcW w:w="2954" w:type="dxa"/>
            <w:gridSpan w:val="2"/>
            <w:vMerge/>
          </w:tcPr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0B094E" w:rsidRPr="00805C22" w:rsidRDefault="000B094E" w:rsidP="000B09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 лексики, обозначающей болезни и их симптомы, профессии врачей. Акцентирование внимания на вариантах перевода слов «болезнь», «боль». Совершенствование навыков диалоговой речи, умении строить утвердительные и вопросительные фразы. Ознакомление с правилами согласования времен.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384"/>
        </w:trPr>
        <w:tc>
          <w:tcPr>
            <w:tcW w:w="2954" w:type="dxa"/>
            <w:gridSpan w:val="2"/>
            <w:vMerge w:val="restart"/>
          </w:tcPr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Тема 1.7</w:t>
            </w:r>
            <w:r w:rsidRPr="00F9122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.</w:t>
            </w:r>
            <w:r w:rsidRPr="00F9122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. </w:t>
            </w:r>
          </w:p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Здравоохранение Великобритании.</w:t>
            </w:r>
          </w:p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703"/>
        </w:trPr>
        <w:tc>
          <w:tcPr>
            <w:tcW w:w="2954" w:type="dxa"/>
            <w:gridSpan w:val="2"/>
            <w:vMerge/>
          </w:tcPr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0B094E" w:rsidRPr="00702B24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</w:t>
            </w:r>
            <w:r w:rsidRPr="00787D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5C22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лексики</w:t>
            </w:r>
            <w:r w:rsidRPr="00787D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5C2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787D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5C22">
              <w:rPr>
                <w:rFonts w:ascii="Times New Roman" w:eastAsia="Times New Roman" w:hAnsi="Times New Roman" w:cs="Times New Roman"/>
                <w:sz w:val="24"/>
                <w:szCs w:val="24"/>
              </w:rPr>
              <w:t>теме</w:t>
            </w:r>
            <w:r w:rsidRPr="00787D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702B24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Здравоохранение</w:t>
            </w:r>
            <w:r w:rsidRPr="00787D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2B24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Великобритании</w:t>
            </w:r>
            <w:r w:rsidRPr="00787DE5">
              <w:rPr>
                <w:rFonts w:ascii="Times New Roman" w:eastAsia="Times New Roman" w:hAnsi="Times New Roman" w:cs="Times New Roman"/>
                <w:sz w:val="24"/>
                <w:szCs w:val="24"/>
              </w:rPr>
              <w:t>» (</w:t>
            </w:r>
            <w:r w:rsidRPr="00702B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general</w:t>
            </w:r>
            <w:r w:rsidRPr="00787D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2B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practitioner</w:t>
            </w:r>
            <w:r w:rsidRPr="00787D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02B24">
              <w:rPr>
                <w:rFonts w:ascii="Times New Roman" w:eastAsia="Times New Roman" w:hAnsi="Times New Roman" w:cs="Times New Roman"/>
                <w:sz w:val="24"/>
                <w:szCs w:val="24"/>
              </w:rPr>
              <w:t>сокращенно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GP</w:t>
            </w:r>
            <w:r w:rsidRPr="00787D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02B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proof</w:t>
            </w:r>
            <w:r w:rsidRPr="00787D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2B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787D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2B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address</w:t>
            </w:r>
            <w:r w:rsidRPr="00787D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87DE5">
              <w:rPr>
                <w:rFonts w:ascii="Arial" w:hAnsi="Arial" w:cs="Arial"/>
                <w:color w:val="383838"/>
                <w:sz w:val="21"/>
                <w:szCs w:val="21"/>
                <w:shd w:val="clear" w:color="auto" w:fill="FFFFFF"/>
              </w:rPr>
              <w:t xml:space="preserve"> </w:t>
            </w:r>
            <w:r w:rsidRPr="00702B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Accident</w:t>
            </w:r>
            <w:r w:rsidRPr="00787D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2B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787D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02B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emergency</w:t>
            </w:r>
            <w:r w:rsidRPr="00787D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702B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787DE5">
              <w:rPr>
                <w:rFonts w:ascii="Times New Roman" w:eastAsia="Times New Roman" w:hAnsi="Times New Roman" w:cs="Times New Roman"/>
                <w:sz w:val="24"/>
                <w:szCs w:val="24"/>
              </w:rPr>
              <w:t>&amp;</w:t>
            </w:r>
            <w:r w:rsidRPr="00702B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787DE5">
              <w:rPr>
                <w:rFonts w:ascii="Times New Roman" w:eastAsia="Times New Roman" w:hAnsi="Times New Roman" w:cs="Times New Roman"/>
                <w:sz w:val="24"/>
                <w:szCs w:val="24"/>
              </w:rPr>
              <w:t>),</w:t>
            </w:r>
            <w:r w:rsidRPr="00702B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ambulance</w:t>
            </w:r>
            <w:r w:rsidRPr="00787D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Изучающее чтение текстов о больницах, видах лечения, страховке. Формирование навыков говорения, монологической речи при сравнении системы здравоохранения Великобритании и США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351"/>
        </w:trPr>
        <w:tc>
          <w:tcPr>
            <w:tcW w:w="2954" w:type="dxa"/>
            <w:gridSpan w:val="2"/>
            <w:vMerge w:val="restart"/>
          </w:tcPr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Тема 1.7</w:t>
            </w:r>
            <w:r w:rsidRPr="00F9122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.</w:t>
            </w:r>
            <w:r w:rsidRPr="00F9122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</w:t>
            </w: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. </w:t>
            </w:r>
          </w:p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Здравоохранение США, система страхования. Согласование времен.</w:t>
            </w:r>
          </w:p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819"/>
        </w:trPr>
        <w:tc>
          <w:tcPr>
            <w:tcW w:w="2954" w:type="dxa"/>
            <w:gridSpan w:val="2"/>
            <w:vMerge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0B094E" w:rsidRPr="00BE2669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П</w:t>
            </w:r>
            <w:r w:rsidRPr="00E2767C">
              <w:rPr>
                <w:rFonts w:ascii="Times New Roman" w:hAnsi="Times New Roman" w:cs="Times New Roman"/>
                <w:sz w:val="24"/>
                <w:szCs w:val="24"/>
              </w:rPr>
              <w:t>ознакомить учащихся с некоторыми фактами, касающимися системы медицинского обслуживания Великобритании, США и России.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E2767C">
              <w:rPr>
                <w:rFonts w:ascii="Times New Roman" w:hAnsi="Times New Roman" w:cs="Times New Roman"/>
                <w:sz w:val="24"/>
                <w:szCs w:val="24"/>
              </w:rPr>
              <w:t xml:space="preserve">азвитие способностей к анализу и синтезу, к сравнению и сопоставлению речевых единиц, к формированию выводов из </w:t>
            </w:r>
            <w:proofErr w:type="gramStart"/>
            <w:r w:rsidRPr="00E2767C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E276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 w:rsidRPr="00E2767C">
              <w:rPr>
                <w:rFonts w:ascii="Times New Roman" w:hAnsi="Times New Roman" w:cs="Times New Roman"/>
                <w:sz w:val="24"/>
                <w:szCs w:val="24"/>
              </w:rPr>
              <w:t>ормирование потребности и способности к критическому мышлению, к пониманию чужих точек зрения на социальные проблемы, социальному выбору, достижению согласия и сотрудничества в условиях различных взглядов и убеждений.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787DE5">
        <w:trPr>
          <w:trHeight w:val="292"/>
        </w:trPr>
        <w:tc>
          <w:tcPr>
            <w:tcW w:w="2954" w:type="dxa"/>
            <w:gridSpan w:val="2"/>
            <w:vMerge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0B094E" w:rsidRPr="00232967" w:rsidRDefault="000B094E" w:rsidP="00787D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B094E" w:rsidRPr="00922565" w:rsidTr="00787DE5">
        <w:trPr>
          <w:trHeight w:val="335"/>
        </w:trPr>
        <w:tc>
          <w:tcPr>
            <w:tcW w:w="2954" w:type="dxa"/>
            <w:gridSpan w:val="2"/>
            <w:vMerge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кроссворда по теме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Здоровье</w:t>
            </w:r>
            <w:r w:rsidRPr="00805C2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80" w:type="dxa"/>
          </w:tcPr>
          <w:p w:rsidR="000B094E" w:rsidRPr="00232967" w:rsidRDefault="00F72379" w:rsidP="00787D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787DE5">
        <w:trPr>
          <w:trHeight w:val="335"/>
        </w:trPr>
        <w:tc>
          <w:tcPr>
            <w:tcW w:w="2954" w:type="dxa"/>
            <w:gridSpan w:val="2"/>
            <w:vMerge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грамматических упражнений на употребление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времен английского языка</w:t>
            </w:r>
          </w:p>
        </w:tc>
        <w:tc>
          <w:tcPr>
            <w:tcW w:w="1180" w:type="dxa"/>
          </w:tcPr>
          <w:p w:rsidR="000B094E" w:rsidRPr="00232967" w:rsidRDefault="000B094E" w:rsidP="00787DE5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787DE5">
        <w:trPr>
          <w:trHeight w:val="179"/>
        </w:trPr>
        <w:tc>
          <w:tcPr>
            <w:tcW w:w="12926" w:type="dxa"/>
            <w:gridSpan w:val="3"/>
          </w:tcPr>
          <w:p w:rsidR="000B094E" w:rsidRPr="00535286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2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1.8. Известные личности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179"/>
        </w:trPr>
        <w:tc>
          <w:tcPr>
            <w:tcW w:w="2954" w:type="dxa"/>
            <w:gridSpan w:val="2"/>
            <w:vMerge w:val="restart"/>
          </w:tcPr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Тема 1.8.1.</w:t>
            </w:r>
            <w:r w:rsidRPr="00F912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 </w:t>
            </w: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Королевская семья. Согласование времен.</w:t>
            </w:r>
          </w:p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172"/>
        </w:trPr>
        <w:tc>
          <w:tcPr>
            <w:tcW w:w="2954" w:type="dxa"/>
            <w:gridSpan w:val="2"/>
            <w:vMerge/>
          </w:tcPr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лексики по теме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Королевская семья</w:t>
            </w:r>
            <w:r w:rsidRPr="00805C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беседа. Составление высказывания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британской королевской </w:t>
            </w:r>
            <w:r w:rsidRPr="00805C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семье, представление отдельных членов семьи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 Ознакомительное чтение и перевод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взлетах и падениях британской монархии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, составление диалога-обмена информацией по теме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Выполнение упражнений на согласование времен.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172"/>
        </w:trPr>
        <w:tc>
          <w:tcPr>
            <w:tcW w:w="2954" w:type="dxa"/>
            <w:gridSpan w:val="2"/>
            <w:vMerge w:val="restart"/>
          </w:tcPr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1.8.2. </w:t>
            </w:r>
          </w:p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Известные личности США</w:t>
            </w:r>
            <w:proofErr w:type="gramStart"/>
            <w:r w:rsidRPr="00F912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.. </w:t>
            </w:r>
            <w:proofErr w:type="gramEnd"/>
            <w:r w:rsidRPr="00F912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Согласование времен.</w:t>
            </w:r>
          </w:p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1119"/>
        </w:trPr>
        <w:tc>
          <w:tcPr>
            <w:tcW w:w="2954" w:type="dxa"/>
            <w:gridSpan w:val="2"/>
            <w:vMerge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Аудирование высказываний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 известных личностях США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. Поисковое чтение журнальной статьи по теме, реферирование  статьи. Составление высказывания о своем отноше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нии 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составление высказываний.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B094E" w:rsidRPr="00922565" w:rsidTr="000B094E">
        <w:trPr>
          <w:trHeight w:val="286"/>
        </w:trPr>
        <w:tc>
          <w:tcPr>
            <w:tcW w:w="2954" w:type="dxa"/>
            <w:gridSpan w:val="2"/>
            <w:vMerge w:val="restart"/>
          </w:tcPr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1.8.3. </w:t>
            </w:r>
          </w:p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Диссиденты мира. Косвенная речь.</w:t>
            </w:r>
          </w:p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1423"/>
        </w:trPr>
        <w:tc>
          <w:tcPr>
            <w:tcW w:w="2954" w:type="dxa"/>
            <w:gridSpan w:val="2"/>
            <w:vMerge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новых лексических единиц по теме «</w:t>
            </w:r>
            <w:r w:rsidRPr="00EF0E45">
              <w:rPr>
                <w:rFonts w:ascii="Times New Roman" w:eastAsia="Times New Roman" w:hAnsi="Times New Roman" w:cs="Times New Roman"/>
                <w:sz w:val="24"/>
                <w:szCs w:val="24"/>
              </w:rPr>
              <w:t>Диссиденты мира</w:t>
            </w:r>
            <w:proofErr w:type="gramStart"/>
            <w:r w:rsidRPr="00EF0E4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805C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proofErr w:type="gramEnd"/>
            <w:r w:rsidRPr="00805C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Ознакомительное чтение и перевод текста, составление диалога-обмена информацией по теме урока. Аудирование высказываний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диссидентах мира.</w:t>
            </w:r>
            <w:r w:rsidRPr="00805C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Косвенная речь: ознакомления с изменениями, происходящими в предложении при преобразовании прямой речи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косвенную.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0" w:type="dxa"/>
          </w:tcPr>
          <w:p w:rsidR="000B094E" w:rsidRPr="00F0553B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5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255"/>
        </w:trPr>
        <w:tc>
          <w:tcPr>
            <w:tcW w:w="12926" w:type="dxa"/>
            <w:gridSpan w:val="3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1.9. Оформление документации</w:t>
            </w:r>
          </w:p>
        </w:tc>
        <w:tc>
          <w:tcPr>
            <w:tcW w:w="1180" w:type="dxa"/>
          </w:tcPr>
          <w:p w:rsidR="000B094E" w:rsidRPr="00232967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96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287"/>
        </w:trPr>
        <w:tc>
          <w:tcPr>
            <w:tcW w:w="2954" w:type="dxa"/>
            <w:gridSpan w:val="2"/>
            <w:vMerge w:val="restart"/>
          </w:tcPr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>Тема 1.9.1. </w:t>
            </w:r>
          </w:p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Формальная и неформальная переписка. Косвенная речь.</w:t>
            </w:r>
          </w:p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265"/>
        </w:trPr>
        <w:tc>
          <w:tcPr>
            <w:tcW w:w="2954" w:type="dxa"/>
            <w:gridSpan w:val="2"/>
            <w:vMerge/>
          </w:tcPr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лексики,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используемой для оформления формальных и неформальных писем. Изучения классификации лексико-семантических единиц используемых только в официальной переписке и структур, приемлемых для  неофициальных писем.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видов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бизнес-писем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ж</w:t>
            </w:r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алоба (</w:t>
            </w:r>
            <w:proofErr w:type="spellStart"/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Complaint</w:t>
            </w:r>
            <w:proofErr w:type="spellEnd"/>
            <w:r w:rsidRPr="00F912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letter</w:t>
            </w:r>
            <w:proofErr w:type="spellEnd"/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оздравление (</w:t>
            </w:r>
            <w:proofErr w:type="spellStart"/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Congratulation</w:t>
            </w:r>
            <w:proofErr w:type="spellEnd"/>
            <w:r w:rsidRPr="00F912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letter</w:t>
            </w:r>
            <w:proofErr w:type="spellEnd"/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апрос (</w:t>
            </w:r>
            <w:r w:rsidRPr="00F912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Enquiry</w:t>
            </w:r>
            <w:r w:rsidRPr="00F912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12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letter</w:t>
            </w:r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тказ (</w:t>
            </w:r>
            <w:r w:rsidRPr="00F912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Refusal</w:t>
            </w:r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аявление (</w:t>
            </w:r>
            <w:r w:rsidRPr="00F912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Application</w:t>
            </w:r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звинение (</w:t>
            </w:r>
            <w:r w:rsidRPr="00F912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Apology</w:t>
            </w:r>
            <w:r w:rsidRPr="00F912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12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letter</w:t>
            </w:r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редложение (</w:t>
            </w:r>
            <w:r w:rsidRPr="00F912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Commercial</w:t>
            </w:r>
            <w:r w:rsidRPr="00F912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12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Offer</w:t>
            </w:r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лагодарность (</w:t>
            </w:r>
            <w:r w:rsidRPr="00F912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Thank</w:t>
            </w:r>
            <w:r w:rsidRPr="00F912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12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F912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12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letter</w:t>
            </w:r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твет (</w:t>
            </w:r>
            <w:proofErr w:type="spellStart"/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Reply</w:t>
            </w:r>
            <w:proofErr w:type="spellEnd"/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ведомление (</w:t>
            </w:r>
            <w:proofErr w:type="spellStart"/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Acceptance</w:t>
            </w:r>
            <w:proofErr w:type="spellEnd"/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122E">
              <w:rPr>
                <w:rFonts w:ascii="Times New Roman" w:hAnsi="Times New Roman" w:cs="Times New Roman"/>
                <w:sz w:val="24"/>
                <w:szCs w:val="24"/>
              </w:rPr>
              <w:t>Косвенная речь: ознакомления с изменениями, происходящими в предложении при преобра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зовании прямой речи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косвенную.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233"/>
        </w:trPr>
        <w:tc>
          <w:tcPr>
            <w:tcW w:w="2954" w:type="dxa"/>
            <w:gridSpan w:val="2"/>
            <w:vMerge w:val="restart"/>
          </w:tcPr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1.9.2. </w:t>
            </w:r>
          </w:p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Оформление переписки с выбранным университетом. Косвенная речь.</w:t>
            </w: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B094E" w:rsidRPr="00922565" w:rsidTr="000B094E">
        <w:trPr>
          <w:trHeight w:val="187"/>
        </w:trPr>
        <w:tc>
          <w:tcPr>
            <w:tcW w:w="2954" w:type="dxa"/>
            <w:gridSpan w:val="2"/>
            <w:vMerge/>
          </w:tcPr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правилами и типовыми фразами при оформлении переписки с выбранным учебным заведением.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подобного письма-запроса информации с соблюдением всех необходимых моментов. Косвенная речь </w:t>
            </w:r>
            <w:r w:rsidRPr="00232967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ознакомления с изменениями, происходящими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вопросительном </w:t>
            </w:r>
            <w:r w:rsidRPr="00232967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предложении при преобразовании прямой речи </w:t>
            </w:r>
            <w:proofErr w:type="gramStart"/>
            <w:r w:rsidRPr="0023296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32967">
              <w:rPr>
                <w:rFonts w:ascii="Times New Roman" w:hAnsi="Times New Roman" w:cs="Times New Roman"/>
                <w:sz w:val="24"/>
                <w:szCs w:val="24"/>
              </w:rPr>
              <w:t xml:space="preserve"> косвенную.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D30D17">
        <w:trPr>
          <w:trHeight w:val="196"/>
        </w:trPr>
        <w:tc>
          <w:tcPr>
            <w:tcW w:w="2954" w:type="dxa"/>
            <w:gridSpan w:val="2"/>
            <w:vMerge/>
          </w:tcPr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180" w:type="dxa"/>
          </w:tcPr>
          <w:p w:rsidR="000B094E" w:rsidRPr="00F9122E" w:rsidRDefault="00F72379" w:rsidP="00D30D1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B094E" w:rsidRPr="00922565" w:rsidTr="00D30D17">
        <w:trPr>
          <w:trHeight w:val="292"/>
        </w:trPr>
        <w:tc>
          <w:tcPr>
            <w:tcW w:w="2954" w:type="dxa"/>
            <w:gridSpan w:val="2"/>
            <w:vMerge/>
          </w:tcPr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официально-делового письма </w:t>
            </w:r>
          </w:p>
        </w:tc>
        <w:tc>
          <w:tcPr>
            <w:tcW w:w="1180" w:type="dxa"/>
          </w:tcPr>
          <w:p w:rsidR="000B094E" w:rsidRPr="00232967" w:rsidRDefault="00F72379" w:rsidP="00D30D1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291"/>
        </w:trPr>
        <w:tc>
          <w:tcPr>
            <w:tcW w:w="2954" w:type="dxa"/>
            <w:gridSpan w:val="2"/>
            <w:vMerge w:val="restart"/>
          </w:tcPr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1.9.3. </w:t>
            </w:r>
          </w:p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Оформление документов при поиске работы</w:t>
            </w:r>
          </w:p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 материала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0B094E" w:rsidRPr="00922565" w:rsidTr="00F0553B">
        <w:trPr>
          <w:trHeight w:val="420"/>
        </w:trPr>
        <w:tc>
          <w:tcPr>
            <w:tcW w:w="2954" w:type="dxa"/>
            <w:gridSpan w:val="2"/>
            <w:vMerge/>
          </w:tcPr>
          <w:p w:rsidR="000B094E" w:rsidRPr="00F9122E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0B094E" w:rsidRPr="00805C22" w:rsidRDefault="000B094E" w:rsidP="000B09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новых лексических единиц по заданной теме, составление словосочетаний с новыми лексическими единицами. Ознакомительное чтение и перевод текста о временах года и о природных катаклизмах. Составление плана высказывания по теме, беседа. </w:t>
            </w:r>
            <w:r w:rsidRPr="00805C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Написание </w:t>
            </w:r>
            <w:r w:rsidRPr="00805C2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проверочной работы по временам группы Continuous.</w:t>
            </w: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0553B" w:rsidRPr="00922565" w:rsidTr="00F0553B">
        <w:trPr>
          <w:trHeight w:val="412"/>
        </w:trPr>
        <w:tc>
          <w:tcPr>
            <w:tcW w:w="12926" w:type="dxa"/>
            <w:gridSpan w:val="3"/>
          </w:tcPr>
          <w:p w:rsidR="00F0553B" w:rsidRPr="00F9122E" w:rsidRDefault="00F0553B" w:rsidP="000B094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2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Дифференцированный зачет</w:t>
            </w:r>
          </w:p>
          <w:p w:rsidR="00F0553B" w:rsidRPr="00805C22" w:rsidRDefault="00F0553B" w:rsidP="000B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</w:tcPr>
          <w:p w:rsidR="00F0553B" w:rsidRPr="00805C22" w:rsidRDefault="00F0553B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F0553B" w:rsidRPr="00922565" w:rsidRDefault="00F0553B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94E" w:rsidRPr="00922565" w:rsidTr="000B094E">
        <w:trPr>
          <w:trHeight w:val="345"/>
        </w:trPr>
        <w:tc>
          <w:tcPr>
            <w:tcW w:w="12926" w:type="dxa"/>
            <w:gridSpan w:val="3"/>
          </w:tcPr>
          <w:p w:rsidR="00F0553B" w:rsidRDefault="00F0553B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за 6</w:t>
            </w: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Максимальная учебная нагрузка (всего)  - </w:t>
            </w:r>
            <w:r w:rsidR="000422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sz w:val="24"/>
                <w:szCs w:val="24"/>
              </w:rPr>
              <w:t>в том числе практические занятия</w:t>
            </w:r>
            <w:r w:rsidRPr="00805C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="00F0553B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обучающегося (всего)– </w:t>
            </w:r>
            <w:r w:rsidR="000422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  <w:p w:rsidR="000B094E" w:rsidRPr="00805C22" w:rsidRDefault="000B094E" w:rsidP="000B09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</w:tcPr>
          <w:p w:rsidR="000B094E" w:rsidRPr="00805C22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0B094E" w:rsidRPr="00922565" w:rsidRDefault="000B094E" w:rsidP="00EA1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094E" w:rsidRDefault="000B094E" w:rsidP="000B094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094E" w:rsidRDefault="000B094E" w:rsidP="000B094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094E" w:rsidRPr="00E73CEA" w:rsidRDefault="000B094E" w:rsidP="000B09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CEA">
        <w:rPr>
          <w:rFonts w:ascii="Times New Roman" w:hAnsi="Times New Roman" w:cs="Times New Roman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0B094E" w:rsidRPr="00E73CEA" w:rsidRDefault="000B094E" w:rsidP="000B09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CEA">
        <w:rPr>
          <w:rFonts w:ascii="Times New Roman" w:hAnsi="Times New Roman" w:cs="Times New Roman"/>
          <w:sz w:val="24"/>
          <w:szCs w:val="24"/>
        </w:rPr>
        <w:t xml:space="preserve">1. – ознакомительный (узнавание ранее изученных объектов, свойств); </w:t>
      </w:r>
    </w:p>
    <w:p w:rsidR="000B094E" w:rsidRPr="00E73CEA" w:rsidRDefault="000B094E" w:rsidP="000B09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CEA">
        <w:rPr>
          <w:rFonts w:ascii="Times New Roman" w:hAnsi="Times New Roman" w:cs="Times New Roman"/>
          <w:sz w:val="24"/>
          <w:szCs w:val="24"/>
        </w:rPr>
        <w:t>2. – репродуктивный (выполнение деятельности по образцу, инструкции или под руководством)</w:t>
      </w:r>
    </w:p>
    <w:p w:rsidR="000B094E" w:rsidRDefault="000B094E" w:rsidP="00735659">
      <w:pPr>
        <w:spacing w:after="0" w:line="240" w:lineRule="auto"/>
      </w:pPr>
      <w:r w:rsidRPr="00E73CEA">
        <w:rPr>
          <w:rFonts w:ascii="Times New Roman" w:hAnsi="Times New Roman" w:cs="Times New Roman"/>
          <w:sz w:val="24"/>
          <w:szCs w:val="24"/>
        </w:rPr>
        <w:t>3. – продуктивный (планирование и самостоятельное выполнение деятельности, решение проблемных задач</w:t>
      </w: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  <w:sectPr w:rsidR="000B094E" w:rsidSect="002E72C6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0B094E" w:rsidRDefault="000B094E" w:rsidP="000B094E">
      <w:pPr>
        <w:pStyle w:val="a4"/>
        <w:jc w:val="center"/>
      </w:pPr>
    </w:p>
    <w:p w:rsidR="000B094E" w:rsidRPr="00F0553B" w:rsidRDefault="000B094E" w:rsidP="00F0553B">
      <w:pPr>
        <w:pStyle w:val="a5"/>
        <w:numPr>
          <w:ilvl w:val="0"/>
          <w:numId w:val="5"/>
        </w:numPr>
        <w:tabs>
          <w:tab w:val="left" w:pos="708"/>
        </w:tabs>
        <w:suppressAutoHyphens/>
        <w:spacing w:after="0" w:line="240" w:lineRule="auto"/>
        <w:jc w:val="center"/>
        <w:rPr>
          <w:sz w:val="24"/>
          <w:szCs w:val="24"/>
        </w:rPr>
      </w:pPr>
      <w:r w:rsidRPr="00F0553B">
        <w:rPr>
          <w:rFonts w:ascii="Times New Roman" w:hAnsi="Times New Roman"/>
          <w:b/>
          <w:sz w:val="24"/>
          <w:szCs w:val="24"/>
        </w:rPr>
        <w:t>УСЛОВИЯ РЕАЛИЗАЦИИ УЧЕБНОЙ ДИСЦИПЛИНЫ</w:t>
      </w:r>
    </w:p>
    <w:p w:rsidR="000B094E" w:rsidRDefault="000B094E" w:rsidP="00F0553B">
      <w:pPr>
        <w:pStyle w:val="a5"/>
        <w:tabs>
          <w:tab w:val="left" w:pos="708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553B">
        <w:rPr>
          <w:rFonts w:ascii="Times New Roman" w:hAnsi="Times New Roman" w:cs="Times New Roman"/>
          <w:b/>
          <w:sz w:val="24"/>
          <w:szCs w:val="24"/>
        </w:rPr>
        <w:t>ОГСЭ.04.</w:t>
      </w:r>
      <w:r w:rsidR="00CD24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553B">
        <w:rPr>
          <w:rFonts w:ascii="Times New Roman" w:hAnsi="Times New Roman" w:cs="Times New Roman"/>
          <w:b/>
          <w:sz w:val="24"/>
          <w:szCs w:val="24"/>
        </w:rPr>
        <w:t>ИНОСТРАННЫЙ ЯЗЫК</w:t>
      </w:r>
    </w:p>
    <w:p w:rsidR="00F0553B" w:rsidRPr="00F0553B" w:rsidRDefault="00F0553B" w:rsidP="00F0553B">
      <w:pPr>
        <w:pStyle w:val="a5"/>
        <w:tabs>
          <w:tab w:val="left" w:pos="708"/>
        </w:tabs>
        <w:suppressAutoHyphens/>
        <w:spacing w:after="0" w:line="240" w:lineRule="auto"/>
        <w:jc w:val="center"/>
        <w:rPr>
          <w:sz w:val="24"/>
          <w:szCs w:val="24"/>
        </w:rPr>
      </w:pPr>
    </w:p>
    <w:p w:rsidR="000B094E" w:rsidRPr="00F0553B" w:rsidRDefault="000B094E" w:rsidP="00F0553B">
      <w:pPr>
        <w:pStyle w:val="a6"/>
        <w:spacing w:after="120"/>
        <w:ind w:left="720"/>
        <w:jc w:val="center"/>
        <w:rPr>
          <w:sz w:val="24"/>
          <w:szCs w:val="24"/>
        </w:rPr>
      </w:pPr>
      <w:r w:rsidRPr="00F0553B">
        <w:rPr>
          <w:rFonts w:ascii="Times New Roman" w:hAnsi="Times New Roman"/>
          <w:b/>
          <w:sz w:val="24"/>
          <w:szCs w:val="24"/>
        </w:rPr>
        <w:t>3.1.</w:t>
      </w:r>
      <w:r w:rsidRPr="00F0553B">
        <w:rPr>
          <w:rFonts w:ascii="Times New Roman" w:hAnsi="Times New Roman"/>
          <w:b/>
          <w:sz w:val="24"/>
          <w:szCs w:val="24"/>
        </w:rPr>
        <w:tab/>
        <w:t>Требования к минимальному материально-техническому обеспечению</w:t>
      </w:r>
    </w:p>
    <w:p w:rsidR="00F0553B" w:rsidRPr="00940B90" w:rsidRDefault="00F0553B" w:rsidP="00F055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0B90">
        <w:rPr>
          <w:rFonts w:ascii="Times New Roman" w:eastAsia="Calibri" w:hAnsi="Times New Roman" w:cs="Times New Roman"/>
          <w:bCs/>
          <w:sz w:val="24"/>
          <w:szCs w:val="24"/>
        </w:rPr>
        <w:t>Для реализации программы учебной дисциплины предусмотрены следующие специальные помещения:</w:t>
      </w:r>
    </w:p>
    <w:p w:rsidR="00F0553B" w:rsidRPr="00940B90" w:rsidRDefault="00F0553B" w:rsidP="00F055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0B90">
        <w:rPr>
          <w:rFonts w:ascii="Times New Roman" w:eastAsia="Calibri" w:hAnsi="Times New Roman" w:cs="Times New Roman"/>
          <w:bCs/>
          <w:sz w:val="24"/>
          <w:szCs w:val="24"/>
        </w:rPr>
        <w:t>кабинет</w:t>
      </w:r>
      <w:r w:rsidRPr="00940B90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</w:t>
      </w:r>
      <w:r w:rsidRPr="00940B90">
        <w:rPr>
          <w:rFonts w:ascii="Times New Roman" w:eastAsia="Calibri" w:hAnsi="Times New Roman" w:cs="Times New Roman"/>
          <w:bCs/>
          <w:sz w:val="24"/>
          <w:szCs w:val="24"/>
        </w:rPr>
        <w:t>гуманитарных и социально-экономических дисциплин</w:t>
      </w:r>
      <w:r w:rsidRPr="00940B90">
        <w:rPr>
          <w:rFonts w:ascii="Times New Roman" w:eastAsia="Calibri" w:hAnsi="Times New Roman" w:cs="Times New Roman"/>
          <w:sz w:val="24"/>
          <w:szCs w:val="24"/>
        </w:rPr>
        <w:t>, оснащенный о</w:t>
      </w:r>
      <w:r w:rsidRPr="00940B90">
        <w:rPr>
          <w:rFonts w:ascii="Times New Roman" w:eastAsia="Calibri" w:hAnsi="Times New Roman" w:cs="Times New Roman"/>
          <w:bCs/>
          <w:sz w:val="24"/>
          <w:szCs w:val="24"/>
        </w:rPr>
        <w:t xml:space="preserve">борудованием: </w:t>
      </w:r>
    </w:p>
    <w:p w:rsidR="00F0553B" w:rsidRPr="00940B90" w:rsidRDefault="00F0553B" w:rsidP="00F055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0B90">
        <w:rPr>
          <w:rFonts w:ascii="Times New Roman" w:eastAsia="Calibri" w:hAnsi="Times New Roman" w:cs="Times New Roman"/>
          <w:bCs/>
          <w:sz w:val="24"/>
          <w:szCs w:val="24"/>
        </w:rPr>
        <w:t>- комплект мебели;</w:t>
      </w:r>
    </w:p>
    <w:p w:rsidR="00F0553B" w:rsidRPr="00940B90" w:rsidRDefault="00F0553B" w:rsidP="00F055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40B90">
        <w:rPr>
          <w:rFonts w:ascii="Times New Roman" w:eastAsia="Calibri" w:hAnsi="Times New Roman" w:cs="Times New Roman"/>
          <w:bCs/>
          <w:sz w:val="24"/>
          <w:szCs w:val="24"/>
        </w:rPr>
        <w:t>- 1 рабочее место преподавателя;</w:t>
      </w:r>
    </w:p>
    <w:p w:rsidR="00F0553B" w:rsidRPr="00940B90" w:rsidRDefault="00F0553B" w:rsidP="00F055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40B90">
        <w:rPr>
          <w:rFonts w:ascii="Times New Roman" w:eastAsia="Calibri" w:hAnsi="Times New Roman" w:cs="Times New Roman"/>
          <w:bCs/>
          <w:sz w:val="24"/>
          <w:szCs w:val="24"/>
        </w:rPr>
        <w:t>- доска;</w:t>
      </w:r>
    </w:p>
    <w:p w:rsidR="00F0553B" w:rsidRPr="00940B90" w:rsidRDefault="00F0553B" w:rsidP="00F055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40B90">
        <w:rPr>
          <w:rFonts w:ascii="Times New Roman" w:eastAsia="Calibri" w:hAnsi="Times New Roman" w:cs="Times New Roman"/>
          <w:sz w:val="24"/>
          <w:szCs w:val="24"/>
        </w:rPr>
        <w:t>- т</w:t>
      </w:r>
      <w:r w:rsidRPr="00940B90">
        <w:rPr>
          <w:rFonts w:ascii="Times New Roman" w:eastAsia="Calibri" w:hAnsi="Times New Roman" w:cs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F0553B" w:rsidRDefault="00F0553B" w:rsidP="00F055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40B90">
        <w:rPr>
          <w:rFonts w:ascii="Times New Roman" w:eastAsia="Calibri" w:hAnsi="Times New Roman" w:cs="Times New Roman"/>
          <w:bCs/>
          <w:sz w:val="24"/>
          <w:szCs w:val="24"/>
        </w:rPr>
        <w:t>- наглядные и дидактические пособия.</w:t>
      </w:r>
    </w:p>
    <w:p w:rsidR="00F0553B" w:rsidRPr="00006D8D" w:rsidRDefault="00F0553B" w:rsidP="00F055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553B" w:rsidRDefault="00F0553B" w:rsidP="00F0553B">
      <w:pPr>
        <w:pStyle w:val="a6"/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006D8D">
        <w:rPr>
          <w:rFonts w:ascii="Times New Roman" w:hAnsi="Times New Roman"/>
          <w:b/>
          <w:sz w:val="24"/>
          <w:szCs w:val="24"/>
        </w:rPr>
        <w:t>3.2. Информационное  обеспечение обучения. Перечень рекомендуемых учебных изданий, интернет-ресурсов.</w:t>
      </w:r>
    </w:p>
    <w:p w:rsidR="00F0553B" w:rsidRPr="00006D8D" w:rsidRDefault="00F0553B" w:rsidP="00F0553B">
      <w:pPr>
        <w:pStyle w:val="a6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006D8D">
        <w:rPr>
          <w:rFonts w:ascii="Times New Roman" w:hAnsi="Times New Roman"/>
          <w:b/>
          <w:sz w:val="24"/>
          <w:szCs w:val="24"/>
        </w:rPr>
        <w:t xml:space="preserve">Основная литература: </w:t>
      </w:r>
    </w:p>
    <w:p w:rsidR="00F0553B" w:rsidRPr="00006D8D" w:rsidRDefault="00F0553B" w:rsidP="00F0553B">
      <w:pPr>
        <w:pStyle w:val="a6"/>
        <w:numPr>
          <w:ilvl w:val="0"/>
          <w:numId w:val="3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006D8D">
        <w:rPr>
          <w:rFonts w:ascii="Times New Roman" w:hAnsi="Times New Roman"/>
          <w:sz w:val="24"/>
          <w:szCs w:val="24"/>
        </w:rPr>
        <w:t xml:space="preserve">Безкоровайная Г.Т., Соколова Н.И., Койранская Е.А., Лаврик Г.В. </w:t>
      </w:r>
      <w:r w:rsidRPr="00006D8D">
        <w:rPr>
          <w:rFonts w:ascii="Times New Roman" w:hAnsi="Times New Roman"/>
          <w:sz w:val="24"/>
          <w:szCs w:val="24"/>
          <w:lang w:val="en-US"/>
        </w:rPr>
        <w:t>Planet</w:t>
      </w:r>
      <w:r w:rsidRPr="00006D8D">
        <w:rPr>
          <w:rFonts w:ascii="Times New Roman" w:hAnsi="Times New Roman"/>
          <w:sz w:val="24"/>
          <w:szCs w:val="24"/>
        </w:rPr>
        <w:t xml:space="preserve"> </w:t>
      </w:r>
      <w:r w:rsidRPr="00006D8D">
        <w:rPr>
          <w:rFonts w:ascii="Times New Roman" w:hAnsi="Times New Roman"/>
          <w:sz w:val="24"/>
          <w:szCs w:val="24"/>
          <w:lang w:val="en-US"/>
        </w:rPr>
        <w:t>of</w:t>
      </w:r>
      <w:r w:rsidRPr="00006D8D">
        <w:rPr>
          <w:rFonts w:ascii="Times New Roman" w:hAnsi="Times New Roman"/>
          <w:sz w:val="24"/>
          <w:szCs w:val="24"/>
        </w:rPr>
        <w:t xml:space="preserve"> </w:t>
      </w:r>
      <w:r w:rsidRPr="00006D8D">
        <w:rPr>
          <w:rFonts w:ascii="Times New Roman" w:hAnsi="Times New Roman"/>
          <w:sz w:val="24"/>
          <w:szCs w:val="24"/>
          <w:lang w:val="en-US"/>
        </w:rPr>
        <w:t>English</w:t>
      </w:r>
      <w:r w:rsidRPr="00006D8D">
        <w:rPr>
          <w:rFonts w:ascii="Times New Roman" w:hAnsi="Times New Roman"/>
          <w:sz w:val="24"/>
          <w:szCs w:val="24"/>
        </w:rPr>
        <w:t xml:space="preserve">: учебник английского языка для учреждений НПО и СПО. – 6-е изд., стер. </w:t>
      </w:r>
      <w:proofErr w:type="gramStart"/>
      <w:r w:rsidRPr="00006D8D">
        <w:rPr>
          <w:rFonts w:ascii="Times New Roman" w:hAnsi="Times New Roman"/>
          <w:sz w:val="24"/>
          <w:szCs w:val="24"/>
        </w:rPr>
        <w:t>–М</w:t>
      </w:r>
      <w:proofErr w:type="gramEnd"/>
      <w:r w:rsidRPr="00006D8D">
        <w:rPr>
          <w:rFonts w:ascii="Times New Roman" w:hAnsi="Times New Roman"/>
          <w:sz w:val="24"/>
          <w:szCs w:val="24"/>
        </w:rPr>
        <w:t>.: Издательский центр «Академия», 2018. – 256 с.: ил.</w:t>
      </w:r>
    </w:p>
    <w:p w:rsidR="00F0553B" w:rsidRPr="00006D8D" w:rsidRDefault="00F0553B" w:rsidP="00F0553B">
      <w:pPr>
        <w:pStyle w:val="a6"/>
        <w:numPr>
          <w:ilvl w:val="0"/>
          <w:numId w:val="3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 w:rsidRPr="00006D8D">
        <w:rPr>
          <w:rFonts w:ascii="Times New Roman" w:hAnsi="Times New Roman"/>
          <w:sz w:val="24"/>
          <w:szCs w:val="24"/>
        </w:rPr>
        <w:t xml:space="preserve">Голубев А.П. Английский язык: </w:t>
      </w:r>
      <w:proofErr w:type="spellStart"/>
      <w:r w:rsidRPr="00006D8D">
        <w:rPr>
          <w:rFonts w:ascii="Times New Roman" w:hAnsi="Times New Roman"/>
          <w:sz w:val="24"/>
          <w:szCs w:val="24"/>
        </w:rPr>
        <w:t>учеб</w:t>
      </w:r>
      <w:proofErr w:type="gramStart"/>
      <w:r w:rsidRPr="00006D8D">
        <w:rPr>
          <w:rFonts w:ascii="Times New Roman" w:hAnsi="Times New Roman"/>
          <w:sz w:val="24"/>
          <w:szCs w:val="24"/>
        </w:rPr>
        <w:t>.д</w:t>
      </w:r>
      <w:proofErr w:type="gramEnd"/>
      <w:r w:rsidRPr="00006D8D">
        <w:rPr>
          <w:rFonts w:ascii="Times New Roman" w:hAnsi="Times New Roman"/>
          <w:sz w:val="24"/>
          <w:szCs w:val="24"/>
        </w:rPr>
        <w:t>ля</w:t>
      </w:r>
      <w:proofErr w:type="spellEnd"/>
      <w:r w:rsidRPr="00006D8D">
        <w:rPr>
          <w:rFonts w:ascii="Times New Roman" w:hAnsi="Times New Roman"/>
          <w:sz w:val="24"/>
          <w:szCs w:val="24"/>
        </w:rPr>
        <w:t xml:space="preserve"> студ. учреждений сред. проф. образования/ А.П. Голубев, </w:t>
      </w:r>
      <w:proofErr w:type="spellStart"/>
      <w:r w:rsidRPr="00006D8D">
        <w:rPr>
          <w:rFonts w:ascii="Times New Roman" w:hAnsi="Times New Roman"/>
          <w:sz w:val="24"/>
          <w:szCs w:val="24"/>
        </w:rPr>
        <w:t>Н.В.Балюк</w:t>
      </w:r>
      <w:proofErr w:type="spellEnd"/>
      <w:r w:rsidRPr="00006D8D">
        <w:rPr>
          <w:rFonts w:ascii="Times New Roman" w:hAnsi="Times New Roman"/>
          <w:sz w:val="24"/>
          <w:szCs w:val="24"/>
        </w:rPr>
        <w:t>, И.Б. Смирнова. – 18-е изд., стер. – М.: Издательский центр «Академия», 2018. – 336 с.</w:t>
      </w:r>
    </w:p>
    <w:p w:rsidR="00F0553B" w:rsidRPr="00006D8D" w:rsidRDefault="00F0553B" w:rsidP="00F0553B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000A"/>
          <w:sz w:val="24"/>
          <w:szCs w:val="24"/>
        </w:rPr>
      </w:pPr>
      <w:r w:rsidRPr="00006D8D">
        <w:rPr>
          <w:rFonts w:ascii="Times New Roman" w:hAnsi="Times New Roman" w:cs="Times New Roman"/>
          <w:color w:val="00000A"/>
          <w:sz w:val="24"/>
          <w:szCs w:val="24"/>
        </w:rPr>
        <w:t xml:space="preserve">Словари англо-русские и русско-английские на 100 000 тыс. </w:t>
      </w:r>
    </w:p>
    <w:p w:rsidR="000B094E" w:rsidRPr="007A274A" w:rsidRDefault="000B094E" w:rsidP="000B094E">
      <w:pPr>
        <w:pStyle w:val="a6"/>
        <w:spacing w:after="0" w:line="360" w:lineRule="auto"/>
        <w:jc w:val="center"/>
      </w:pPr>
    </w:p>
    <w:p w:rsidR="000B094E" w:rsidRDefault="000B094E" w:rsidP="000B094E">
      <w:pPr>
        <w:pStyle w:val="a6"/>
        <w:spacing w:after="0" w:line="360" w:lineRule="auto"/>
        <w:jc w:val="center"/>
      </w:pPr>
    </w:p>
    <w:p w:rsidR="00F0553B" w:rsidRDefault="00F0553B" w:rsidP="000B094E">
      <w:pPr>
        <w:pStyle w:val="a6"/>
        <w:spacing w:after="0" w:line="360" w:lineRule="auto"/>
        <w:jc w:val="center"/>
      </w:pPr>
    </w:p>
    <w:p w:rsidR="00F0553B" w:rsidRDefault="00F0553B" w:rsidP="000B094E">
      <w:pPr>
        <w:pStyle w:val="a6"/>
        <w:spacing w:after="0" w:line="360" w:lineRule="auto"/>
        <w:jc w:val="center"/>
      </w:pPr>
    </w:p>
    <w:p w:rsidR="00F0553B" w:rsidRDefault="00F0553B" w:rsidP="000B094E">
      <w:pPr>
        <w:pStyle w:val="a6"/>
        <w:spacing w:after="0" w:line="360" w:lineRule="auto"/>
        <w:jc w:val="center"/>
      </w:pPr>
    </w:p>
    <w:p w:rsidR="00F0553B" w:rsidRDefault="00F0553B" w:rsidP="000B094E">
      <w:pPr>
        <w:pStyle w:val="a6"/>
        <w:spacing w:after="0" w:line="360" w:lineRule="auto"/>
        <w:jc w:val="center"/>
      </w:pPr>
    </w:p>
    <w:p w:rsidR="00F0553B" w:rsidRDefault="00F0553B" w:rsidP="000B094E">
      <w:pPr>
        <w:pStyle w:val="a6"/>
        <w:spacing w:after="0" w:line="360" w:lineRule="auto"/>
        <w:jc w:val="center"/>
      </w:pPr>
    </w:p>
    <w:p w:rsidR="00F0553B" w:rsidRDefault="00F0553B" w:rsidP="000B094E">
      <w:pPr>
        <w:pStyle w:val="a6"/>
        <w:spacing w:after="0" w:line="360" w:lineRule="auto"/>
        <w:jc w:val="center"/>
      </w:pPr>
    </w:p>
    <w:p w:rsidR="00F0553B" w:rsidRDefault="00F0553B" w:rsidP="000B094E">
      <w:pPr>
        <w:pStyle w:val="a6"/>
        <w:spacing w:after="0" w:line="360" w:lineRule="auto"/>
        <w:jc w:val="center"/>
      </w:pPr>
    </w:p>
    <w:p w:rsidR="00F0553B" w:rsidRDefault="00F0553B" w:rsidP="000B094E">
      <w:pPr>
        <w:pStyle w:val="a6"/>
        <w:spacing w:after="0" w:line="360" w:lineRule="auto"/>
        <w:jc w:val="center"/>
      </w:pPr>
    </w:p>
    <w:p w:rsidR="00F0553B" w:rsidRDefault="00F0553B" w:rsidP="000B094E">
      <w:pPr>
        <w:pStyle w:val="a6"/>
        <w:spacing w:after="0" w:line="360" w:lineRule="auto"/>
        <w:jc w:val="center"/>
      </w:pPr>
    </w:p>
    <w:p w:rsidR="00F0553B" w:rsidRDefault="00F0553B" w:rsidP="000B094E">
      <w:pPr>
        <w:pStyle w:val="a6"/>
        <w:spacing w:after="0" w:line="360" w:lineRule="auto"/>
        <w:jc w:val="center"/>
      </w:pPr>
    </w:p>
    <w:p w:rsidR="00F0553B" w:rsidRPr="007A274A" w:rsidRDefault="00F0553B" w:rsidP="000B094E">
      <w:pPr>
        <w:pStyle w:val="a6"/>
        <w:spacing w:after="0" w:line="360" w:lineRule="auto"/>
        <w:jc w:val="center"/>
      </w:pPr>
    </w:p>
    <w:p w:rsidR="000B094E" w:rsidRPr="007A274A" w:rsidRDefault="000B094E" w:rsidP="000B094E">
      <w:pPr>
        <w:pStyle w:val="a6"/>
        <w:spacing w:after="0" w:line="360" w:lineRule="auto"/>
        <w:jc w:val="center"/>
      </w:pPr>
    </w:p>
    <w:p w:rsidR="000B094E" w:rsidRPr="007A274A" w:rsidRDefault="000B094E" w:rsidP="000B094E">
      <w:pPr>
        <w:pStyle w:val="a6"/>
        <w:spacing w:after="0" w:line="360" w:lineRule="auto"/>
        <w:jc w:val="center"/>
      </w:pPr>
    </w:p>
    <w:p w:rsidR="000B094E" w:rsidRPr="007A274A" w:rsidRDefault="000B094E" w:rsidP="000B094E">
      <w:pPr>
        <w:pStyle w:val="a6"/>
        <w:spacing w:after="0" w:line="360" w:lineRule="auto"/>
        <w:jc w:val="center"/>
      </w:pPr>
    </w:p>
    <w:p w:rsidR="000B094E" w:rsidRPr="007A274A" w:rsidRDefault="000B094E" w:rsidP="000B094E">
      <w:pPr>
        <w:pStyle w:val="a6"/>
        <w:spacing w:after="0" w:line="360" w:lineRule="auto"/>
        <w:jc w:val="center"/>
      </w:pPr>
    </w:p>
    <w:p w:rsidR="00F0553B" w:rsidRPr="00006D8D" w:rsidRDefault="00F0553B" w:rsidP="00F0553B">
      <w:pPr>
        <w:pStyle w:val="a6"/>
        <w:numPr>
          <w:ilvl w:val="0"/>
          <w:numId w:val="5"/>
        </w:numPr>
        <w:spacing w:after="120"/>
        <w:ind w:left="720"/>
        <w:jc w:val="center"/>
        <w:rPr>
          <w:sz w:val="24"/>
          <w:szCs w:val="24"/>
        </w:rPr>
      </w:pPr>
      <w:r w:rsidRPr="00006D8D">
        <w:rPr>
          <w:rFonts w:ascii="Times New Roman" w:hAnsi="Times New Roman"/>
          <w:b/>
          <w:sz w:val="24"/>
          <w:szCs w:val="24"/>
        </w:rPr>
        <w:lastRenderedPageBreak/>
        <w:t>КОНТРОЛЬ И ОЦЕНКА РЕЗУЛЬТАТОВ ОСОВОЕНИЯ УЧЕБНОЙ ДИСЦИПЛИНЫ</w:t>
      </w:r>
    </w:p>
    <w:p w:rsidR="000B094E" w:rsidRDefault="00F0553B" w:rsidP="00F0553B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006D8D">
        <w:rPr>
          <w:rFonts w:ascii="Times New Roman" w:hAnsi="Times New Roman"/>
          <w:b/>
          <w:sz w:val="24"/>
          <w:szCs w:val="24"/>
        </w:rPr>
        <w:t>Контроль и оценка</w:t>
      </w:r>
      <w:r w:rsidRPr="00006D8D">
        <w:rPr>
          <w:rFonts w:ascii="Times New Roman" w:hAnsi="Times New Roman"/>
          <w:sz w:val="24"/>
          <w:szCs w:val="24"/>
        </w:rPr>
        <w:t xml:space="preserve"> результатов освоения учебной дисциплины осуществляется преподавателем в процессе проведения практических занятий и контрольных работ, а также выполнения обучающимися индивидуальных заданий</w:t>
      </w:r>
      <w:r>
        <w:rPr>
          <w:rFonts w:ascii="Times New Roman" w:hAnsi="Times New Roman"/>
          <w:sz w:val="24"/>
          <w:szCs w:val="24"/>
        </w:rPr>
        <w:t>.</w:t>
      </w:r>
    </w:p>
    <w:p w:rsidR="00F0553B" w:rsidRPr="00F0553B" w:rsidRDefault="00F0553B" w:rsidP="00F0553B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81"/>
        <w:gridCol w:w="3256"/>
        <w:gridCol w:w="2702"/>
      </w:tblGrid>
      <w:tr w:rsidR="00F0553B" w:rsidRPr="000702C0" w:rsidTr="00F0553B">
        <w:trPr>
          <w:cantSplit/>
        </w:trPr>
        <w:tc>
          <w:tcPr>
            <w:tcW w:w="3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sz w:val="24"/>
                <w:szCs w:val="24"/>
              </w:rPr>
            </w:pPr>
            <w:r w:rsidRPr="000702C0">
              <w:rPr>
                <w:rFonts w:ascii="Times New Roman" w:hAnsi="Times New Roman"/>
                <w:b/>
                <w:sz w:val="24"/>
                <w:szCs w:val="24"/>
              </w:rPr>
              <w:t>Результаты обучения (освоенные умения, усвоенные знания)</w:t>
            </w:r>
          </w:p>
        </w:tc>
        <w:tc>
          <w:tcPr>
            <w:tcW w:w="3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2C0">
              <w:rPr>
                <w:rFonts w:ascii="Times New Roman" w:hAnsi="Times New Roman" w:cs="Times New Roman"/>
                <w:b/>
                <w:sz w:val="24"/>
                <w:szCs w:val="24"/>
              </w:rPr>
              <w:t>Код формируемой компетенции</w:t>
            </w:r>
          </w:p>
        </w:tc>
        <w:tc>
          <w:tcPr>
            <w:tcW w:w="2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02C0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 </w:t>
            </w:r>
            <w:r w:rsidRPr="000702C0">
              <w:rPr>
                <w:rFonts w:ascii="Times New Roman" w:eastAsiaTheme="minorEastAsia" w:hAnsi="Times New Roman" w:cs="Times New Roman"/>
                <w:b/>
                <w:bCs/>
                <w:spacing w:val="-8"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F0553B" w:rsidRPr="000702C0" w:rsidTr="00F0553B">
        <w:trPr>
          <w:cantSplit/>
        </w:trPr>
        <w:tc>
          <w:tcPr>
            <w:tcW w:w="3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sz w:val="24"/>
                <w:szCs w:val="24"/>
              </w:rPr>
            </w:pPr>
            <w:r w:rsidRPr="000702C0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  <w:tc>
          <w:tcPr>
            <w:tcW w:w="3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F0553B" w:rsidRPr="000702C0" w:rsidTr="00F0553B">
        <w:trPr>
          <w:cantSplit/>
        </w:trPr>
        <w:tc>
          <w:tcPr>
            <w:tcW w:w="34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t>Общаться (устно и письменно) на иностранном языке на профессиональные и повседневные темы</w:t>
            </w:r>
          </w:p>
        </w:tc>
        <w:tc>
          <w:tcPr>
            <w:tcW w:w="32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t>ОК 4</w:t>
            </w:r>
            <w:proofErr w:type="gramStart"/>
            <w:r w:rsidRPr="000702C0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0702C0">
              <w:rPr>
                <w:rFonts w:ascii="Times New Roman" w:hAnsi="Times New Roman"/>
                <w:sz w:val="24"/>
                <w:szCs w:val="24"/>
              </w:rPr>
              <w:t>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2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0553B" w:rsidRPr="000702C0" w:rsidRDefault="00F0553B" w:rsidP="00B0577A">
            <w:pPr>
              <w:pStyle w:val="a5"/>
              <w:spacing w:after="120" w:line="100" w:lineRule="atLeast"/>
              <w:ind w:left="131" w:hanging="19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Самостоятельная работа </w:t>
            </w:r>
            <w:r w:rsidRPr="000702C0">
              <w:rPr>
                <w:rFonts w:ascii="Times New Roman" w:hAnsi="Times New Roman"/>
                <w:sz w:val="24"/>
                <w:szCs w:val="24"/>
              </w:rPr>
              <w:t>(составление монологов и диалогов по теме)</w:t>
            </w:r>
          </w:p>
        </w:tc>
      </w:tr>
      <w:tr w:rsidR="00F0553B" w:rsidRPr="000702C0" w:rsidTr="00F0553B">
        <w:trPr>
          <w:cantSplit/>
          <w:trHeight w:val="1377"/>
        </w:trPr>
        <w:tc>
          <w:tcPr>
            <w:tcW w:w="3481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t>Переводить (со словарем) иностранные тексты профессиональной направленности</w:t>
            </w:r>
          </w:p>
        </w:tc>
        <w:tc>
          <w:tcPr>
            <w:tcW w:w="3256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t>ПК 2.7</w:t>
            </w:r>
            <w:proofErr w:type="gramStart"/>
            <w:r w:rsidRPr="000702C0">
              <w:rPr>
                <w:sz w:val="24"/>
                <w:szCs w:val="24"/>
              </w:rPr>
              <w:t xml:space="preserve"> </w:t>
            </w:r>
            <w:r w:rsidRPr="000702C0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0702C0">
              <w:rPr>
                <w:rFonts w:ascii="Times New Roman" w:hAnsi="Times New Roman"/>
                <w:sz w:val="24"/>
                <w:szCs w:val="24"/>
              </w:rPr>
              <w:t>ладеть культурой устной и письменной речи, профессиональной терминологией.</w:t>
            </w:r>
          </w:p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Самостоятельная </w:t>
            </w:r>
            <w:r w:rsidRPr="000702C0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gramStart"/>
            <w:r w:rsidRPr="000702C0">
              <w:rPr>
                <w:rFonts w:ascii="Times New Roman" w:hAnsi="Times New Roman"/>
                <w:sz w:val="24"/>
                <w:szCs w:val="24"/>
              </w:rPr>
              <w:t>аудиторная</w:t>
            </w:r>
            <w:proofErr w:type="gramEnd"/>
            <w:r w:rsidRPr="000702C0">
              <w:rPr>
                <w:rFonts w:ascii="Times New Roman" w:hAnsi="Times New Roman"/>
                <w:sz w:val="24"/>
                <w:szCs w:val="24"/>
              </w:rPr>
              <w:t xml:space="preserve"> работа (перевод со словарем) профессионально-ориентированных текстов</w:t>
            </w:r>
          </w:p>
        </w:tc>
      </w:tr>
      <w:tr w:rsidR="00F0553B" w:rsidRPr="000702C0" w:rsidTr="00F0553B">
        <w:trPr>
          <w:cantSplit/>
          <w:trHeight w:val="720"/>
        </w:trPr>
        <w:tc>
          <w:tcPr>
            <w:tcW w:w="348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t>Самостоятельно совершенствовать устную и письменную речь, пополнять словарный запас</w:t>
            </w:r>
          </w:p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53B" w:rsidRPr="000702C0" w:rsidRDefault="00F0553B" w:rsidP="00B0577A">
            <w:pPr>
              <w:pStyle w:val="a5"/>
              <w:spacing w:after="120" w:line="100" w:lineRule="atLeast"/>
              <w:ind w:left="-113" w:firstLine="31"/>
              <w:rPr>
                <w:rFonts w:ascii="Times New Roman" w:hAnsi="Times New Roman"/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t>ОК 4</w:t>
            </w:r>
            <w:proofErr w:type="gramStart"/>
            <w:r w:rsidRPr="000702C0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0702C0">
              <w:rPr>
                <w:rFonts w:ascii="Times New Roman" w:hAnsi="Times New Roman"/>
                <w:sz w:val="24"/>
                <w:szCs w:val="24"/>
              </w:rPr>
              <w:t>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702C0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0702C0">
              <w:rPr>
                <w:rFonts w:ascii="Times New Roman" w:hAnsi="Times New Roman"/>
                <w:sz w:val="24"/>
                <w:szCs w:val="24"/>
              </w:rPr>
              <w:t xml:space="preserve">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Самостоятельная </w:t>
            </w:r>
            <w:r w:rsidRPr="000702C0">
              <w:rPr>
                <w:rFonts w:ascii="Times New Roman" w:hAnsi="Times New Roman"/>
                <w:sz w:val="24"/>
                <w:szCs w:val="24"/>
              </w:rPr>
              <w:t>работа, составление монологов и диалогов, ведение словаря</w:t>
            </w:r>
          </w:p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53B" w:rsidRPr="000702C0" w:rsidTr="00F0553B">
        <w:trPr>
          <w:cantSplit/>
          <w:trHeight w:val="600"/>
        </w:trPr>
        <w:tc>
          <w:tcPr>
            <w:tcW w:w="3481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t xml:space="preserve">Знания: 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</w:tcPr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53B" w:rsidRPr="000702C0" w:rsidTr="00F0553B">
        <w:trPr>
          <w:cantSplit/>
          <w:trHeight w:val="6225"/>
        </w:trPr>
        <w:tc>
          <w:tcPr>
            <w:tcW w:w="3481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lastRenderedPageBreak/>
              <w:t>Лексический (1200-1400 лексических единиц) и грамматический минимум, необходимый для чтения и перевода (со словарем) иностранных текстов профессиональной направленности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553B" w:rsidRPr="000702C0" w:rsidRDefault="00F0553B" w:rsidP="00F0553B">
            <w:pPr>
              <w:pStyle w:val="a5"/>
              <w:spacing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2C0">
              <w:rPr>
                <w:rFonts w:ascii="Times New Roman" w:hAnsi="Times New Roman"/>
                <w:sz w:val="24"/>
                <w:szCs w:val="24"/>
              </w:rPr>
              <w:t>ОК 5</w:t>
            </w:r>
            <w:proofErr w:type="gramStart"/>
            <w:r w:rsidRPr="000702C0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 w:rsidRPr="000702C0">
              <w:rPr>
                <w:rFonts w:ascii="Times New Roman" w:hAnsi="Times New Roman"/>
                <w:sz w:val="24"/>
                <w:szCs w:val="24"/>
              </w:rPr>
              <w:t>спользовать информационно-коммуникационные технологии для совершенствования профессиональной деятельности.</w:t>
            </w:r>
          </w:p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702C0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0702C0">
              <w:rPr>
                <w:rFonts w:ascii="Times New Roman" w:hAnsi="Times New Roman"/>
                <w:sz w:val="24"/>
                <w:szCs w:val="24"/>
              </w:rPr>
              <w:t xml:space="preserve">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F0553B" w:rsidRPr="000702C0" w:rsidRDefault="00F0553B" w:rsidP="00B0577A">
            <w:pPr>
              <w:pStyle w:val="a5"/>
              <w:spacing w:line="10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на знание грамматики и лексики. Оценка выполнения практической работы. Самостоятельная </w:t>
            </w:r>
            <w:r w:rsidRPr="000702C0">
              <w:rPr>
                <w:rFonts w:ascii="Times New Roman" w:hAnsi="Times New Roman"/>
                <w:sz w:val="24"/>
                <w:szCs w:val="24"/>
              </w:rPr>
              <w:t>работа (выполнение упражнений)</w:t>
            </w:r>
          </w:p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553B" w:rsidRPr="000702C0" w:rsidRDefault="00F0553B" w:rsidP="00B0577A">
            <w:pPr>
              <w:pStyle w:val="a5"/>
              <w:spacing w:after="12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0553B" w:rsidRDefault="00F0553B" w:rsidP="000B094E">
      <w:pPr>
        <w:pStyle w:val="a6"/>
        <w:spacing w:after="120"/>
        <w:jc w:val="both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0B094E" w:rsidP="000B094E">
      <w:pPr>
        <w:pStyle w:val="a4"/>
        <w:jc w:val="center"/>
      </w:pPr>
    </w:p>
    <w:p w:rsidR="000B094E" w:rsidRDefault="008130F8" w:rsidP="000B094E">
      <w:pPr>
        <w:pStyle w:val="a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292818"/>
            <wp:effectExtent l="0" t="0" r="0" b="0"/>
            <wp:docPr id="2" name="Рисунок 2" descr="C:\Users\user\Desktop\Дизайн. Рецензия 1. ОГСЭ.04 Иностр. я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. Рецензия 1. ОГСЭ.04 Иностр. яз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0F8" w:rsidRDefault="008130F8" w:rsidP="008130F8">
      <w:pPr>
        <w:pStyle w:val="a4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37BFE82" wp14:editId="76DFBCDB">
            <wp:extent cx="6570345" cy="9292818"/>
            <wp:effectExtent l="0" t="0" r="0" b="0"/>
            <wp:docPr id="3" name="Рисунок 3" descr="C:\Users\user\Desktop\Дизайн. Рецензия 2. ОГСЭ.04 Иностран. 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зайн. Рецензия 2. ОГСЭ.04 Иностран. я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30F8" w:rsidSect="000B094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Arial Unicode MS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1F1022C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b w:val="0"/>
      </w:rPr>
    </w:lvl>
  </w:abstractNum>
  <w:abstractNum w:abstractNumId="2">
    <w:nsid w:val="03021FBA"/>
    <w:multiLevelType w:val="multilevel"/>
    <w:tmpl w:val="8EB8C11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>
    <w:nsid w:val="0E5F09C5"/>
    <w:multiLevelType w:val="hybridMultilevel"/>
    <w:tmpl w:val="0E343F20"/>
    <w:lvl w:ilvl="0" w:tplc="972618F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E4C2B"/>
    <w:multiLevelType w:val="multilevel"/>
    <w:tmpl w:val="84A05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3853DB"/>
    <w:multiLevelType w:val="multilevel"/>
    <w:tmpl w:val="82C64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F82BA9"/>
    <w:multiLevelType w:val="multilevel"/>
    <w:tmpl w:val="602A9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75437A7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8">
    <w:nsid w:val="1A21275D"/>
    <w:multiLevelType w:val="multilevel"/>
    <w:tmpl w:val="9ACE6EB8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2"/>
      <w:numFmt w:val="decimal"/>
      <w:lvlText w:val="%1.%2"/>
      <w:lvlJc w:val="left"/>
      <w:pPr>
        <w:ind w:left="1455" w:hanging="375"/>
      </w:pPr>
    </w:lvl>
    <w:lvl w:ilvl="2">
      <w:start w:val="1"/>
      <w:numFmt w:val="decimal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4320" w:hanging="1080"/>
      </w:pPr>
    </w:lvl>
    <w:lvl w:ilvl="4">
      <w:start w:val="1"/>
      <w:numFmt w:val="decimal"/>
      <w:lvlText w:val="%1.%2.%3.%4.%5"/>
      <w:lvlJc w:val="left"/>
      <w:pPr>
        <w:ind w:left="5400" w:hanging="1080"/>
      </w:pPr>
    </w:lvl>
    <w:lvl w:ilvl="5">
      <w:start w:val="1"/>
      <w:numFmt w:val="decimal"/>
      <w:lvlText w:val="%1.%2.%3.%4.%5.%6"/>
      <w:lvlJc w:val="left"/>
      <w:pPr>
        <w:ind w:left="6840" w:hanging="1440"/>
      </w:pPr>
    </w:lvl>
    <w:lvl w:ilvl="6">
      <w:start w:val="1"/>
      <w:numFmt w:val="decimal"/>
      <w:lvlText w:val="%1.%2.%3.%4.%5.%6.%7"/>
      <w:lvlJc w:val="left"/>
      <w:pPr>
        <w:ind w:left="7920" w:hanging="1440"/>
      </w:pPr>
    </w:lvl>
    <w:lvl w:ilvl="7">
      <w:start w:val="1"/>
      <w:numFmt w:val="decimal"/>
      <w:lvlText w:val="%1.%2.%3.%4.%5.%6.%7.%8"/>
      <w:lvlJc w:val="left"/>
      <w:pPr>
        <w:ind w:left="9360" w:hanging="1800"/>
      </w:pPr>
    </w:lvl>
    <w:lvl w:ilvl="8">
      <w:start w:val="1"/>
      <w:numFmt w:val="decimal"/>
      <w:lvlText w:val="%1.%2.%3.%4.%5.%6.%7.%8.%9"/>
      <w:lvlJc w:val="left"/>
      <w:pPr>
        <w:ind w:left="10800" w:hanging="2160"/>
      </w:pPr>
    </w:lvl>
  </w:abstractNum>
  <w:abstractNum w:abstractNumId="9">
    <w:nsid w:val="1AEF0695"/>
    <w:multiLevelType w:val="hybridMultilevel"/>
    <w:tmpl w:val="854C5A5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>
    <w:nsid w:val="1D980FF7"/>
    <w:multiLevelType w:val="multilevel"/>
    <w:tmpl w:val="4ABED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3E6486"/>
    <w:multiLevelType w:val="multilevel"/>
    <w:tmpl w:val="49EEC0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047522"/>
    <w:multiLevelType w:val="multilevel"/>
    <w:tmpl w:val="DE60C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4">
    <w:nsid w:val="25AE2F40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15">
    <w:nsid w:val="28AE54C9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16">
    <w:nsid w:val="2D2814A2"/>
    <w:multiLevelType w:val="multilevel"/>
    <w:tmpl w:val="9F02A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EDD1FEB"/>
    <w:multiLevelType w:val="multilevel"/>
    <w:tmpl w:val="EACA091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2DF4925"/>
    <w:multiLevelType w:val="multilevel"/>
    <w:tmpl w:val="96D26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3D5607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20">
    <w:nsid w:val="3BF13FE1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21">
    <w:nsid w:val="3C931D31"/>
    <w:multiLevelType w:val="multilevel"/>
    <w:tmpl w:val="17F0A3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3E8D741F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23">
    <w:nsid w:val="3FD22CCE"/>
    <w:multiLevelType w:val="multilevel"/>
    <w:tmpl w:val="185E42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4565844"/>
    <w:multiLevelType w:val="multilevel"/>
    <w:tmpl w:val="EAC642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453375B5"/>
    <w:multiLevelType w:val="hybridMultilevel"/>
    <w:tmpl w:val="E1C8697C"/>
    <w:lvl w:ilvl="0" w:tplc="04190011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6">
    <w:nsid w:val="45D42325"/>
    <w:multiLevelType w:val="hybridMultilevel"/>
    <w:tmpl w:val="F1FE4D14"/>
    <w:lvl w:ilvl="0" w:tplc="4DC4CFA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7A34D8"/>
    <w:multiLevelType w:val="multilevel"/>
    <w:tmpl w:val="0EC61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FAF2D4A"/>
    <w:multiLevelType w:val="hybridMultilevel"/>
    <w:tmpl w:val="46267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5D12D4"/>
    <w:multiLevelType w:val="multilevel"/>
    <w:tmpl w:val="11C86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37448B3"/>
    <w:multiLevelType w:val="multilevel"/>
    <w:tmpl w:val="97C84F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91C485D"/>
    <w:multiLevelType w:val="multilevel"/>
    <w:tmpl w:val="EB20E2FE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68A15BA"/>
    <w:multiLevelType w:val="hybridMultilevel"/>
    <w:tmpl w:val="705A9096"/>
    <w:lvl w:ilvl="0" w:tplc="4C2EE4EA">
      <w:start w:val="4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D2E4631"/>
    <w:multiLevelType w:val="multilevel"/>
    <w:tmpl w:val="10FC038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4">
    <w:nsid w:val="71A05976"/>
    <w:multiLevelType w:val="multilevel"/>
    <w:tmpl w:val="7E76D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1BF089F"/>
    <w:multiLevelType w:val="hybridMultilevel"/>
    <w:tmpl w:val="070CB7E8"/>
    <w:lvl w:ilvl="0" w:tplc="02C21892">
      <w:start w:val="1"/>
      <w:numFmt w:val="decimal"/>
      <w:lvlText w:val="%1."/>
      <w:lvlJc w:val="left"/>
      <w:pPr>
        <w:ind w:left="1211" w:hanging="360"/>
      </w:pPr>
      <w:rPr>
        <w:rFonts w:cs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AE44C5"/>
    <w:multiLevelType w:val="multilevel"/>
    <w:tmpl w:val="16DAF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6B96D87"/>
    <w:multiLevelType w:val="multilevel"/>
    <w:tmpl w:val="2C0E78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i w:val="0"/>
      </w:rPr>
    </w:lvl>
  </w:abstractNum>
  <w:abstractNum w:abstractNumId="39">
    <w:nsid w:val="7CB577BB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num w:numId="1">
    <w:abstractNumId w:val="20"/>
  </w:num>
  <w:num w:numId="2">
    <w:abstractNumId w:val="23"/>
  </w:num>
  <w:num w:numId="3">
    <w:abstractNumId w:val="17"/>
  </w:num>
  <w:num w:numId="4">
    <w:abstractNumId w:val="3"/>
  </w:num>
  <w:num w:numId="5">
    <w:abstractNumId w:val="26"/>
  </w:num>
  <w:num w:numId="6">
    <w:abstractNumId w:val="35"/>
  </w:num>
  <w:num w:numId="7">
    <w:abstractNumId w:val="37"/>
  </w:num>
  <w:num w:numId="8">
    <w:abstractNumId w:val="38"/>
  </w:num>
  <w:num w:numId="9">
    <w:abstractNumId w:val="21"/>
  </w:num>
  <w:num w:numId="10">
    <w:abstractNumId w:val="24"/>
  </w:num>
  <w:num w:numId="11">
    <w:abstractNumId w:val="22"/>
  </w:num>
  <w:num w:numId="12">
    <w:abstractNumId w:val="15"/>
  </w:num>
  <w:num w:numId="13">
    <w:abstractNumId w:val="39"/>
  </w:num>
  <w:num w:numId="14">
    <w:abstractNumId w:val="2"/>
  </w:num>
  <w:num w:numId="15">
    <w:abstractNumId w:val="33"/>
  </w:num>
  <w:num w:numId="16">
    <w:abstractNumId w:val="8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7"/>
  </w:num>
  <w:num w:numId="22">
    <w:abstractNumId w:val="0"/>
  </w:num>
  <w:num w:numId="23">
    <w:abstractNumId w:val="28"/>
  </w:num>
  <w:num w:numId="24">
    <w:abstractNumId w:val="13"/>
  </w:num>
  <w:num w:numId="25">
    <w:abstractNumId w:val="31"/>
  </w:num>
  <w:num w:numId="26">
    <w:abstractNumId w:val="25"/>
  </w:num>
  <w:num w:numId="27">
    <w:abstractNumId w:val="9"/>
  </w:num>
  <w:num w:numId="28">
    <w:abstractNumId w:val="5"/>
  </w:num>
  <w:num w:numId="29">
    <w:abstractNumId w:val="4"/>
  </w:num>
  <w:num w:numId="30">
    <w:abstractNumId w:val="27"/>
  </w:num>
  <w:num w:numId="31">
    <w:abstractNumId w:val="11"/>
  </w:num>
  <w:num w:numId="32">
    <w:abstractNumId w:val="10"/>
  </w:num>
  <w:num w:numId="33">
    <w:abstractNumId w:val="18"/>
  </w:num>
  <w:num w:numId="34">
    <w:abstractNumId w:val="36"/>
  </w:num>
  <w:num w:numId="35">
    <w:abstractNumId w:val="30"/>
  </w:num>
  <w:num w:numId="36">
    <w:abstractNumId w:val="29"/>
  </w:num>
  <w:num w:numId="37">
    <w:abstractNumId w:val="34"/>
  </w:num>
  <w:num w:numId="38">
    <w:abstractNumId w:val="19"/>
  </w:num>
  <w:num w:numId="39">
    <w:abstractNumId w:val="14"/>
  </w:num>
  <w:num w:numId="40">
    <w:abstractNumId w:val="32"/>
  </w:num>
  <w:num w:numId="41">
    <w:abstractNumId w:val="16"/>
  </w:num>
  <w:num w:numId="42">
    <w:abstractNumId w:val="12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F7803"/>
    <w:rsid w:val="00042285"/>
    <w:rsid w:val="000530EA"/>
    <w:rsid w:val="00093DF3"/>
    <w:rsid w:val="000969E6"/>
    <w:rsid w:val="000B094E"/>
    <w:rsid w:val="00186A36"/>
    <w:rsid w:val="001A1704"/>
    <w:rsid w:val="001F2EDF"/>
    <w:rsid w:val="001F7803"/>
    <w:rsid w:val="002E72C6"/>
    <w:rsid w:val="0032363F"/>
    <w:rsid w:val="003A039E"/>
    <w:rsid w:val="003C286F"/>
    <w:rsid w:val="003F3B58"/>
    <w:rsid w:val="004236E2"/>
    <w:rsid w:val="005022D1"/>
    <w:rsid w:val="00517136"/>
    <w:rsid w:val="0058041F"/>
    <w:rsid w:val="005C6189"/>
    <w:rsid w:val="005D5D7D"/>
    <w:rsid w:val="005E0C32"/>
    <w:rsid w:val="005F5C96"/>
    <w:rsid w:val="00613C3D"/>
    <w:rsid w:val="00673FCE"/>
    <w:rsid w:val="00682840"/>
    <w:rsid w:val="006B55C1"/>
    <w:rsid w:val="006B57D6"/>
    <w:rsid w:val="0071046A"/>
    <w:rsid w:val="00735659"/>
    <w:rsid w:val="007423E6"/>
    <w:rsid w:val="00766961"/>
    <w:rsid w:val="00787DE5"/>
    <w:rsid w:val="007A274A"/>
    <w:rsid w:val="007D034C"/>
    <w:rsid w:val="008130F8"/>
    <w:rsid w:val="008359B6"/>
    <w:rsid w:val="008C0DFD"/>
    <w:rsid w:val="008C5086"/>
    <w:rsid w:val="00905C34"/>
    <w:rsid w:val="00911A42"/>
    <w:rsid w:val="00AD5783"/>
    <w:rsid w:val="00B90E80"/>
    <w:rsid w:val="00BE2669"/>
    <w:rsid w:val="00BE480A"/>
    <w:rsid w:val="00BF44A7"/>
    <w:rsid w:val="00C22E1C"/>
    <w:rsid w:val="00CD24C5"/>
    <w:rsid w:val="00D200AB"/>
    <w:rsid w:val="00D23D80"/>
    <w:rsid w:val="00D30D17"/>
    <w:rsid w:val="00E44415"/>
    <w:rsid w:val="00E654AC"/>
    <w:rsid w:val="00EA1581"/>
    <w:rsid w:val="00EE48BE"/>
    <w:rsid w:val="00F0553B"/>
    <w:rsid w:val="00F0573D"/>
    <w:rsid w:val="00F44466"/>
    <w:rsid w:val="00F54AFA"/>
    <w:rsid w:val="00F723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73D"/>
  </w:style>
  <w:style w:type="paragraph" w:styleId="1">
    <w:name w:val="heading 1"/>
    <w:basedOn w:val="a"/>
    <w:next w:val="a0"/>
    <w:link w:val="10"/>
    <w:uiPriority w:val="99"/>
    <w:qFormat/>
    <w:rsid w:val="000B094E"/>
    <w:pPr>
      <w:numPr>
        <w:numId w:val="22"/>
      </w:numPr>
      <w:suppressAutoHyphens/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1"/>
      <w:sz w:val="48"/>
      <w:szCs w:val="48"/>
      <w:lang w:eastAsia="zh-CN"/>
    </w:rPr>
  </w:style>
  <w:style w:type="paragraph" w:styleId="3">
    <w:name w:val="heading 3"/>
    <w:basedOn w:val="a"/>
    <w:next w:val="a"/>
    <w:link w:val="30"/>
    <w:uiPriority w:val="99"/>
    <w:qFormat/>
    <w:rsid w:val="000B094E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094E"/>
    <w:pPr>
      <w:suppressAutoHyphens/>
      <w:spacing w:before="240" w:after="60"/>
      <w:outlineLvl w:val="8"/>
    </w:pPr>
    <w:rPr>
      <w:rFonts w:ascii="Cambria" w:eastAsia="Times New Roman" w:hAnsi="Cambria" w:cs="Times New Roman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1F7803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styleId="a5">
    <w:name w:val="List Paragraph"/>
    <w:basedOn w:val="a"/>
    <w:qFormat/>
    <w:rsid w:val="001F7803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uiPriority w:val="99"/>
    <w:rsid w:val="001F780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rsid w:val="001F78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6">
    <w:name w:val="Базовый"/>
    <w:rsid w:val="001F7803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character" w:customStyle="1" w:styleId="-">
    <w:name w:val="Интернет-ссылка"/>
    <w:basedOn w:val="a1"/>
    <w:rsid w:val="001F7803"/>
    <w:rPr>
      <w:rFonts w:cs="Times New Roman"/>
      <w:color w:val="0000FF"/>
      <w:u w:val="single"/>
      <w:lang w:val="ru-RU" w:eastAsia="ru-RU" w:bidi="ru-RU"/>
    </w:rPr>
  </w:style>
  <w:style w:type="paragraph" w:styleId="a7">
    <w:name w:val="Balloon Text"/>
    <w:basedOn w:val="a"/>
    <w:link w:val="a8"/>
    <w:uiPriority w:val="99"/>
    <w:unhideWhenUsed/>
    <w:rsid w:val="001F7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rsid w:val="001F7803"/>
    <w:rPr>
      <w:rFonts w:ascii="Tahoma" w:hAnsi="Tahoma" w:cs="Tahoma"/>
      <w:sz w:val="16"/>
      <w:szCs w:val="16"/>
    </w:rPr>
  </w:style>
  <w:style w:type="paragraph" w:styleId="a9">
    <w:name w:val="List"/>
    <w:basedOn w:val="a"/>
    <w:rsid w:val="001F7803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table" w:styleId="aa">
    <w:name w:val="Table Grid"/>
    <w:basedOn w:val="a2"/>
    <w:uiPriority w:val="99"/>
    <w:rsid w:val="005D5D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1A170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0">
    <w:name w:val="Заголовок 1 Знак"/>
    <w:basedOn w:val="a1"/>
    <w:link w:val="1"/>
    <w:uiPriority w:val="99"/>
    <w:rsid w:val="000B094E"/>
    <w:rPr>
      <w:rFonts w:ascii="Times New Roman" w:eastAsia="Times New Roman" w:hAnsi="Times New Roman" w:cs="Times New Roman"/>
      <w:b/>
      <w:bCs/>
      <w:kern w:val="1"/>
      <w:sz w:val="48"/>
      <w:szCs w:val="48"/>
      <w:lang w:eastAsia="zh-CN"/>
    </w:rPr>
  </w:style>
  <w:style w:type="character" w:customStyle="1" w:styleId="30">
    <w:name w:val="Заголовок 3 Знак"/>
    <w:basedOn w:val="a1"/>
    <w:link w:val="3"/>
    <w:uiPriority w:val="99"/>
    <w:rsid w:val="000B094E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90">
    <w:name w:val="Заголовок 9 Знак"/>
    <w:basedOn w:val="a1"/>
    <w:link w:val="9"/>
    <w:uiPriority w:val="9"/>
    <w:semiHidden/>
    <w:rsid w:val="000B094E"/>
    <w:rPr>
      <w:rFonts w:ascii="Cambria" w:eastAsia="Times New Roman" w:hAnsi="Cambria" w:cs="Times New Roman"/>
      <w:lang w:eastAsia="zh-CN"/>
    </w:rPr>
  </w:style>
  <w:style w:type="paragraph" w:styleId="ab">
    <w:name w:val="header"/>
    <w:basedOn w:val="a"/>
    <w:link w:val="ac"/>
    <w:uiPriority w:val="99"/>
    <w:unhideWhenUsed/>
    <w:rsid w:val="000B0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0B094E"/>
  </w:style>
  <w:style w:type="paragraph" w:styleId="ad">
    <w:name w:val="footer"/>
    <w:basedOn w:val="a"/>
    <w:link w:val="ae"/>
    <w:uiPriority w:val="99"/>
    <w:unhideWhenUsed/>
    <w:rsid w:val="000B09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0B094E"/>
  </w:style>
  <w:style w:type="character" w:customStyle="1" w:styleId="WW-Absatz-Standardschriftart111">
    <w:name w:val="WW-Absatz-Standardschriftart111"/>
    <w:rsid w:val="000B094E"/>
  </w:style>
  <w:style w:type="character" w:customStyle="1" w:styleId="WW8Num1z0">
    <w:name w:val="WW8Num1z0"/>
    <w:rsid w:val="000B094E"/>
  </w:style>
  <w:style w:type="character" w:customStyle="1" w:styleId="WW8Num1z1">
    <w:name w:val="WW8Num1z1"/>
    <w:rsid w:val="000B094E"/>
  </w:style>
  <w:style w:type="character" w:customStyle="1" w:styleId="WW8Num1z2">
    <w:name w:val="WW8Num1z2"/>
    <w:rsid w:val="000B094E"/>
  </w:style>
  <w:style w:type="character" w:customStyle="1" w:styleId="WW8Num1z3">
    <w:name w:val="WW8Num1z3"/>
    <w:rsid w:val="000B094E"/>
  </w:style>
  <w:style w:type="character" w:customStyle="1" w:styleId="WW8Num1z4">
    <w:name w:val="WW8Num1z4"/>
    <w:rsid w:val="000B094E"/>
  </w:style>
  <w:style w:type="character" w:customStyle="1" w:styleId="WW8Num1z5">
    <w:name w:val="WW8Num1z5"/>
    <w:rsid w:val="000B094E"/>
  </w:style>
  <w:style w:type="character" w:customStyle="1" w:styleId="WW8Num1z6">
    <w:name w:val="WW8Num1z6"/>
    <w:rsid w:val="000B094E"/>
  </w:style>
  <w:style w:type="character" w:customStyle="1" w:styleId="WW8Num1z7">
    <w:name w:val="WW8Num1z7"/>
    <w:rsid w:val="000B094E"/>
  </w:style>
  <w:style w:type="character" w:customStyle="1" w:styleId="WW8Num1z8">
    <w:name w:val="WW8Num1z8"/>
    <w:rsid w:val="000B094E"/>
  </w:style>
  <w:style w:type="character" w:customStyle="1" w:styleId="WW8Num2z0">
    <w:name w:val="WW8Num2z0"/>
    <w:rsid w:val="000B094E"/>
    <w:rPr>
      <w:rFonts w:hint="default"/>
    </w:rPr>
  </w:style>
  <w:style w:type="character" w:customStyle="1" w:styleId="WW8Num3z0">
    <w:name w:val="WW8Num3z0"/>
    <w:rsid w:val="000B094E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WW8Num3z1">
    <w:name w:val="WW8Num3z1"/>
    <w:rsid w:val="000B094E"/>
  </w:style>
  <w:style w:type="character" w:customStyle="1" w:styleId="WW8Num3z2">
    <w:name w:val="WW8Num3z2"/>
    <w:rsid w:val="000B094E"/>
  </w:style>
  <w:style w:type="character" w:customStyle="1" w:styleId="WW8Num3z3">
    <w:name w:val="WW8Num3z3"/>
    <w:rsid w:val="000B094E"/>
  </w:style>
  <w:style w:type="character" w:customStyle="1" w:styleId="WW8Num3z4">
    <w:name w:val="WW8Num3z4"/>
    <w:rsid w:val="000B094E"/>
  </w:style>
  <w:style w:type="character" w:customStyle="1" w:styleId="WW8Num3z5">
    <w:name w:val="WW8Num3z5"/>
    <w:rsid w:val="000B094E"/>
  </w:style>
  <w:style w:type="character" w:customStyle="1" w:styleId="WW8Num3z6">
    <w:name w:val="WW8Num3z6"/>
    <w:rsid w:val="000B094E"/>
  </w:style>
  <w:style w:type="character" w:customStyle="1" w:styleId="WW8Num3z7">
    <w:name w:val="WW8Num3z7"/>
    <w:rsid w:val="000B094E"/>
  </w:style>
  <w:style w:type="character" w:customStyle="1" w:styleId="WW8Num3z8">
    <w:name w:val="WW8Num3z8"/>
    <w:rsid w:val="000B094E"/>
  </w:style>
  <w:style w:type="character" w:customStyle="1" w:styleId="WW8Num4z0">
    <w:name w:val="WW8Num4z0"/>
    <w:rsid w:val="000B094E"/>
    <w:rPr>
      <w:rFonts w:ascii="Symbol" w:hAnsi="Symbol" w:cs="OpenSymbol"/>
    </w:rPr>
  </w:style>
  <w:style w:type="character" w:customStyle="1" w:styleId="WW8Num4z1">
    <w:name w:val="WW8Num4z1"/>
    <w:rsid w:val="000B094E"/>
    <w:rPr>
      <w:rFonts w:ascii="OpenSymbol" w:hAnsi="OpenSymbol" w:cs="OpenSymbol"/>
    </w:rPr>
  </w:style>
  <w:style w:type="character" w:customStyle="1" w:styleId="WW8Num5z0">
    <w:name w:val="WW8Num5z0"/>
    <w:rsid w:val="000B094E"/>
    <w:rPr>
      <w:rFonts w:ascii="Symbol" w:hAnsi="Symbol" w:cs="Symbol" w:hint="default"/>
      <w:color w:val="000000"/>
      <w:sz w:val="24"/>
      <w:szCs w:val="24"/>
    </w:rPr>
  </w:style>
  <w:style w:type="character" w:customStyle="1" w:styleId="WW8Num6z0">
    <w:name w:val="WW8Num6z0"/>
    <w:rsid w:val="000B094E"/>
    <w:rPr>
      <w:rFonts w:ascii="Symbol" w:hAnsi="Symbol" w:cs="OpenSymbol"/>
    </w:rPr>
  </w:style>
  <w:style w:type="character" w:customStyle="1" w:styleId="WW8Num6z1">
    <w:name w:val="WW8Num6z1"/>
    <w:rsid w:val="000B094E"/>
    <w:rPr>
      <w:rFonts w:ascii="OpenSymbol" w:hAnsi="OpenSymbol" w:cs="OpenSymbol"/>
    </w:rPr>
  </w:style>
  <w:style w:type="character" w:customStyle="1" w:styleId="4">
    <w:name w:val="Основной шрифт абзаца4"/>
    <w:rsid w:val="000B094E"/>
  </w:style>
  <w:style w:type="character" w:customStyle="1" w:styleId="WW8Num4z2">
    <w:name w:val="WW8Num4z2"/>
    <w:rsid w:val="000B094E"/>
  </w:style>
  <w:style w:type="character" w:customStyle="1" w:styleId="WW8Num4z3">
    <w:name w:val="WW8Num4z3"/>
    <w:rsid w:val="000B094E"/>
  </w:style>
  <w:style w:type="character" w:customStyle="1" w:styleId="WW8Num4z4">
    <w:name w:val="WW8Num4z4"/>
    <w:rsid w:val="000B094E"/>
  </w:style>
  <w:style w:type="character" w:customStyle="1" w:styleId="WW8Num4z5">
    <w:name w:val="WW8Num4z5"/>
    <w:rsid w:val="000B094E"/>
  </w:style>
  <w:style w:type="character" w:customStyle="1" w:styleId="WW8Num4z6">
    <w:name w:val="WW8Num4z6"/>
    <w:rsid w:val="000B094E"/>
  </w:style>
  <w:style w:type="character" w:customStyle="1" w:styleId="WW8Num4z7">
    <w:name w:val="WW8Num4z7"/>
    <w:rsid w:val="000B094E"/>
  </w:style>
  <w:style w:type="character" w:customStyle="1" w:styleId="WW8Num4z8">
    <w:name w:val="WW8Num4z8"/>
    <w:rsid w:val="000B094E"/>
  </w:style>
  <w:style w:type="character" w:customStyle="1" w:styleId="WW8Num5z1">
    <w:name w:val="WW8Num5z1"/>
    <w:rsid w:val="000B094E"/>
    <w:rPr>
      <w:rFonts w:ascii="OpenSymbol" w:hAnsi="OpenSymbol" w:cs="OpenSymbol"/>
    </w:rPr>
  </w:style>
  <w:style w:type="character" w:customStyle="1" w:styleId="WW8Num6z2">
    <w:name w:val="WW8Num6z2"/>
    <w:rsid w:val="000B094E"/>
    <w:rPr>
      <w:rFonts w:ascii="Wingdings" w:hAnsi="Wingdings" w:cs="Wingdings" w:hint="default"/>
    </w:rPr>
  </w:style>
  <w:style w:type="character" w:customStyle="1" w:styleId="WW8Num7z0">
    <w:name w:val="WW8Num7z0"/>
    <w:rsid w:val="000B094E"/>
    <w:rPr>
      <w:rFonts w:ascii="OpenSymbol" w:eastAsia="OpenSymbol" w:hAnsi="OpenSymbol" w:cs="OpenSymbol"/>
    </w:rPr>
  </w:style>
  <w:style w:type="character" w:customStyle="1" w:styleId="WW8Num8z0">
    <w:name w:val="WW8Num8z0"/>
    <w:rsid w:val="000B094E"/>
    <w:rPr>
      <w:rFonts w:ascii="Symbol" w:hAnsi="Symbol" w:cs="Symbol" w:hint="default"/>
      <w:color w:val="000000"/>
      <w:sz w:val="24"/>
      <w:szCs w:val="24"/>
    </w:rPr>
  </w:style>
  <w:style w:type="character" w:customStyle="1" w:styleId="WW8Num8z1">
    <w:name w:val="WW8Num8z1"/>
    <w:rsid w:val="000B094E"/>
    <w:rPr>
      <w:rFonts w:ascii="Courier New" w:hAnsi="Courier New" w:cs="Courier New" w:hint="default"/>
    </w:rPr>
  </w:style>
  <w:style w:type="character" w:customStyle="1" w:styleId="WW8Num8z2">
    <w:name w:val="WW8Num8z2"/>
    <w:rsid w:val="000B094E"/>
    <w:rPr>
      <w:rFonts w:ascii="Wingdings" w:hAnsi="Wingdings" w:cs="Wingdings" w:hint="default"/>
    </w:rPr>
  </w:style>
  <w:style w:type="character" w:customStyle="1" w:styleId="WW8Num9z0">
    <w:name w:val="WW8Num9z0"/>
    <w:rsid w:val="000B094E"/>
    <w:rPr>
      <w:rFonts w:ascii="Symbol" w:hAnsi="Symbol" w:cs="Symbol" w:hint="default"/>
      <w:sz w:val="20"/>
    </w:rPr>
  </w:style>
  <w:style w:type="character" w:customStyle="1" w:styleId="WW8Num9z1">
    <w:name w:val="WW8Num9z1"/>
    <w:rsid w:val="000B094E"/>
    <w:rPr>
      <w:rFonts w:ascii="Courier New" w:hAnsi="Courier New" w:cs="Courier New" w:hint="default"/>
      <w:sz w:val="20"/>
    </w:rPr>
  </w:style>
  <w:style w:type="character" w:customStyle="1" w:styleId="WW8Num9z2">
    <w:name w:val="WW8Num9z2"/>
    <w:rsid w:val="000B094E"/>
    <w:rPr>
      <w:rFonts w:ascii="Wingdings" w:hAnsi="Wingdings" w:cs="Wingdings" w:hint="default"/>
      <w:sz w:val="20"/>
    </w:rPr>
  </w:style>
  <w:style w:type="character" w:customStyle="1" w:styleId="31">
    <w:name w:val="Основной шрифт абзаца3"/>
    <w:rsid w:val="000B094E"/>
  </w:style>
  <w:style w:type="character" w:customStyle="1" w:styleId="WW8Num5z2">
    <w:name w:val="WW8Num5z2"/>
    <w:rsid w:val="000B094E"/>
  </w:style>
  <w:style w:type="character" w:customStyle="1" w:styleId="WW8Num5z3">
    <w:name w:val="WW8Num5z3"/>
    <w:rsid w:val="000B094E"/>
  </w:style>
  <w:style w:type="character" w:customStyle="1" w:styleId="WW8Num5z4">
    <w:name w:val="WW8Num5z4"/>
    <w:rsid w:val="000B094E"/>
  </w:style>
  <w:style w:type="character" w:customStyle="1" w:styleId="WW8Num5z5">
    <w:name w:val="WW8Num5z5"/>
    <w:rsid w:val="000B094E"/>
  </w:style>
  <w:style w:type="character" w:customStyle="1" w:styleId="WW8Num5z6">
    <w:name w:val="WW8Num5z6"/>
    <w:rsid w:val="000B094E"/>
  </w:style>
  <w:style w:type="character" w:customStyle="1" w:styleId="WW8Num5z7">
    <w:name w:val="WW8Num5z7"/>
    <w:rsid w:val="000B094E"/>
  </w:style>
  <w:style w:type="character" w:customStyle="1" w:styleId="WW8Num5z8">
    <w:name w:val="WW8Num5z8"/>
    <w:rsid w:val="000B094E"/>
  </w:style>
  <w:style w:type="character" w:customStyle="1" w:styleId="2">
    <w:name w:val="Основной шрифт абзаца2"/>
    <w:rsid w:val="000B094E"/>
  </w:style>
  <w:style w:type="character" w:customStyle="1" w:styleId="11">
    <w:name w:val="Основной шрифт абзаца1"/>
    <w:rsid w:val="000B094E"/>
  </w:style>
  <w:style w:type="character" w:styleId="af">
    <w:name w:val="page number"/>
    <w:basedOn w:val="11"/>
    <w:uiPriority w:val="99"/>
    <w:rsid w:val="000B094E"/>
  </w:style>
  <w:style w:type="character" w:customStyle="1" w:styleId="af0">
    <w:name w:val="Основной текст с отступом Знак"/>
    <w:uiPriority w:val="99"/>
    <w:rsid w:val="000B094E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link w:val="21"/>
    <w:uiPriority w:val="99"/>
    <w:rsid w:val="000B094E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link w:val="23"/>
    <w:uiPriority w:val="99"/>
    <w:rsid w:val="000B094E"/>
    <w:rPr>
      <w:rFonts w:ascii="Times New Roman" w:eastAsia="Calibri" w:hAnsi="Times New Roman" w:cs="Times New Roman"/>
      <w:sz w:val="24"/>
      <w:szCs w:val="24"/>
    </w:rPr>
  </w:style>
  <w:style w:type="character" w:customStyle="1" w:styleId="ListLabel9">
    <w:name w:val="ListLabel 9"/>
    <w:rsid w:val="000B094E"/>
    <w:rPr>
      <w:rFonts w:ascii="Arial" w:hAnsi="Arial" w:cs="Symbol"/>
      <w:sz w:val="28"/>
    </w:rPr>
  </w:style>
  <w:style w:type="character" w:customStyle="1" w:styleId="ListLabel10">
    <w:name w:val="ListLabel 10"/>
    <w:rsid w:val="000B094E"/>
    <w:rPr>
      <w:rFonts w:cs="Courier New"/>
    </w:rPr>
  </w:style>
  <w:style w:type="character" w:customStyle="1" w:styleId="ListLabel11">
    <w:name w:val="ListLabel 11"/>
    <w:rsid w:val="000B094E"/>
    <w:rPr>
      <w:rFonts w:cs="Wingdings"/>
    </w:rPr>
  </w:style>
  <w:style w:type="character" w:customStyle="1" w:styleId="ListLabel12">
    <w:name w:val="ListLabel 12"/>
    <w:rsid w:val="000B094E"/>
    <w:rPr>
      <w:rFonts w:cs="Symbol"/>
    </w:rPr>
  </w:style>
  <w:style w:type="character" w:customStyle="1" w:styleId="ListLabel13">
    <w:name w:val="ListLabel 13"/>
    <w:rsid w:val="000B094E"/>
    <w:rPr>
      <w:rFonts w:cs="Courier New"/>
    </w:rPr>
  </w:style>
  <w:style w:type="character" w:customStyle="1" w:styleId="ListLabel14">
    <w:name w:val="ListLabel 14"/>
    <w:rsid w:val="000B094E"/>
    <w:rPr>
      <w:rFonts w:cs="Wingdings"/>
    </w:rPr>
  </w:style>
  <w:style w:type="character" w:customStyle="1" w:styleId="ListLabel15">
    <w:name w:val="ListLabel 15"/>
    <w:rsid w:val="000B094E"/>
    <w:rPr>
      <w:rFonts w:cs="Symbol"/>
    </w:rPr>
  </w:style>
  <w:style w:type="character" w:customStyle="1" w:styleId="ListLabel16">
    <w:name w:val="ListLabel 16"/>
    <w:rsid w:val="000B094E"/>
    <w:rPr>
      <w:rFonts w:cs="Courier New"/>
    </w:rPr>
  </w:style>
  <w:style w:type="character" w:customStyle="1" w:styleId="ListLabel17">
    <w:name w:val="ListLabel 17"/>
    <w:rsid w:val="000B094E"/>
    <w:rPr>
      <w:rFonts w:cs="Wingdings"/>
    </w:rPr>
  </w:style>
  <w:style w:type="character" w:customStyle="1" w:styleId="ListLabel18">
    <w:name w:val="ListLabel 18"/>
    <w:rsid w:val="000B094E"/>
    <w:rPr>
      <w:rFonts w:ascii="Arial" w:hAnsi="Arial" w:cs="Symbol"/>
      <w:sz w:val="28"/>
    </w:rPr>
  </w:style>
  <w:style w:type="character" w:customStyle="1" w:styleId="ListLabel19">
    <w:name w:val="ListLabel 19"/>
    <w:rsid w:val="000B094E"/>
    <w:rPr>
      <w:rFonts w:cs="Courier New"/>
    </w:rPr>
  </w:style>
  <w:style w:type="character" w:customStyle="1" w:styleId="ListLabel20">
    <w:name w:val="ListLabel 20"/>
    <w:rsid w:val="000B094E"/>
    <w:rPr>
      <w:rFonts w:cs="Wingdings"/>
    </w:rPr>
  </w:style>
  <w:style w:type="character" w:customStyle="1" w:styleId="ListLabel21">
    <w:name w:val="ListLabel 21"/>
    <w:rsid w:val="000B094E"/>
    <w:rPr>
      <w:rFonts w:cs="Symbol"/>
    </w:rPr>
  </w:style>
  <w:style w:type="character" w:customStyle="1" w:styleId="ListLabel22">
    <w:name w:val="ListLabel 22"/>
    <w:rsid w:val="000B094E"/>
    <w:rPr>
      <w:rFonts w:cs="Courier New"/>
    </w:rPr>
  </w:style>
  <w:style w:type="character" w:customStyle="1" w:styleId="ListLabel23">
    <w:name w:val="ListLabel 23"/>
    <w:rsid w:val="000B094E"/>
    <w:rPr>
      <w:rFonts w:cs="Wingdings"/>
    </w:rPr>
  </w:style>
  <w:style w:type="character" w:customStyle="1" w:styleId="ListLabel24">
    <w:name w:val="ListLabel 24"/>
    <w:rsid w:val="000B094E"/>
    <w:rPr>
      <w:rFonts w:cs="Symbol"/>
    </w:rPr>
  </w:style>
  <w:style w:type="character" w:customStyle="1" w:styleId="ListLabel25">
    <w:name w:val="ListLabel 25"/>
    <w:rsid w:val="000B094E"/>
    <w:rPr>
      <w:rFonts w:cs="Courier New"/>
    </w:rPr>
  </w:style>
  <w:style w:type="character" w:customStyle="1" w:styleId="ListLabel26">
    <w:name w:val="ListLabel 26"/>
    <w:rsid w:val="000B094E"/>
    <w:rPr>
      <w:rFonts w:cs="Wingdings"/>
    </w:rPr>
  </w:style>
  <w:style w:type="character" w:customStyle="1" w:styleId="5">
    <w:name w:val="Основной шрифт абзаца5"/>
    <w:rsid w:val="000B094E"/>
  </w:style>
  <w:style w:type="character" w:customStyle="1" w:styleId="bbccolor">
    <w:name w:val="bbc_color"/>
    <w:basedOn w:val="5"/>
    <w:rsid w:val="000B094E"/>
  </w:style>
  <w:style w:type="character" w:customStyle="1" w:styleId="bbcu1">
    <w:name w:val="bbc_u1"/>
    <w:rsid w:val="000B094E"/>
    <w:rPr>
      <w:u w:val="single"/>
    </w:rPr>
  </w:style>
  <w:style w:type="character" w:customStyle="1" w:styleId="af1">
    <w:name w:val="Маркеры списка"/>
    <w:rsid w:val="000B094E"/>
    <w:rPr>
      <w:rFonts w:ascii="OpenSymbol" w:eastAsia="OpenSymbol" w:hAnsi="OpenSymbol" w:cs="OpenSymbol"/>
    </w:rPr>
  </w:style>
  <w:style w:type="character" w:styleId="af2">
    <w:name w:val="Hyperlink"/>
    <w:uiPriority w:val="99"/>
    <w:rsid w:val="000B094E"/>
    <w:rPr>
      <w:color w:val="000080"/>
      <w:u w:val="single"/>
    </w:rPr>
  </w:style>
  <w:style w:type="character" w:customStyle="1" w:styleId="ListLabel1">
    <w:name w:val="ListLabel 1"/>
    <w:rsid w:val="000B094E"/>
    <w:rPr>
      <w:rFonts w:cs="Courier New"/>
    </w:rPr>
  </w:style>
  <w:style w:type="character" w:customStyle="1" w:styleId="ListLabel2">
    <w:name w:val="ListLabel 2"/>
    <w:rsid w:val="000B094E"/>
    <w:rPr>
      <w:rFonts w:cs="Courier New"/>
    </w:rPr>
  </w:style>
  <w:style w:type="character" w:customStyle="1" w:styleId="ListLabel3">
    <w:name w:val="ListLabel 3"/>
    <w:rsid w:val="000B094E"/>
    <w:rPr>
      <w:rFonts w:cs="Courier New"/>
    </w:rPr>
  </w:style>
  <w:style w:type="character" w:customStyle="1" w:styleId="af3">
    <w:name w:val="Символ нумерации"/>
    <w:rsid w:val="000B094E"/>
  </w:style>
  <w:style w:type="paragraph" w:customStyle="1" w:styleId="af4">
    <w:name w:val="Заголовок"/>
    <w:basedOn w:val="a"/>
    <w:next w:val="a0"/>
    <w:rsid w:val="000B094E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styleId="a0">
    <w:name w:val="Body Text"/>
    <w:basedOn w:val="a"/>
    <w:link w:val="af5"/>
    <w:uiPriority w:val="99"/>
    <w:rsid w:val="000B094E"/>
    <w:pPr>
      <w:suppressAutoHyphens/>
      <w:spacing w:after="140" w:line="288" w:lineRule="auto"/>
    </w:pPr>
    <w:rPr>
      <w:rFonts w:ascii="Calibri" w:eastAsia="Calibri" w:hAnsi="Calibri" w:cs="Times New Roman"/>
      <w:lang w:eastAsia="zh-CN"/>
    </w:rPr>
  </w:style>
  <w:style w:type="character" w:customStyle="1" w:styleId="af5">
    <w:name w:val="Основной текст Знак"/>
    <w:basedOn w:val="a1"/>
    <w:link w:val="a0"/>
    <w:uiPriority w:val="99"/>
    <w:rsid w:val="000B094E"/>
    <w:rPr>
      <w:rFonts w:ascii="Calibri" w:eastAsia="Calibri" w:hAnsi="Calibri" w:cs="Times New Roman"/>
      <w:lang w:eastAsia="zh-CN"/>
    </w:rPr>
  </w:style>
  <w:style w:type="paragraph" w:styleId="af6">
    <w:name w:val="caption"/>
    <w:basedOn w:val="a"/>
    <w:qFormat/>
    <w:rsid w:val="000B094E"/>
    <w:pPr>
      <w:suppressLineNumbers/>
      <w:suppressAutoHyphens/>
      <w:spacing w:before="120" w:after="120"/>
    </w:pPr>
    <w:rPr>
      <w:rFonts w:ascii="Calibri" w:eastAsia="Calibri" w:hAnsi="Calibri" w:cs="Lucida Sans"/>
      <w:i/>
      <w:iCs/>
      <w:sz w:val="24"/>
      <w:szCs w:val="24"/>
      <w:lang w:eastAsia="zh-CN"/>
    </w:rPr>
  </w:style>
  <w:style w:type="paragraph" w:customStyle="1" w:styleId="40">
    <w:name w:val="Указатель4"/>
    <w:basedOn w:val="a"/>
    <w:rsid w:val="000B094E"/>
    <w:pPr>
      <w:suppressLineNumbers/>
      <w:suppressAutoHyphens/>
    </w:pPr>
    <w:rPr>
      <w:rFonts w:ascii="Calibri" w:eastAsia="Calibri" w:hAnsi="Calibri" w:cs="Lucida Sans"/>
      <w:lang w:eastAsia="zh-CN"/>
    </w:rPr>
  </w:style>
  <w:style w:type="paragraph" w:customStyle="1" w:styleId="24">
    <w:name w:val="Заголовок2"/>
    <w:basedOn w:val="a"/>
    <w:next w:val="a0"/>
    <w:rsid w:val="000B094E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customStyle="1" w:styleId="32">
    <w:name w:val="Название объекта3"/>
    <w:basedOn w:val="a"/>
    <w:rsid w:val="000B094E"/>
    <w:pPr>
      <w:suppressLineNumbers/>
      <w:suppressAutoHyphens/>
      <w:spacing w:before="120" w:after="120"/>
    </w:pPr>
    <w:rPr>
      <w:rFonts w:ascii="Calibri" w:eastAsia="Calibri" w:hAnsi="Calibri" w:cs="Lucida Sans"/>
      <w:i/>
      <w:iCs/>
      <w:sz w:val="24"/>
      <w:szCs w:val="24"/>
      <w:lang w:eastAsia="zh-CN"/>
    </w:rPr>
  </w:style>
  <w:style w:type="paragraph" w:customStyle="1" w:styleId="33">
    <w:name w:val="Указатель3"/>
    <w:basedOn w:val="a"/>
    <w:rsid w:val="000B094E"/>
    <w:pPr>
      <w:suppressLineNumbers/>
      <w:suppressAutoHyphens/>
    </w:pPr>
    <w:rPr>
      <w:rFonts w:ascii="Calibri" w:eastAsia="Calibri" w:hAnsi="Calibri" w:cs="Lucida Sans"/>
      <w:lang w:eastAsia="zh-CN"/>
    </w:rPr>
  </w:style>
  <w:style w:type="paragraph" w:customStyle="1" w:styleId="12">
    <w:name w:val="Заголовок1"/>
    <w:basedOn w:val="a"/>
    <w:next w:val="a0"/>
    <w:rsid w:val="000B094E"/>
    <w:pPr>
      <w:keepNext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25">
    <w:name w:val="Название объекта2"/>
    <w:basedOn w:val="a"/>
    <w:rsid w:val="000B094E"/>
    <w:pPr>
      <w:suppressLineNumbers/>
      <w:suppressAutoHyphens/>
      <w:spacing w:before="120" w:after="120"/>
    </w:pPr>
    <w:rPr>
      <w:rFonts w:ascii="Calibri" w:eastAsia="Calibri" w:hAnsi="Calibri" w:cs="Lucida Sans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0B094E"/>
    <w:pPr>
      <w:suppressLineNumbers/>
      <w:suppressAutoHyphens/>
    </w:pPr>
    <w:rPr>
      <w:rFonts w:ascii="Calibri" w:eastAsia="Calibri" w:hAnsi="Calibri" w:cs="Lucida Sans"/>
      <w:lang w:eastAsia="zh-CN"/>
    </w:rPr>
  </w:style>
  <w:style w:type="paragraph" w:customStyle="1" w:styleId="13">
    <w:name w:val="Название объекта1"/>
    <w:basedOn w:val="a"/>
    <w:rsid w:val="000B094E"/>
    <w:pPr>
      <w:suppressLineNumbers/>
      <w:suppressAutoHyphens/>
      <w:spacing w:before="120" w:after="120"/>
    </w:pPr>
    <w:rPr>
      <w:rFonts w:ascii="Calibri" w:eastAsia="Calibri" w:hAnsi="Calibri" w:cs="Mangal"/>
      <w:i/>
      <w:iCs/>
      <w:sz w:val="24"/>
      <w:szCs w:val="24"/>
      <w:lang w:eastAsia="zh-CN"/>
    </w:rPr>
  </w:style>
  <w:style w:type="paragraph" w:customStyle="1" w:styleId="14">
    <w:name w:val="Указатель1"/>
    <w:basedOn w:val="a"/>
    <w:rsid w:val="000B094E"/>
    <w:pPr>
      <w:suppressLineNumbers/>
      <w:suppressAutoHyphens/>
    </w:pPr>
    <w:rPr>
      <w:rFonts w:ascii="Calibri" w:eastAsia="Calibri" w:hAnsi="Calibri" w:cs="Mangal"/>
      <w:lang w:eastAsia="zh-CN"/>
    </w:rPr>
  </w:style>
  <w:style w:type="character" w:customStyle="1" w:styleId="15">
    <w:name w:val="Нижний колонтитул Знак1"/>
    <w:basedOn w:val="a1"/>
    <w:uiPriority w:val="99"/>
    <w:rsid w:val="000B094E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6">
    <w:name w:val="Верхний колонтитул Знак1"/>
    <w:basedOn w:val="a1"/>
    <w:uiPriority w:val="99"/>
    <w:rsid w:val="000B094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7">
    <w:name w:val="Body Text Indent"/>
    <w:basedOn w:val="a"/>
    <w:link w:val="17"/>
    <w:uiPriority w:val="99"/>
    <w:rsid w:val="000B094E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7">
    <w:name w:val="Основной текст с отступом Знак1"/>
    <w:basedOn w:val="a1"/>
    <w:link w:val="af7"/>
    <w:uiPriority w:val="99"/>
    <w:rsid w:val="000B094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0">
    <w:name w:val="Основной текст 21"/>
    <w:basedOn w:val="a"/>
    <w:rsid w:val="000B094E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1">
    <w:name w:val="Основной текст с отступом 21"/>
    <w:basedOn w:val="a"/>
    <w:rsid w:val="000B094E"/>
    <w:pPr>
      <w:suppressAutoHyphens/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customStyle="1" w:styleId="18">
    <w:name w:val="Схема документа1"/>
    <w:basedOn w:val="a"/>
    <w:rsid w:val="000B094E"/>
    <w:pPr>
      <w:shd w:val="clear" w:color="auto" w:fill="000080"/>
      <w:suppressAutoHyphens/>
    </w:pPr>
    <w:rPr>
      <w:rFonts w:ascii="Tahoma" w:eastAsia="Calibri" w:hAnsi="Tahoma" w:cs="Tahoma"/>
      <w:sz w:val="20"/>
      <w:szCs w:val="20"/>
      <w:lang w:eastAsia="zh-CN"/>
    </w:rPr>
  </w:style>
  <w:style w:type="paragraph" w:customStyle="1" w:styleId="af8">
    <w:name w:val="Содержимое таблицы"/>
    <w:basedOn w:val="a"/>
    <w:rsid w:val="000B094E"/>
    <w:pPr>
      <w:suppressLineNumbers/>
      <w:suppressAutoHyphens/>
    </w:pPr>
    <w:rPr>
      <w:rFonts w:ascii="Calibri" w:eastAsia="Calibri" w:hAnsi="Calibri" w:cs="Calibri"/>
      <w:lang w:eastAsia="zh-CN"/>
    </w:rPr>
  </w:style>
  <w:style w:type="paragraph" w:customStyle="1" w:styleId="af9">
    <w:name w:val="Заголовок таблицы"/>
    <w:basedOn w:val="af8"/>
    <w:rsid w:val="000B094E"/>
    <w:pPr>
      <w:jc w:val="center"/>
    </w:pPr>
    <w:rPr>
      <w:b/>
      <w:bCs/>
    </w:rPr>
  </w:style>
  <w:style w:type="paragraph" w:customStyle="1" w:styleId="afa">
    <w:name w:val="Содержимое врезки"/>
    <w:basedOn w:val="a"/>
    <w:rsid w:val="000B094E"/>
    <w:pPr>
      <w:suppressAutoHyphens/>
    </w:pPr>
    <w:rPr>
      <w:rFonts w:ascii="Calibri" w:eastAsia="Calibri" w:hAnsi="Calibri" w:cs="Calibri"/>
      <w:lang w:eastAsia="zh-CN"/>
    </w:rPr>
  </w:style>
  <w:style w:type="paragraph" w:customStyle="1" w:styleId="19">
    <w:name w:val="Абзац списка1"/>
    <w:basedOn w:val="a"/>
    <w:rsid w:val="000B094E"/>
    <w:pPr>
      <w:suppressAutoHyphens/>
      <w:spacing w:after="0"/>
      <w:ind w:left="720"/>
      <w:contextualSpacing/>
    </w:pPr>
    <w:rPr>
      <w:rFonts w:ascii="Calibri" w:eastAsia="Calibri" w:hAnsi="Calibri" w:cs="Calibri"/>
      <w:lang w:eastAsia="zh-CN"/>
    </w:rPr>
  </w:style>
  <w:style w:type="paragraph" w:customStyle="1" w:styleId="Standard">
    <w:name w:val="Standard"/>
    <w:rsid w:val="000B094E"/>
    <w:pPr>
      <w:widowControl w:val="0"/>
      <w:suppressAutoHyphens/>
      <w:spacing w:after="0" w:line="240" w:lineRule="auto"/>
    </w:pPr>
    <w:rPr>
      <w:rFonts w:ascii="Times New Roman" w:eastAsia="Andale Sans UI" w:hAnsi="Times New Roman" w:cs="Tahoma"/>
      <w:kern w:val="1"/>
      <w:sz w:val="24"/>
      <w:szCs w:val="24"/>
      <w:lang w:eastAsia="zh-CN"/>
    </w:rPr>
  </w:style>
  <w:style w:type="character" w:customStyle="1" w:styleId="1a">
    <w:name w:val="Текст выноски Знак1"/>
    <w:basedOn w:val="a1"/>
    <w:uiPriority w:val="99"/>
    <w:rsid w:val="000B094E"/>
    <w:rPr>
      <w:rFonts w:ascii="Segoe UI" w:eastAsia="Calibri" w:hAnsi="Segoe UI" w:cs="Segoe UI"/>
      <w:sz w:val="18"/>
      <w:szCs w:val="18"/>
      <w:lang w:eastAsia="zh-CN"/>
    </w:rPr>
  </w:style>
  <w:style w:type="character" w:customStyle="1" w:styleId="afb">
    <w:name w:val="Основной текст_"/>
    <w:link w:val="34"/>
    <w:locked/>
    <w:rsid w:val="000B094E"/>
    <w:rPr>
      <w:rFonts w:ascii="Century Schoolbook" w:hAnsi="Century Schoolbook" w:cs="Century Schoolbook"/>
      <w:sz w:val="19"/>
      <w:szCs w:val="19"/>
      <w:shd w:val="clear" w:color="auto" w:fill="FFFFFF"/>
    </w:rPr>
  </w:style>
  <w:style w:type="character" w:customStyle="1" w:styleId="1b">
    <w:name w:val="Основной текст1"/>
    <w:rsid w:val="000B094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customStyle="1" w:styleId="34">
    <w:name w:val="Основной текст3"/>
    <w:basedOn w:val="a"/>
    <w:link w:val="afb"/>
    <w:rsid w:val="000B094E"/>
    <w:pPr>
      <w:widowControl w:val="0"/>
      <w:shd w:val="clear" w:color="auto" w:fill="FFFFFF"/>
      <w:spacing w:after="0" w:line="221" w:lineRule="exact"/>
      <w:ind w:hanging="560"/>
      <w:jc w:val="both"/>
    </w:pPr>
    <w:rPr>
      <w:rFonts w:ascii="Century Schoolbook" w:hAnsi="Century Schoolbook" w:cs="Century Schoolbook"/>
      <w:sz w:val="19"/>
      <w:szCs w:val="19"/>
    </w:rPr>
  </w:style>
  <w:style w:type="numbering" w:customStyle="1" w:styleId="1c">
    <w:name w:val="Нет списка1"/>
    <w:next w:val="a3"/>
    <w:uiPriority w:val="99"/>
    <w:semiHidden/>
    <w:unhideWhenUsed/>
    <w:rsid w:val="000B094E"/>
  </w:style>
  <w:style w:type="paragraph" w:styleId="afc">
    <w:name w:val="Normal (Web)"/>
    <w:basedOn w:val="a"/>
    <w:uiPriority w:val="99"/>
    <w:rsid w:val="000B0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7">
    <w:name w:val="List 2"/>
    <w:basedOn w:val="a"/>
    <w:uiPriority w:val="99"/>
    <w:rsid w:val="000B094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2"/>
    <w:uiPriority w:val="99"/>
    <w:rsid w:val="000B094E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12">
    <w:name w:val="Основной текст с отступом 2 Знак1"/>
    <w:basedOn w:val="a1"/>
    <w:uiPriority w:val="99"/>
    <w:semiHidden/>
    <w:rsid w:val="000B094E"/>
  </w:style>
  <w:style w:type="character" w:styleId="afd">
    <w:name w:val="Strong"/>
    <w:uiPriority w:val="22"/>
    <w:qFormat/>
    <w:rsid w:val="000B094E"/>
    <w:rPr>
      <w:b/>
      <w:bCs/>
    </w:rPr>
  </w:style>
  <w:style w:type="paragraph" w:styleId="afe">
    <w:name w:val="footnote text"/>
    <w:basedOn w:val="a"/>
    <w:link w:val="aff"/>
    <w:uiPriority w:val="99"/>
    <w:semiHidden/>
    <w:rsid w:val="000B09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">
    <w:name w:val="Текст сноски Знак"/>
    <w:basedOn w:val="a1"/>
    <w:link w:val="afe"/>
    <w:uiPriority w:val="99"/>
    <w:semiHidden/>
    <w:rsid w:val="000B094E"/>
    <w:rPr>
      <w:rFonts w:ascii="Times New Roman" w:eastAsia="Times New Roman" w:hAnsi="Times New Roman" w:cs="Times New Roman"/>
      <w:sz w:val="20"/>
      <w:szCs w:val="20"/>
    </w:rPr>
  </w:style>
  <w:style w:type="character" w:styleId="aff0">
    <w:name w:val="footnote reference"/>
    <w:uiPriority w:val="99"/>
    <w:semiHidden/>
    <w:rsid w:val="000B094E"/>
    <w:rPr>
      <w:vertAlign w:val="superscript"/>
    </w:rPr>
  </w:style>
  <w:style w:type="paragraph" w:styleId="21">
    <w:name w:val="Body Text 2"/>
    <w:basedOn w:val="a"/>
    <w:link w:val="20"/>
    <w:uiPriority w:val="99"/>
    <w:rsid w:val="000B094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3">
    <w:name w:val="Основной текст 2 Знак1"/>
    <w:basedOn w:val="a1"/>
    <w:uiPriority w:val="99"/>
    <w:semiHidden/>
    <w:rsid w:val="000B094E"/>
  </w:style>
  <w:style w:type="character" w:styleId="aff1">
    <w:name w:val="annotation reference"/>
    <w:uiPriority w:val="99"/>
    <w:semiHidden/>
    <w:rsid w:val="000B094E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rsid w:val="000B09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0B094E"/>
    <w:rPr>
      <w:rFonts w:ascii="Times New Roman" w:eastAsia="Times New Roman" w:hAnsi="Times New Roman" w:cs="Times New Roman"/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rsid w:val="000B094E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0B094E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f6">
    <w:name w:val="Знак"/>
    <w:basedOn w:val="a"/>
    <w:rsid w:val="000B094E"/>
    <w:pPr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table" w:styleId="1d">
    <w:name w:val="Table Grid 1"/>
    <w:basedOn w:val="a2"/>
    <w:uiPriority w:val="99"/>
    <w:rsid w:val="000B09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8">
    <w:name w:val="Знак2"/>
    <w:basedOn w:val="a"/>
    <w:uiPriority w:val="99"/>
    <w:rsid w:val="000B094E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FontStyle51">
    <w:name w:val="Font Style51"/>
    <w:uiPriority w:val="99"/>
    <w:rsid w:val="000B094E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0B094E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uiPriority w:val="99"/>
    <w:rsid w:val="000B094E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a"/>
    <w:uiPriority w:val="99"/>
    <w:rsid w:val="000B094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92">
    <w:name w:val="Font Style92"/>
    <w:uiPriority w:val="99"/>
    <w:rsid w:val="000B094E"/>
    <w:rPr>
      <w:rFonts w:ascii="Times New Roman" w:hAnsi="Times New Roman" w:cs="Times New Roman"/>
      <w:sz w:val="26"/>
      <w:szCs w:val="26"/>
    </w:rPr>
  </w:style>
  <w:style w:type="character" w:customStyle="1" w:styleId="WW8Num8z4">
    <w:name w:val="WW8Num8z4"/>
    <w:uiPriority w:val="99"/>
    <w:rsid w:val="000B094E"/>
    <w:rPr>
      <w:rFonts w:ascii="Courier New" w:hAnsi="Courier New" w:cs="Courier New"/>
    </w:rPr>
  </w:style>
  <w:style w:type="character" w:styleId="aff7">
    <w:name w:val="FollowedHyperlink"/>
    <w:uiPriority w:val="99"/>
    <w:rsid w:val="000B094E"/>
    <w:rPr>
      <w:color w:val="800080"/>
      <w:u w:val="single"/>
    </w:rPr>
  </w:style>
  <w:style w:type="character" w:customStyle="1" w:styleId="FontStyle44">
    <w:name w:val="Font Style44"/>
    <w:uiPriority w:val="99"/>
    <w:rsid w:val="000B094E"/>
    <w:rPr>
      <w:rFonts w:ascii="Times New Roman" w:hAnsi="Times New Roman" w:cs="Times New Roman"/>
      <w:sz w:val="26"/>
      <w:szCs w:val="26"/>
    </w:rPr>
  </w:style>
  <w:style w:type="character" w:customStyle="1" w:styleId="41">
    <w:name w:val="Основной текст (4)_"/>
    <w:link w:val="410"/>
    <w:uiPriority w:val="99"/>
    <w:locked/>
    <w:rsid w:val="000B094E"/>
    <w:rPr>
      <w:rFonts w:ascii="Century Schoolbook" w:hAnsi="Century Schoolbook" w:cs="Century Schoolbook"/>
      <w:i/>
      <w:iCs/>
      <w:sz w:val="17"/>
      <w:szCs w:val="17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0B094E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 w:cs="Century Schoolbook"/>
      <w:i/>
      <w:iCs/>
      <w:sz w:val="17"/>
      <w:szCs w:val="17"/>
    </w:rPr>
  </w:style>
  <w:style w:type="character" w:customStyle="1" w:styleId="42">
    <w:name w:val="Основной текст (4)"/>
    <w:uiPriority w:val="99"/>
    <w:rsid w:val="000B094E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43">
    <w:name w:val="Основной текст (4) + Полужирный"/>
    <w:aliases w:val="Не курсив"/>
    <w:uiPriority w:val="99"/>
    <w:rsid w:val="000B094E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f8">
    <w:name w:val="Сноска_"/>
    <w:link w:val="1e"/>
    <w:uiPriority w:val="99"/>
    <w:locked/>
    <w:rsid w:val="000B094E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1e">
    <w:name w:val="Сноска1"/>
    <w:basedOn w:val="a"/>
    <w:link w:val="aff8"/>
    <w:uiPriority w:val="99"/>
    <w:rsid w:val="000B094E"/>
    <w:pPr>
      <w:widowControl w:val="0"/>
      <w:shd w:val="clear" w:color="auto" w:fill="FFFFFF"/>
      <w:spacing w:after="0" w:line="206" w:lineRule="exact"/>
      <w:ind w:firstLine="280"/>
    </w:pPr>
    <w:rPr>
      <w:rFonts w:ascii="Century Schoolbook" w:hAnsi="Century Schoolbook" w:cs="Century Schoolbook"/>
      <w:sz w:val="16"/>
      <w:szCs w:val="16"/>
    </w:rPr>
  </w:style>
  <w:style w:type="character" w:customStyle="1" w:styleId="aff9">
    <w:name w:val="Сноска"/>
    <w:uiPriority w:val="99"/>
    <w:rsid w:val="000B094E"/>
    <w:rPr>
      <w:rFonts w:ascii="Century Schoolbook" w:hAnsi="Century Schoolbook" w:cs="Century Schoolbook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5Exact">
    <w:name w:val="Основной текст (5) Exact"/>
    <w:uiPriority w:val="99"/>
    <w:rsid w:val="000B094E"/>
    <w:rPr>
      <w:rFonts w:ascii="Century Schoolbook" w:hAnsi="Century Schoolbook" w:cs="Century Schoolbook"/>
      <w:b/>
      <w:bCs/>
      <w:spacing w:val="6"/>
      <w:sz w:val="15"/>
      <w:szCs w:val="15"/>
      <w:u w:val="none"/>
    </w:rPr>
  </w:style>
  <w:style w:type="character" w:customStyle="1" w:styleId="5Exact1">
    <w:name w:val="Основной текст (5) Exact1"/>
    <w:uiPriority w:val="99"/>
    <w:rsid w:val="000B094E"/>
    <w:rPr>
      <w:rFonts w:ascii="Century Schoolbook" w:hAnsi="Century Schoolbook" w:cs="Century Schoolbook"/>
      <w:b/>
      <w:bCs/>
      <w:spacing w:val="6"/>
      <w:sz w:val="15"/>
      <w:szCs w:val="15"/>
      <w:shd w:val="clear" w:color="auto" w:fill="FFFFFF"/>
    </w:rPr>
  </w:style>
  <w:style w:type="character" w:customStyle="1" w:styleId="50">
    <w:name w:val="Основной текст (5)_"/>
    <w:link w:val="51"/>
    <w:uiPriority w:val="99"/>
    <w:locked/>
    <w:rsid w:val="000B094E"/>
    <w:rPr>
      <w:rFonts w:ascii="Century Schoolbook" w:hAnsi="Century Schoolbook" w:cs="Century Schoolbook"/>
      <w:b/>
      <w:bCs/>
      <w:sz w:val="17"/>
      <w:szCs w:val="17"/>
      <w:shd w:val="clear" w:color="auto" w:fill="FFFFFF"/>
    </w:rPr>
  </w:style>
  <w:style w:type="paragraph" w:customStyle="1" w:styleId="51">
    <w:name w:val="Основной текст (5)1"/>
    <w:basedOn w:val="a"/>
    <w:link w:val="50"/>
    <w:uiPriority w:val="99"/>
    <w:rsid w:val="000B094E"/>
    <w:pPr>
      <w:widowControl w:val="0"/>
      <w:shd w:val="clear" w:color="auto" w:fill="FFFFFF"/>
      <w:spacing w:before="3540" w:after="120" w:line="240" w:lineRule="atLeast"/>
      <w:jc w:val="center"/>
    </w:pPr>
    <w:rPr>
      <w:rFonts w:ascii="Century Schoolbook" w:hAnsi="Century Schoolbook" w:cs="Century Schoolbook"/>
      <w:b/>
      <w:bCs/>
      <w:sz w:val="17"/>
      <w:szCs w:val="17"/>
    </w:rPr>
  </w:style>
  <w:style w:type="character" w:customStyle="1" w:styleId="29">
    <w:name w:val="Основной текст (2)_"/>
    <w:link w:val="214"/>
    <w:uiPriority w:val="99"/>
    <w:locked/>
    <w:rsid w:val="000B094E"/>
    <w:rPr>
      <w:rFonts w:ascii="Franklin Gothic Medium" w:hAnsi="Franklin Gothic Medium" w:cs="Franklin Gothic Medium"/>
      <w:sz w:val="45"/>
      <w:szCs w:val="45"/>
      <w:shd w:val="clear" w:color="auto" w:fill="FFFFFF"/>
    </w:rPr>
  </w:style>
  <w:style w:type="paragraph" w:customStyle="1" w:styleId="214">
    <w:name w:val="Основной текст (2)1"/>
    <w:basedOn w:val="a"/>
    <w:link w:val="29"/>
    <w:uiPriority w:val="99"/>
    <w:rsid w:val="000B094E"/>
    <w:pPr>
      <w:widowControl w:val="0"/>
      <w:shd w:val="clear" w:color="auto" w:fill="FFFFFF"/>
      <w:spacing w:after="120" w:line="518" w:lineRule="exact"/>
      <w:jc w:val="center"/>
    </w:pPr>
    <w:rPr>
      <w:rFonts w:ascii="Franklin Gothic Medium" w:hAnsi="Franklin Gothic Medium" w:cs="Franklin Gothic Medium"/>
      <w:sz w:val="45"/>
      <w:szCs w:val="45"/>
    </w:rPr>
  </w:style>
  <w:style w:type="character" w:customStyle="1" w:styleId="2a">
    <w:name w:val="Основной текст (2)"/>
    <w:uiPriority w:val="99"/>
    <w:rsid w:val="000B094E"/>
    <w:rPr>
      <w:rFonts w:ascii="Franklin Gothic Medium" w:hAnsi="Franklin Gothic Medium" w:cs="Franklin Gothic Medium"/>
      <w:color w:val="000000"/>
      <w:spacing w:val="0"/>
      <w:w w:val="100"/>
      <w:position w:val="0"/>
      <w:sz w:val="45"/>
      <w:szCs w:val="45"/>
      <w:shd w:val="clear" w:color="auto" w:fill="FFFFFF"/>
      <w:lang w:val="ru-RU"/>
    </w:rPr>
  </w:style>
  <w:style w:type="character" w:customStyle="1" w:styleId="35">
    <w:name w:val="Основной текст (3)_"/>
    <w:link w:val="310"/>
    <w:uiPriority w:val="99"/>
    <w:locked/>
    <w:rsid w:val="000B094E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0">
    <w:name w:val="Основной текст (3)1"/>
    <w:basedOn w:val="a"/>
    <w:link w:val="35"/>
    <w:uiPriority w:val="99"/>
    <w:rsid w:val="000B094E"/>
    <w:pPr>
      <w:widowControl w:val="0"/>
      <w:shd w:val="clear" w:color="auto" w:fill="FFFFFF"/>
      <w:spacing w:before="120" w:after="1260" w:line="240" w:lineRule="atLeast"/>
      <w:jc w:val="center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36">
    <w:name w:val="Основной текст (3)"/>
    <w:uiPriority w:val="99"/>
    <w:rsid w:val="000B094E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52">
    <w:name w:val="Основной текст (5)"/>
    <w:uiPriority w:val="99"/>
    <w:rsid w:val="000B094E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6">
    <w:name w:val="Основной текст (6)_"/>
    <w:link w:val="61"/>
    <w:uiPriority w:val="99"/>
    <w:locked/>
    <w:rsid w:val="000B094E"/>
    <w:rPr>
      <w:rFonts w:ascii="Franklin Gothic Medium" w:hAnsi="Franklin Gothic Medium" w:cs="Franklin Gothic Medium"/>
      <w:sz w:val="19"/>
      <w:szCs w:val="19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0B094E"/>
    <w:pPr>
      <w:widowControl w:val="0"/>
      <w:shd w:val="clear" w:color="auto" w:fill="FFFFFF"/>
      <w:spacing w:before="120" w:after="0" w:line="240" w:lineRule="atLeast"/>
      <w:jc w:val="center"/>
    </w:pPr>
    <w:rPr>
      <w:rFonts w:ascii="Franklin Gothic Medium" w:hAnsi="Franklin Gothic Medium" w:cs="Franklin Gothic Medium"/>
      <w:sz w:val="19"/>
      <w:szCs w:val="19"/>
    </w:rPr>
  </w:style>
  <w:style w:type="character" w:customStyle="1" w:styleId="60">
    <w:name w:val="Основной текст (6)"/>
    <w:uiPriority w:val="99"/>
    <w:rsid w:val="000B094E"/>
    <w:rPr>
      <w:rFonts w:ascii="Franklin Gothic Medium" w:hAnsi="Franklin Gothic Medium" w:cs="Franklin Gothic Medium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6MicrosoftSansSerif">
    <w:name w:val="Основной текст (6) + Microsoft Sans Serif"/>
    <w:uiPriority w:val="99"/>
    <w:rsid w:val="000B094E"/>
    <w:rPr>
      <w:rFonts w:ascii="Microsoft Sans Serif" w:hAnsi="Microsoft Sans Serif" w:cs="Microsoft Sans Serif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52pt">
    <w:name w:val="Основной текст (5) + Интервал 2 pt"/>
    <w:uiPriority w:val="99"/>
    <w:rsid w:val="000B094E"/>
    <w:rPr>
      <w:rFonts w:ascii="Century Schoolbook" w:hAnsi="Century Schoolbook" w:cs="Century Schoolbook"/>
      <w:b/>
      <w:bCs/>
      <w:color w:val="000000"/>
      <w:spacing w:val="4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53">
    <w:name w:val="Основной текст (5) + Не полужирный"/>
    <w:aliases w:val="Курсив"/>
    <w:uiPriority w:val="99"/>
    <w:rsid w:val="000B094E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7">
    <w:name w:val="Основной текст (7)_"/>
    <w:link w:val="71"/>
    <w:uiPriority w:val="99"/>
    <w:locked/>
    <w:rsid w:val="000B094E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0B094E"/>
    <w:pPr>
      <w:widowControl w:val="0"/>
      <w:shd w:val="clear" w:color="auto" w:fill="FFFFFF"/>
      <w:spacing w:before="180" w:after="0" w:line="197" w:lineRule="exact"/>
    </w:pPr>
    <w:rPr>
      <w:rFonts w:ascii="Century Schoolbook" w:hAnsi="Century Schoolbook" w:cs="Century Schoolbook"/>
      <w:sz w:val="16"/>
      <w:szCs w:val="16"/>
    </w:rPr>
  </w:style>
  <w:style w:type="character" w:customStyle="1" w:styleId="70">
    <w:name w:val="Основной текст (7)"/>
    <w:rsid w:val="000B094E"/>
    <w:rPr>
      <w:rFonts w:ascii="Century Schoolbook" w:hAnsi="Century Schoolbook" w:cs="Century Schoolbook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f">
    <w:name w:val="Заголовок №1_"/>
    <w:link w:val="110"/>
    <w:uiPriority w:val="99"/>
    <w:locked/>
    <w:rsid w:val="000B094E"/>
    <w:rPr>
      <w:rFonts w:ascii="Franklin Gothic Medium" w:hAnsi="Franklin Gothic Medium" w:cs="Franklin Gothic Medium"/>
      <w:sz w:val="36"/>
      <w:szCs w:val="36"/>
      <w:shd w:val="clear" w:color="auto" w:fill="FFFFFF"/>
    </w:rPr>
  </w:style>
  <w:style w:type="paragraph" w:customStyle="1" w:styleId="110">
    <w:name w:val="Заголовок №11"/>
    <w:basedOn w:val="a"/>
    <w:link w:val="1f"/>
    <w:uiPriority w:val="99"/>
    <w:rsid w:val="000B094E"/>
    <w:pPr>
      <w:widowControl w:val="0"/>
      <w:shd w:val="clear" w:color="auto" w:fill="FFFFFF"/>
      <w:spacing w:after="1980" w:line="240" w:lineRule="atLeast"/>
      <w:jc w:val="center"/>
      <w:outlineLvl w:val="0"/>
    </w:pPr>
    <w:rPr>
      <w:rFonts w:ascii="Franklin Gothic Medium" w:hAnsi="Franklin Gothic Medium" w:cs="Franklin Gothic Medium"/>
      <w:sz w:val="36"/>
      <w:szCs w:val="36"/>
    </w:rPr>
  </w:style>
  <w:style w:type="character" w:customStyle="1" w:styleId="1f0">
    <w:name w:val="Заголовок №1"/>
    <w:uiPriority w:val="99"/>
    <w:rsid w:val="000B094E"/>
    <w:rPr>
      <w:rFonts w:ascii="Franklin Gothic Medium" w:hAnsi="Franklin Gothic Medium" w:cs="Franklin Gothic Medium"/>
      <w:color w:val="000000"/>
      <w:spacing w:val="0"/>
      <w:w w:val="100"/>
      <w:position w:val="0"/>
      <w:sz w:val="36"/>
      <w:szCs w:val="36"/>
      <w:shd w:val="clear" w:color="auto" w:fill="FFFFFF"/>
      <w:lang w:val="ru-RU"/>
    </w:rPr>
  </w:style>
  <w:style w:type="character" w:customStyle="1" w:styleId="1f1">
    <w:name w:val="Оглавление 1 Знак"/>
    <w:link w:val="1f2"/>
    <w:uiPriority w:val="99"/>
    <w:semiHidden/>
    <w:locked/>
    <w:rsid w:val="000B094E"/>
    <w:rPr>
      <w:rFonts w:ascii="Century Schoolbook" w:hAnsi="Century Schoolbook" w:cs="Century Schoolbook"/>
      <w:sz w:val="19"/>
      <w:szCs w:val="19"/>
      <w:shd w:val="clear" w:color="auto" w:fill="FFFFFF"/>
    </w:rPr>
  </w:style>
  <w:style w:type="paragraph" w:styleId="1f2">
    <w:name w:val="toc 1"/>
    <w:basedOn w:val="a"/>
    <w:link w:val="1f1"/>
    <w:autoRedefine/>
    <w:uiPriority w:val="99"/>
    <w:semiHidden/>
    <w:rsid w:val="000B094E"/>
    <w:pPr>
      <w:widowControl w:val="0"/>
      <w:shd w:val="clear" w:color="auto" w:fill="FFFFFF"/>
      <w:spacing w:before="1980" w:after="0" w:line="288" w:lineRule="exact"/>
      <w:jc w:val="both"/>
    </w:pPr>
    <w:rPr>
      <w:rFonts w:ascii="Century Schoolbook" w:hAnsi="Century Schoolbook" w:cs="Century Schoolbook"/>
      <w:sz w:val="19"/>
      <w:szCs w:val="19"/>
    </w:rPr>
  </w:style>
  <w:style w:type="character" w:customStyle="1" w:styleId="affa">
    <w:name w:val="Оглавление"/>
    <w:uiPriority w:val="99"/>
    <w:rsid w:val="000B094E"/>
    <w:rPr>
      <w:rFonts w:ascii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f3">
    <w:name w:val="Заголовок №1 + Малые прописные"/>
    <w:uiPriority w:val="99"/>
    <w:rsid w:val="000B094E"/>
    <w:rPr>
      <w:rFonts w:ascii="Franklin Gothic Medium" w:hAnsi="Franklin Gothic Medium" w:cs="Franklin Gothic Medium"/>
      <w:smallCaps/>
      <w:color w:val="000000"/>
      <w:spacing w:val="0"/>
      <w:w w:val="100"/>
      <w:position w:val="0"/>
      <w:sz w:val="36"/>
      <w:szCs w:val="36"/>
      <w:shd w:val="clear" w:color="auto" w:fill="FFFFFF"/>
      <w:lang w:val="ru-RU"/>
    </w:rPr>
  </w:style>
  <w:style w:type="character" w:customStyle="1" w:styleId="37">
    <w:name w:val="Заголовок №3_"/>
    <w:link w:val="311"/>
    <w:uiPriority w:val="99"/>
    <w:locked/>
    <w:rsid w:val="000B094E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1">
    <w:name w:val="Заголовок №31"/>
    <w:basedOn w:val="a"/>
    <w:link w:val="37"/>
    <w:uiPriority w:val="99"/>
    <w:rsid w:val="000B094E"/>
    <w:pPr>
      <w:widowControl w:val="0"/>
      <w:shd w:val="clear" w:color="auto" w:fill="FFFFFF"/>
      <w:spacing w:after="360" w:line="240" w:lineRule="atLeast"/>
      <w:outlineLvl w:val="2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38">
    <w:name w:val="Заголовок №3"/>
    <w:uiPriority w:val="99"/>
    <w:rsid w:val="000B094E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affb">
    <w:name w:val="Колонтитул_"/>
    <w:link w:val="1f4"/>
    <w:uiPriority w:val="99"/>
    <w:locked/>
    <w:rsid w:val="000B094E"/>
    <w:rPr>
      <w:rFonts w:ascii="Century Schoolbook" w:hAnsi="Century Schoolbook" w:cs="Century Schoolbook"/>
      <w:b/>
      <w:bCs/>
      <w:sz w:val="23"/>
      <w:szCs w:val="23"/>
      <w:shd w:val="clear" w:color="auto" w:fill="FFFFFF"/>
    </w:rPr>
  </w:style>
  <w:style w:type="paragraph" w:customStyle="1" w:styleId="1f4">
    <w:name w:val="Колонтитул1"/>
    <w:basedOn w:val="a"/>
    <w:link w:val="affb"/>
    <w:uiPriority w:val="99"/>
    <w:rsid w:val="000B094E"/>
    <w:pPr>
      <w:widowControl w:val="0"/>
      <w:shd w:val="clear" w:color="auto" w:fill="FFFFFF"/>
      <w:spacing w:after="0" w:line="240" w:lineRule="atLeast"/>
    </w:pPr>
    <w:rPr>
      <w:rFonts w:ascii="Century Schoolbook" w:hAnsi="Century Schoolbook" w:cs="Century Schoolbook"/>
      <w:b/>
      <w:bCs/>
      <w:sz w:val="23"/>
      <w:szCs w:val="23"/>
    </w:rPr>
  </w:style>
  <w:style w:type="character" w:customStyle="1" w:styleId="affc">
    <w:name w:val="Колонтитул"/>
    <w:uiPriority w:val="99"/>
    <w:rsid w:val="000B094E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8">
    <w:name w:val="Основной текст (8)_"/>
    <w:link w:val="81"/>
    <w:uiPriority w:val="99"/>
    <w:locked/>
    <w:rsid w:val="000B094E"/>
    <w:rPr>
      <w:rFonts w:ascii="Century Schoolbook" w:hAnsi="Century Schoolbook" w:cs="Century Schoolbook"/>
      <w:b/>
      <w:bCs/>
      <w:i/>
      <w:iCs/>
      <w:sz w:val="19"/>
      <w:szCs w:val="19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0B094E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hAnsi="Century Schoolbook" w:cs="Century Schoolbook"/>
      <w:b/>
      <w:bCs/>
      <w:i/>
      <w:iCs/>
      <w:sz w:val="19"/>
      <w:szCs w:val="19"/>
    </w:rPr>
  </w:style>
  <w:style w:type="character" w:customStyle="1" w:styleId="80">
    <w:name w:val="Основной текст (8) + Не полужирный"/>
    <w:aliases w:val="Не курсив2"/>
    <w:uiPriority w:val="99"/>
    <w:rsid w:val="000B094E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82">
    <w:name w:val="Основной текст (8)"/>
    <w:uiPriority w:val="99"/>
    <w:rsid w:val="000B094E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ffd">
    <w:name w:val="Основной текст + Полужирный"/>
    <w:aliases w:val="Курсив4"/>
    <w:uiPriority w:val="99"/>
    <w:rsid w:val="000B094E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2b">
    <w:name w:val="Заголовок №2_"/>
    <w:link w:val="215"/>
    <w:uiPriority w:val="99"/>
    <w:locked/>
    <w:rsid w:val="000B094E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215">
    <w:name w:val="Заголовок №21"/>
    <w:basedOn w:val="a"/>
    <w:link w:val="2b"/>
    <w:uiPriority w:val="99"/>
    <w:rsid w:val="000B094E"/>
    <w:pPr>
      <w:widowControl w:val="0"/>
      <w:shd w:val="clear" w:color="auto" w:fill="FFFFFF"/>
      <w:spacing w:before="480" w:after="0" w:line="509" w:lineRule="exact"/>
      <w:jc w:val="center"/>
      <w:outlineLvl w:val="1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2c">
    <w:name w:val="Заголовок №2"/>
    <w:uiPriority w:val="99"/>
    <w:rsid w:val="000B094E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44">
    <w:name w:val="Заголовок №4_"/>
    <w:link w:val="411"/>
    <w:uiPriority w:val="99"/>
    <w:locked/>
    <w:rsid w:val="000B094E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411">
    <w:name w:val="Заголовок №41"/>
    <w:basedOn w:val="a"/>
    <w:link w:val="44"/>
    <w:uiPriority w:val="99"/>
    <w:rsid w:val="000B094E"/>
    <w:pPr>
      <w:widowControl w:val="0"/>
      <w:shd w:val="clear" w:color="auto" w:fill="FFFFFF"/>
      <w:spacing w:after="0" w:line="490" w:lineRule="exact"/>
      <w:ind w:hanging="2060"/>
      <w:jc w:val="both"/>
      <w:outlineLvl w:val="3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45">
    <w:name w:val="Заголовок №4"/>
    <w:uiPriority w:val="99"/>
    <w:rsid w:val="000B094E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20">
    <w:name w:val="Заголовок №3 (2)_"/>
    <w:link w:val="321"/>
    <w:uiPriority w:val="99"/>
    <w:locked/>
    <w:rsid w:val="000B094E"/>
    <w:rPr>
      <w:rFonts w:ascii="Century Schoolbook" w:hAnsi="Century Schoolbook" w:cs="Century Schoolbook"/>
      <w:sz w:val="27"/>
      <w:szCs w:val="27"/>
      <w:shd w:val="clear" w:color="auto" w:fill="FFFFFF"/>
    </w:rPr>
  </w:style>
  <w:style w:type="paragraph" w:customStyle="1" w:styleId="321">
    <w:name w:val="Заголовок №3 (2)1"/>
    <w:basedOn w:val="a"/>
    <w:link w:val="320"/>
    <w:uiPriority w:val="99"/>
    <w:rsid w:val="000B094E"/>
    <w:pPr>
      <w:widowControl w:val="0"/>
      <w:shd w:val="clear" w:color="auto" w:fill="FFFFFF"/>
      <w:spacing w:before="300" w:after="240" w:line="240" w:lineRule="atLeast"/>
      <w:jc w:val="both"/>
      <w:outlineLvl w:val="2"/>
    </w:pPr>
    <w:rPr>
      <w:rFonts w:ascii="Century Schoolbook" w:hAnsi="Century Schoolbook" w:cs="Century Schoolbook"/>
      <w:sz w:val="27"/>
      <w:szCs w:val="27"/>
    </w:rPr>
  </w:style>
  <w:style w:type="character" w:customStyle="1" w:styleId="322">
    <w:name w:val="Заголовок №3 (2)"/>
    <w:uiPriority w:val="99"/>
    <w:rsid w:val="000B094E"/>
    <w:rPr>
      <w:rFonts w:ascii="Century Schoolbook" w:hAnsi="Century Schoolbook" w:cs="Century Schoolbook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44pt">
    <w:name w:val="Заголовок №4 + 4 pt"/>
    <w:aliases w:val="Не курсив1"/>
    <w:uiPriority w:val="99"/>
    <w:rsid w:val="000B094E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91">
    <w:name w:val="Основной текст (9)_"/>
    <w:link w:val="910"/>
    <w:uiPriority w:val="99"/>
    <w:locked/>
    <w:rsid w:val="000B094E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910">
    <w:name w:val="Основной текст (9)1"/>
    <w:basedOn w:val="a"/>
    <w:link w:val="91"/>
    <w:uiPriority w:val="99"/>
    <w:rsid w:val="000B094E"/>
    <w:pPr>
      <w:widowControl w:val="0"/>
      <w:shd w:val="clear" w:color="auto" w:fill="FFFFFF"/>
      <w:spacing w:before="300" w:after="300" w:line="240" w:lineRule="atLeast"/>
      <w:jc w:val="both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92">
    <w:name w:val="Основной текст (9)"/>
    <w:uiPriority w:val="99"/>
    <w:rsid w:val="000B094E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4pt">
    <w:name w:val="Основной текст + 4 pt"/>
    <w:uiPriority w:val="99"/>
    <w:rsid w:val="000B094E"/>
    <w:rPr>
      <w:rFonts w:ascii="Century Schoolbook" w:hAnsi="Century Schoolbook" w:cs="Century Schoolbook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54">
    <w:name w:val="Основной текст + 5"/>
    <w:aliases w:val="5 pt,Полужирный"/>
    <w:uiPriority w:val="99"/>
    <w:rsid w:val="000B094E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83">
    <w:name w:val="Основной текст + 8"/>
    <w:aliases w:val="5 pt2,Полужирный1"/>
    <w:uiPriority w:val="99"/>
    <w:rsid w:val="000B094E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f5">
    <w:name w:val="Основной текст + Полужирный1"/>
    <w:aliases w:val="Курсив3"/>
    <w:uiPriority w:val="99"/>
    <w:rsid w:val="000B094E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MicrosoftSansSerif">
    <w:name w:val="Колонтитул + Microsoft Sans Serif"/>
    <w:aliases w:val="8,5 pt1,Не полужирный,Курсив2"/>
    <w:uiPriority w:val="99"/>
    <w:rsid w:val="000B094E"/>
    <w:rPr>
      <w:rFonts w:ascii="Microsoft Sans Serif" w:hAnsi="Microsoft Sans Serif" w:cs="Microsoft Sans Serif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00">
    <w:name w:val="Основной текст (10)_"/>
    <w:link w:val="101"/>
    <w:uiPriority w:val="99"/>
    <w:locked/>
    <w:rsid w:val="000B094E"/>
    <w:rPr>
      <w:rFonts w:ascii="Franklin Gothic Medium" w:hAnsi="Franklin Gothic Medium" w:cs="Franklin Gothic Medium"/>
      <w:sz w:val="29"/>
      <w:szCs w:val="29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0B094E"/>
    <w:pPr>
      <w:widowControl w:val="0"/>
      <w:shd w:val="clear" w:color="auto" w:fill="FFFFFF"/>
      <w:spacing w:before="2040" w:after="180" w:line="240" w:lineRule="atLeast"/>
      <w:jc w:val="center"/>
    </w:pPr>
    <w:rPr>
      <w:rFonts w:ascii="Franklin Gothic Medium" w:hAnsi="Franklin Gothic Medium" w:cs="Franklin Gothic Medium"/>
      <w:sz w:val="29"/>
      <w:szCs w:val="29"/>
    </w:rPr>
  </w:style>
  <w:style w:type="character" w:customStyle="1" w:styleId="102">
    <w:name w:val="Основной текст (10)"/>
    <w:uiPriority w:val="99"/>
    <w:rsid w:val="000B094E"/>
    <w:rPr>
      <w:rFonts w:ascii="Franklin Gothic Medium" w:hAnsi="Franklin Gothic Medium" w:cs="Franklin Gothic Medium"/>
      <w:color w:val="000000"/>
      <w:spacing w:val="0"/>
      <w:w w:val="100"/>
      <w:position w:val="0"/>
      <w:sz w:val="29"/>
      <w:szCs w:val="29"/>
      <w:shd w:val="clear" w:color="auto" w:fill="FFFFFF"/>
      <w:lang w:val="ru-RU"/>
    </w:rPr>
  </w:style>
  <w:style w:type="character" w:customStyle="1" w:styleId="Georgia">
    <w:name w:val="Колонтитул + Georgia"/>
    <w:aliases w:val="9 pt,Не полужирный1,Курсив1"/>
    <w:uiPriority w:val="99"/>
    <w:rsid w:val="000B094E"/>
    <w:rPr>
      <w:rFonts w:ascii="Georgia" w:hAnsi="Georgia" w:cs="Georgia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72">
    <w:name w:val="Основной текст (7) + Курсив"/>
    <w:uiPriority w:val="99"/>
    <w:rsid w:val="000B094E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11">
    <w:name w:val="Основной текст (11)_"/>
    <w:link w:val="1110"/>
    <w:uiPriority w:val="99"/>
    <w:locked/>
    <w:rsid w:val="000B094E"/>
    <w:rPr>
      <w:rFonts w:ascii="Century Schoolbook" w:hAnsi="Century Schoolbook" w:cs="Century Schoolbook"/>
      <w:b/>
      <w:bCs/>
      <w:sz w:val="11"/>
      <w:szCs w:val="11"/>
      <w:shd w:val="clear" w:color="auto" w:fill="FFFFFF"/>
    </w:rPr>
  </w:style>
  <w:style w:type="paragraph" w:customStyle="1" w:styleId="1110">
    <w:name w:val="Основной текст (11)1"/>
    <w:basedOn w:val="a"/>
    <w:link w:val="111"/>
    <w:uiPriority w:val="99"/>
    <w:rsid w:val="000B094E"/>
    <w:pPr>
      <w:widowControl w:val="0"/>
      <w:shd w:val="clear" w:color="auto" w:fill="FFFFFF"/>
      <w:spacing w:before="300" w:after="60" w:line="240" w:lineRule="atLeast"/>
    </w:pPr>
    <w:rPr>
      <w:rFonts w:ascii="Century Schoolbook" w:hAnsi="Century Schoolbook" w:cs="Century Schoolbook"/>
      <w:b/>
      <w:bCs/>
      <w:sz w:val="11"/>
      <w:szCs w:val="11"/>
    </w:rPr>
  </w:style>
  <w:style w:type="character" w:customStyle="1" w:styleId="112">
    <w:name w:val="Основной текст (11)"/>
    <w:uiPriority w:val="99"/>
    <w:rsid w:val="000B094E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BodyTextChar1">
    <w:name w:val="Body Text Char1"/>
    <w:uiPriority w:val="99"/>
    <w:locked/>
    <w:rsid w:val="000B094E"/>
    <w:rPr>
      <w:rFonts w:ascii="Century Schoolbook" w:hAnsi="Century Schoolbook" w:cs="Century Schoolbook"/>
      <w:sz w:val="19"/>
      <w:szCs w:val="19"/>
      <w:u w:val="none"/>
    </w:rPr>
  </w:style>
  <w:style w:type="paragraph" w:customStyle="1" w:styleId="ConsPlusNonformat">
    <w:name w:val="ConsPlusNonformat"/>
    <w:uiPriority w:val="99"/>
    <w:rsid w:val="000B094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1f6">
    <w:name w:val="Знак Знак1 Знак Знак"/>
    <w:basedOn w:val="a"/>
    <w:uiPriority w:val="99"/>
    <w:rsid w:val="000B094E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fe">
    <w:name w:val="Emphasis"/>
    <w:uiPriority w:val="20"/>
    <w:qFormat/>
    <w:rsid w:val="000B094E"/>
    <w:rPr>
      <w:i/>
      <w:iCs/>
    </w:rPr>
  </w:style>
  <w:style w:type="character" w:customStyle="1" w:styleId="2d">
    <w:name w:val="Основной текст2"/>
    <w:rsid w:val="000B094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ru-RU"/>
    </w:rPr>
  </w:style>
  <w:style w:type="character" w:customStyle="1" w:styleId="afff">
    <w:name w:val="Основной текст + Полужирный;Курсив"/>
    <w:rsid w:val="000B094E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75pt">
    <w:name w:val="Основной текст + 7;5 pt"/>
    <w:rsid w:val="000B094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85pt">
    <w:name w:val="Основной текст + 8;5 pt;Полужирный"/>
    <w:rsid w:val="000B094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ff0">
    <w:name w:val="Основной текст + Курсив"/>
    <w:rsid w:val="000B094E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character" w:customStyle="1" w:styleId="FontStyle41">
    <w:name w:val="Font Style41"/>
    <w:rsid w:val="000B094E"/>
    <w:rPr>
      <w:rFonts w:ascii="Times New Roman" w:hAnsi="Times New Roman" w:cs="Times New Roman"/>
      <w:sz w:val="18"/>
      <w:szCs w:val="18"/>
    </w:rPr>
  </w:style>
  <w:style w:type="character" w:customStyle="1" w:styleId="FontStyle38">
    <w:name w:val="Font Style38"/>
    <w:rsid w:val="000B094E"/>
    <w:rPr>
      <w:rFonts w:ascii="Times New Roman" w:hAnsi="Times New Roman" w:cs="Times New Roman"/>
      <w:b/>
      <w:bCs/>
      <w:sz w:val="18"/>
      <w:szCs w:val="18"/>
    </w:rPr>
  </w:style>
  <w:style w:type="character" w:customStyle="1" w:styleId="85pt0">
    <w:name w:val="Основной текст + 8;5 pt;Полужирный;Курсив"/>
    <w:rsid w:val="000B094E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afff1">
    <w:name w:val="Нормальный (таблица)"/>
    <w:basedOn w:val="a"/>
    <w:next w:val="a"/>
    <w:rsid w:val="000B094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9">
    <w:name w:val="c9"/>
    <w:basedOn w:val="a"/>
    <w:rsid w:val="000B0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1"/>
    <w:rsid w:val="000B094E"/>
  </w:style>
  <w:style w:type="character" w:customStyle="1" w:styleId="c8">
    <w:name w:val="c8"/>
    <w:basedOn w:val="a1"/>
    <w:rsid w:val="000B094E"/>
  </w:style>
  <w:style w:type="character" w:customStyle="1" w:styleId="ff1">
    <w:name w:val="ff1"/>
    <w:basedOn w:val="a1"/>
    <w:rsid w:val="000B094E"/>
  </w:style>
  <w:style w:type="character" w:customStyle="1" w:styleId="ff2">
    <w:name w:val="ff2"/>
    <w:basedOn w:val="a1"/>
    <w:rsid w:val="000B094E"/>
  </w:style>
  <w:style w:type="character" w:customStyle="1" w:styleId="ff5">
    <w:name w:val="ff5"/>
    <w:basedOn w:val="a1"/>
    <w:rsid w:val="000B094E"/>
  </w:style>
  <w:style w:type="character" w:customStyle="1" w:styleId="ff6">
    <w:name w:val="ff6"/>
    <w:basedOn w:val="a1"/>
    <w:rsid w:val="000B094E"/>
  </w:style>
  <w:style w:type="character" w:customStyle="1" w:styleId="ff3">
    <w:name w:val="ff3"/>
    <w:basedOn w:val="a1"/>
    <w:rsid w:val="000B09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8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ngformula.ru/english-grammar/infinitive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langformula.ru/english-grammar/present-simpl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4381</Words>
  <Characters>24978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2019-05-13T05:48:00Z</cp:lastPrinted>
  <dcterms:created xsi:type="dcterms:W3CDTF">2013-09-29T16:17:00Z</dcterms:created>
  <dcterms:modified xsi:type="dcterms:W3CDTF">2019-05-25T07:54:00Z</dcterms:modified>
</cp:coreProperties>
</file>